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C5" w:rsidRDefault="00AF72C5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C5" w:rsidRDefault="00AF72C5" w:rsidP="00CD4E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AA8" w:rsidRDefault="001D7AA8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ПЛАТНИРОВСКОГО СЕЛЬСКОГО ПОСЕЛЕНИЯ</w:t>
      </w:r>
    </w:p>
    <w:p w:rsidR="001D7AA8" w:rsidRDefault="001D7AA8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1D40BC" w:rsidRDefault="001D40BC" w:rsidP="001D7A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A8" w:rsidRPr="001D40BC" w:rsidRDefault="001D40BC" w:rsidP="001D40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0BC"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A904D1" w:rsidRPr="001D7AA8" w:rsidRDefault="001D7AA8" w:rsidP="00CD4E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A8">
        <w:rPr>
          <w:rFonts w:ascii="Times New Roman" w:hAnsi="Times New Roman" w:cs="Times New Roman"/>
          <w:b/>
          <w:sz w:val="32"/>
          <w:szCs w:val="32"/>
        </w:rPr>
        <w:t>РЕШЕНИ</w:t>
      </w:r>
      <w:r w:rsidR="00980E22">
        <w:rPr>
          <w:rFonts w:ascii="Times New Roman" w:hAnsi="Times New Roman" w:cs="Times New Roman"/>
          <w:b/>
          <w:sz w:val="32"/>
          <w:szCs w:val="32"/>
        </w:rPr>
        <w:t>Е</w:t>
      </w:r>
    </w:p>
    <w:p w:rsidR="00CD4ED9" w:rsidRPr="00F612B2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ED9" w:rsidRPr="00F612B2" w:rsidRDefault="00980E22" w:rsidP="00CD4E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06.02.2014</w:t>
      </w:r>
      <w:r w:rsidR="00CD4ED9" w:rsidRPr="00F6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D7AA8" w:rsidRPr="00F612B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B59D4" w:rsidRPr="00F612B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№ 266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7AA8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Об утверждении решения конкурсной комиссии по подведению итогов первого этапа краевого конкурса на звание «Лучший орган территориального общес</w:t>
      </w:r>
      <w:r w:rsidR="00DC321E">
        <w:rPr>
          <w:rFonts w:ascii="Times New Roman" w:hAnsi="Times New Roman" w:cs="Times New Roman"/>
          <w:b/>
          <w:sz w:val="28"/>
          <w:szCs w:val="28"/>
        </w:rPr>
        <w:t>твенного самоуправления» за 2013</w:t>
      </w:r>
      <w:r w:rsidRPr="00CD4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ED9">
        <w:rPr>
          <w:rFonts w:ascii="Times New Roman" w:hAnsi="Times New Roman" w:cs="Times New Roman"/>
          <w:b/>
          <w:sz w:val="28"/>
          <w:szCs w:val="28"/>
        </w:rPr>
        <w:t>на территории Платнировского сельского поселения Кореновского района</w:t>
      </w:r>
    </w:p>
    <w:p w:rsidR="00980E22" w:rsidRDefault="00980E22" w:rsidP="00CD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C32" w:rsidRDefault="00CD4ED9" w:rsidP="005837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27 Федерального Закона Российской Федерации от 6 октября 2003 года №131-ФЗ «Об общих принципах организации местного самоуправления в Российской Федерации», постановления Законодательного Собрания Краснодарского края</w:t>
      </w:r>
      <w:r w:rsidR="0058378F">
        <w:rPr>
          <w:rFonts w:ascii="Times New Roman" w:hAnsi="Times New Roman" w:cs="Times New Roman"/>
          <w:sz w:val="28"/>
          <w:szCs w:val="28"/>
        </w:rPr>
        <w:t xml:space="preserve"> от 28 февраля 2007 года №2939-П «О краевом конкурсе на звание «Лучший орган территориального общественного самоуправления», постановления</w:t>
      </w:r>
      <w:r w:rsidR="001C1C3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район от 4 мая 2010 года №629 «О конкурсе на звание «Лучший орган территориального общественного самоуправления муниципального образования Кореновский район»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 1 августа 2011 года №1577)</w:t>
      </w:r>
      <w:r w:rsidR="001C1C32">
        <w:rPr>
          <w:rFonts w:ascii="Times New Roman" w:hAnsi="Times New Roman" w:cs="Times New Roman"/>
          <w:sz w:val="28"/>
          <w:szCs w:val="28"/>
        </w:rPr>
        <w:t>, постановлении администрации Платнировского сельского поселения Кореновского района от 11 мая 2010 года №129 «О конкурсе на звание «Лучший орган территориального общественного самоуправления Платнировского сельского поселения Кореновского района»</w:t>
      </w:r>
      <w:r w:rsidR="001D7AA8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37700B">
        <w:rPr>
          <w:rFonts w:ascii="Times New Roman" w:hAnsi="Times New Roman" w:cs="Times New Roman"/>
          <w:sz w:val="28"/>
          <w:szCs w:val="28"/>
        </w:rPr>
        <w:t xml:space="preserve"> 11 ноября 2011 года №367)</w:t>
      </w:r>
      <w:r w:rsidR="001C1C32">
        <w:rPr>
          <w:rFonts w:ascii="Times New Roman" w:hAnsi="Times New Roman" w:cs="Times New Roman"/>
          <w:sz w:val="28"/>
          <w:szCs w:val="28"/>
        </w:rPr>
        <w:t xml:space="preserve">, </w:t>
      </w:r>
      <w:r w:rsidR="0037700B">
        <w:rPr>
          <w:rFonts w:ascii="Times New Roman" w:hAnsi="Times New Roman" w:cs="Times New Roman"/>
          <w:sz w:val="28"/>
          <w:szCs w:val="28"/>
        </w:rPr>
        <w:t xml:space="preserve"> </w:t>
      </w:r>
      <w:r w:rsidR="001C1C32">
        <w:rPr>
          <w:rFonts w:ascii="Times New Roman" w:hAnsi="Times New Roman" w:cs="Times New Roman"/>
          <w:sz w:val="28"/>
          <w:szCs w:val="28"/>
        </w:rPr>
        <w:t xml:space="preserve">Совет Платнировского сельского поселения Кореновского района </w:t>
      </w:r>
      <w:r w:rsidR="0037700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C1C3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C1C32">
        <w:rPr>
          <w:rFonts w:ascii="Times New Roman" w:hAnsi="Times New Roman" w:cs="Times New Roman"/>
          <w:sz w:val="28"/>
          <w:szCs w:val="28"/>
        </w:rPr>
        <w:t xml:space="preserve"> ил:</w:t>
      </w:r>
    </w:p>
    <w:p w:rsidR="0037700B" w:rsidRDefault="001C1C32" w:rsidP="00AF72C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решение конкурсной комиссии по подведению итогов первого этапа краевого конкурса на звание «Лучший орган территориального общественного самоуправления» на территории Платнировского сельского поселения К</w:t>
      </w:r>
      <w:r w:rsidR="001D7AA8">
        <w:rPr>
          <w:rFonts w:ascii="Times New Roman" w:hAnsi="Times New Roman" w:cs="Times New Roman"/>
          <w:sz w:val="28"/>
          <w:szCs w:val="28"/>
        </w:rPr>
        <w:t xml:space="preserve">ореновского района   от </w:t>
      </w:r>
      <w:r w:rsidR="0058378F" w:rsidRPr="001C1C32">
        <w:rPr>
          <w:rFonts w:ascii="Times New Roman" w:hAnsi="Times New Roman" w:cs="Times New Roman"/>
          <w:sz w:val="28"/>
          <w:szCs w:val="28"/>
        </w:rPr>
        <w:t xml:space="preserve"> </w:t>
      </w:r>
      <w:r w:rsidR="00DC321E">
        <w:rPr>
          <w:rFonts w:ascii="Times New Roman" w:hAnsi="Times New Roman" w:cs="Times New Roman"/>
          <w:sz w:val="28"/>
          <w:szCs w:val="28"/>
        </w:rPr>
        <w:t>2</w:t>
      </w:r>
      <w:r w:rsidR="00FC0DC5">
        <w:rPr>
          <w:rFonts w:ascii="Times New Roman" w:hAnsi="Times New Roman" w:cs="Times New Roman"/>
          <w:sz w:val="28"/>
          <w:szCs w:val="28"/>
        </w:rPr>
        <w:t>5 декабря</w:t>
      </w:r>
      <w:r w:rsidR="008D6D21">
        <w:rPr>
          <w:rFonts w:ascii="Times New Roman" w:hAnsi="Times New Roman" w:cs="Times New Roman"/>
          <w:sz w:val="28"/>
          <w:szCs w:val="28"/>
        </w:rPr>
        <w:t xml:space="preserve"> </w:t>
      </w:r>
      <w:r w:rsidR="00DC321E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об определении победителем этапа краевого конкурса на звание «Лучший орган территориального общественного самоуправления» на территории Платнировского сельского поселения Кореновского района (далее победитель </w:t>
      </w: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700B" w:rsidRDefault="0037700B" w:rsidP="0037700B">
      <w:pPr>
        <w:pStyle w:val="a3"/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F72C5" w:rsidRDefault="001C1C32" w:rsidP="0037700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этапа конкурса) – территориального общественного самоуправления №1 Платнировского сельского поселения</w:t>
      </w:r>
      <w:r w:rsidR="00F830FC">
        <w:rPr>
          <w:rFonts w:ascii="Times New Roman" w:hAnsi="Times New Roman" w:cs="Times New Roman"/>
          <w:sz w:val="28"/>
          <w:szCs w:val="28"/>
        </w:rPr>
        <w:t xml:space="preserve"> Кореновского района (председатель </w:t>
      </w:r>
    </w:p>
    <w:p w:rsidR="00F830FC" w:rsidRPr="00AF72C5" w:rsidRDefault="00F830FC" w:rsidP="00AF7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2C5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 – Серенко Антонина Михайловна).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 представить настоящее решение и характеристику, отражающую деятельность органа территориального общественного самоуправления – победителя первого этапа конкурса в администрацию муниципального образования Кореновский район и районную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по промышленности, транспорту, связи, строительству, жилищно-коммунальному хозяйству и предпринимательству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830FC" w:rsidRDefault="00F830FC" w:rsidP="001C1C3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</w:t>
      </w:r>
      <w:r w:rsidR="00DA1CE4">
        <w:rPr>
          <w:rFonts w:ascii="Times New Roman" w:hAnsi="Times New Roman" w:cs="Times New Roman"/>
          <w:sz w:val="28"/>
          <w:szCs w:val="28"/>
        </w:rPr>
        <w:t>щее решение вступает в силу со дня подписания и подлежит обнародованию на информационном стенде администрации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0FC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D40BC" w:rsidRDefault="001D40B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Платнировского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</w:t>
      </w:r>
      <w:r w:rsidR="00980E22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А.Г.Павленко</w:t>
      </w: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</w:p>
    <w:p w:rsidR="008831D8" w:rsidRDefault="008831D8" w:rsidP="008831D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AF72C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3155D"/>
    <w:rsid w:val="000347B7"/>
    <w:rsid w:val="001C1C32"/>
    <w:rsid w:val="001D40BC"/>
    <w:rsid w:val="001D4716"/>
    <w:rsid w:val="001D7AA8"/>
    <w:rsid w:val="0037700B"/>
    <w:rsid w:val="00380641"/>
    <w:rsid w:val="00417C26"/>
    <w:rsid w:val="00435C3F"/>
    <w:rsid w:val="005816F2"/>
    <w:rsid w:val="0058378F"/>
    <w:rsid w:val="006111AA"/>
    <w:rsid w:val="007F2F40"/>
    <w:rsid w:val="008831D8"/>
    <w:rsid w:val="008D6D21"/>
    <w:rsid w:val="00980E22"/>
    <w:rsid w:val="00A515F1"/>
    <w:rsid w:val="00A904D1"/>
    <w:rsid w:val="00AF72C5"/>
    <w:rsid w:val="00BF0156"/>
    <w:rsid w:val="00C010F8"/>
    <w:rsid w:val="00CB59D4"/>
    <w:rsid w:val="00CD2391"/>
    <w:rsid w:val="00CD4ED9"/>
    <w:rsid w:val="00D35960"/>
    <w:rsid w:val="00D8518D"/>
    <w:rsid w:val="00DA1CE4"/>
    <w:rsid w:val="00DC321E"/>
    <w:rsid w:val="00E7298E"/>
    <w:rsid w:val="00F14B4F"/>
    <w:rsid w:val="00F612B2"/>
    <w:rsid w:val="00F830FC"/>
    <w:rsid w:val="00FC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2C5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semiHidden/>
    <w:unhideWhenUsed/>
    <w:rsid w:val="008831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831D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2014-02-07T04:19:00Z</cp:lastPrinted>
  <dcterms:created xsi:type="dcterms:W3CDTF">2010-11-22T12:48:00Z</dcterms:created>
  <dcterms:modified xsi:type="dcterms:W3CDTF">2014-02-07T04:19:00Z</dcterms:modified>
</cp:coreProperties>
</file>