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FB" w:rsidRPr="00272101" w:rsidRDefault="00D225FB" w:rsidP="00272101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72101">
        <w:rPr>
          <w:rFonts w:ascii="Times New Roman" w:hAnsi="Times New Roman"/>
          <w:b/>
          <w:sz w:val="26"/>
          <w:szCs w:val="26"/>
        </w:rPr>
        <w:t>«Незаконный оборот алкоголя»</w:t>
      </w:r>
    </w:p>
    <w:p w:rsidR="00D225FB" w:rsidRPr="00272101" w:rsidRDefault="00D225FB" w:rsidP="002721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2101">
        <w:rPr>
          <w:rFonts w:ascii="Times New Roman" w:hAnsi="Times New Roman"/>
          <w:sz w:val="26"/>
          <w:szCs w:val="26"/>
        </w:rPr>
        <w:t>На территории Российской Федерации в 2015 году участились случаи массового отравления граждан поддельной алкогольной продукцией. Так, в ноябре, более 30 граждан получили отравление фальсифицированным алкоголем в Красноярско</w:t>
      </w:r>
      <w:r>
        <w:rPr>
          <w:rFonts w:ascii="Times New Roman" w:hAnsi="Times New Roman"/>
          <w:sz w:val="26"/>
          <w:szCs w:val="26"/>
        </w:rPr>
        <w:t>м</w:t>
      </w:r>
      <w:r w:rsidRPr="002721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крае</w:t>
      </w:r>
      <w:r w:rsidRPr="00272101">
        <w:rPr>
          <w:rFonts w:ascii="Times New Roman" w:hAnsi="Times New Roman"/>
          <w:sz w:val="26"/>
          <w:szCs w:val="26"/>
        </w:rPr>
        <w:t xml:space="preserve">, что привело к гибели 7 человек. Все пострадавшие осуществляли покупку </w:t>
      </w:r>
      <w:r>
        <w:rPr>
          <w:rFonts w:ascii="Times New Roman" w:hAnsi="Times New Roman"/>
          <w:sz w:val="26"/>
          <w:szCs w:val="26"/>
        </w:rPr>
        <w:t xml:space="preserve">спиртных напитков </w:t>
      </w:r>
      <w:r w:rsidRPr="00272101">
        <w:rPr>
          <w:rFonts w:ascii="Times New Roman" w:hAnsi="Times New Roman"/>
          <w:sz w:val="26"/>
          <w:szCs w:val="26"/>
        </w:rPr>
        <w:t xml:space="preserve">по средствам сети Интернет, так как предложенная цена </w:t>
      </w:r>
      <w:r>
        <w:rPr>
          <w:rFonts w:ascii="Times New Roman" w:hAnsi="Times New Roman"/>
          <w:sz w:val="26"/>
          <w:szCs w:val="26"/>
        </w:rPr>
        <w:t xml:space="preserve">товара </w:t>
      </w:r>
      <w:r w:rsidRPr="00272101">
        <w:rPr>
          <w:rFonts w:ascii="Times New Roman" w:hAnsi="Times New Roman"/>
          <w:sz w:val="26"/>
          <w:szCs w:val="26"/>
        </w:rPr>
        <w:t>была в несколько раз ниже магазинной.</w:t>
      </w:r>
    </w:p>
    <w:p w:rsidR="00D225FB" w:rsidRPr="00272101" w:rsidRDefault="00D225FB" w:rsidP="002721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2101">
        <w:rPr>
          <w:rFonts w:ascii="Times New Roman" w:hAnsi="Times New Roman"/>
          <w:sz w:val="26"/>
          <w:szCs w:val="26"/>
        </w:rPr>
        <w:t xml:space="preserve">В связи с особой актуальностью указанной проблемы в январе 2016 года прокуратурой Кореновского района проведена проверка соблюдения законодательства о производстве и обороте этилового спирта, алкогольной и спиртосодержащей продукции, направленная на пресечение незаконного оборота алкоголя. </w:t>
      </w:r>
    </w:p>
    <w:p w:rsidR="00D225FB" w:rsidRDefault="00D225FB" w:rsidP="002721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2101">
        <w:rPr>
          <w:rFonts w:ascii="Times New Roman" w:hAnsi="Times New Roman"/>
          <w:sz w:val="26"/>
          <w:szCs w:val="26"/>
        </w:rPr>
        <w:t>Установлено, что при оказании услуг общественного питания в кафе «ХЗ», расположенному по адресу: г. Кореновск, ул. Ленина, 124</w:t>
      </w:r>
      <w:r>
        <w:rPr>
          <w:rFonts w:ascii="Times New Roman" w:hAnsi="Times New Roman"/>
          <w:sz w:val="26"/>
          <w:szCs w:val="26"/>
        </w:rPr>
        <w:t>,</w:t>
      </w:r>
      <w:r w:rsidRPr="00272101">
        <w:rPr>
          <w:rFonts w:ascii="Times New Roman" w:hAnsi="Times New Roman"/>
          <w:sz w:val="26"/>
          <w:szCs w:val="26"/>
        </w:rPr>
        <w:t xml:space="preserve"> осуществлялась реализация алкогольной и спиртосодержащей продукции без соответствующей лицензии, документов, сопровождающих оборот данной продукции, маркировки. </w:t>
      </w:r>
    </w:p>
    <w:p w:rsidR="00D225FB" w:rsidRPr="00272101" w:rsidRDefault="00D225FB" w:rsidP="002721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2101">
        <w:rPr>
          <w:rFonts w:ascii="Times New Roman" w:hAnsi="Times New Roman"/>
          <w:sz w:val="26"/>
          <w:szCs w:val="26"/>
        </w:rPr>
        <w:t>В ходе проверки также выявлено множество фактов торговли пивом в магазинах района, срок годности которого истек</w:t>
      </w:r>
      <w:r>
        <w:rPr>
          <w:rFonts w:ascii="Times New Roman" w:hAnsi="Times New Roman"/>
          <w:sz w:val="26"/>
          <w:szCs w:val="26"/>
        </w:rPr>
        <w:t>, нарушения порядка заполнения сопроводительной документации и другие.</w:t>
      </w:r>
    </w:p>
    <w:p w:rsidR="00D225FB" w:rsidRPr="00272101" w:rsidRDefault="00D225FB" w:rsidP="002721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2101">
        <w:rPr>
          <w:rFonts w:ascii="Times New Roman" w:hAnsi="Times New Roman"/>
          <w:sz w:val="26"/>
          <w:szCs w:val="26"/>
        </w:rPr>
        <w:t xml:space="preserve">Виновные лица привлечены к ответственности в соответствии с действующим законодательством. </w:t>
      </w:r>
    </w:p>
    <w:p w:rsidR="00D225FB" w:rsidRPr="00272101" w:rsidRDefault="00D225FB" w:rsidP="002721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2101">
        <w:rPr>
          <w:rFonts w:ascii="Times New Roman" w:hAnsi="Times New Roman"/>
          <w:sz w:val="26"/>
          <w:szCs w:val="26"/>
        </w:rPr>
        <w:t>Прокуратура Кореновского района информирует граждан об отличительных признаках поддельной алкогольной продукции.</w:t>
      </w:r>
    </w:p>
    <w:p w:rsidR="00D225FB" w:rsidRPr="00272101" w:rsidRDefault="00D225FB" w:rsidP="002721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2101">
        <w:rPr>
          <w:rFonts w:ascii="Times New Roman" w:hAnsi="Times New Roman"/>
          <w:sz w:val="26"/>
          <w:szCs w:val="26"/>
        </w:rPr>
        <w:t>Отличительными признаками подделки являются:</w:t>
      </w:r>
    </w:p>
    <w:p w:rsidR="00D225FB" w:rsidRPr="00272101" w:rsidRDefault="00D225FB" w:rsidP="00272101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72101">
        <w:rPr>
          <w:rFonts w:ascii="Times New Roman" w:hAnsi="Times New Roman"/>
          <w:sz w:val="26"/>
          <w:szCs w:val="26"/>
        </w:rPr>
        <w:t>отсутствие информации о литраже на дне бутылки, диаметре дна;</w:t>
      </w:r>
    </w:p>
    <w:p w:rsidR="00D225FB" w:rsidRPr="00272101" w:rsidRDefault="00D225FB" w:rsidP="00272101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72101">
        <w:rPr>
          <w:rFonts w:ascii="Times New Roman" w:hAnsi="Times New Roman"/>
          <w:sz w:val="26"/>
          <w:szCs w:val="26"/>
        </w:rPr>
        <w:t>незаводской способ нанесения и низкое качество печати этикеток, контрэтикеток, кольереток (этикеток на горловине бутылки), наличие  опечаток в маркировке крышек;</w:t>
      </w:r>
    </w:p>
    <w:p w:rsidR="00D225FB" w:rsidRPr="00272101" w:rsidRDefault="00D225FB" w:rsidP="00272101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72101">
        <w:rPr>
          <w:rFonts w:ascii="Times New Roman" w:hAnsi="Times New Roman"/>
          <w:sz w:val="26"/>
          <w:szCs w:val="26"/>
        </w:rPr>
        <w:t>информация на марке и этикетке бутылки должны совпадать (название и вид алкогольной продукции, ёмкость тары, крепость, наименование предприятия изготовителя и его местонахождение).</w:t>
      </w:r>
    </w:p>
    <w:p w:rsidR="00D225FB" w:rsidRPr="00272101" w:rsidRDefault="00D225FB" w:rsidP="00272101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Pr="00272101">
        <w:rPr>
          <w:rFonts w:ascii="Times New Roman" w:hAnsi="Times New Roman"/>
          <w:sz w:val="26"/>
          <w:szCs w:val="26"/>
        </w:rPr>
        <w:t>кцизная марка печатается на самоклеющейся бумаге, имеющей особое излучение от ультрафиолета. В неё впрессована голографическая фольга с узором и повторяющимися узорами герба Российской Федерации и аббревиатуры «РФ». На обратной стороне настоящих марок набита аббревиатура «РФ», элемент, отпечатанный цветопеременной краской, меняющей цвет в зависимости от угла зрения.</w:t>
      </w:r>
      <w:r>
        <w:rPr>
          <w:rFonts w:ascii="Times New Roman" w:hAnsi="Times New Roman"/>
          <w:sz w:val="26"/>
          <w:szCs w:val="26"/>
        </w:rPr>
        <w:t xml:space="preserve"> На поддельной марке один или несколько указанных признаков будут отсутствовать.</w:t>
      </w:r>
      <w:bookmarkStart w:id="0" w:name="_GoBack"/>
      <w:bookmarkEnd w:id="0"/>
    </w:p>
    <w:p w:rsidR="00D225FB" w:rsidRPr="00272101" w:rsidRDefault="00D225FB" w:rsidP="002721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2101">
        <w:rPr>
          <w:rFonts w:ascii="Times New Roman" w:hAnsi="Times New Roman"/>
          <w:sz w:val="26"/>
          <w:szCs w:val="26"/>
        </w:rPr>
        <w:t>На основании изложенного, прокуратура Кореновского района рекомендует гражданам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272101">
        <w:rPr>
          <w:rFonts w:ascii="Times New Roman" w:hAnsi="Times New Roman"/>
          <w:sz w:val="26"/>
          <w:szCs w:val="26"/>
        </w:rPr>
        <w:t>в полной мере использовать свои законные права в потребительской сфере</w:t>
      </w:r>
      <w:r>
        <w:rPr>
          <w:rFonts w:ascii="Times New Roman" w:hAnsi="Times New Roman"/>
          <w:sz w:val="26"/>
          <w:szCs w:val="26"/>
        </w:rPr>
        <w:t>,</w:t>
      </w:r>
      <w:r w:rsidRPr="00272101">
        <w:rPr>
          <w:rFonts w:ascii="Times New Roman" w:hAnsi="Times New Roman"/>
          <w:sz w:val="26"/>
          <w:szCs w:val="26"/>
        </w:rPr>
        <w:t xml:space="preserve"> при покупке алкогольной продукции требовать предъявления документов, подтверждающих ее качество, а при обнаружении признаков подделки 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272101">
        <w:rPr>
          <w:rFonts w:ascii="Times New Roman" w:hAnsi="Times New Roman"/>
          <w:sz w:val="26"/>
          <w:szCs w:val="26"/>
        </w:rPr>
        <w:t xml:space="preserve">сообщать в соответствующие органы. </w:t>
      </w:r>
    </w:p>
    <w:p w:rsidR="00D225FB" w:rsidRDefault="00D225FB" w:rsidP="0027210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25FB" w:rsidRDefault="00D225FB" w:rsidP="0027210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25FB" w:rsidRDefault="00D225FB" w:rsidP="0027210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Помощник прокурора </w:t>
      </w:r>
    </w:p>
    <w:p w:rsidR="00D225FB" w:rsidRPr="00272101" w:rsidRDefault="00D225FB" w:rsidP="0027210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Кореновского района                                                                                 Д.А. Молдован</w:t>
      </w:r>
    </w:p>
    <w:sectPr w:rsidR="00D225FB" w:rsidRPr="00272101" w:rsidSect="0051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tka Small">
    <w:altName w:val="Aria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C7BB5"/>
    <w:multiLevelType w:val="hybridMultilevel"/>
    <w:tmpl w:val="0636A566"/>
    <w:lvl w:ilvl="0" w:tplc="9BB4D7A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8F9"/>
    <w:rsid w:val="00026A3E"/>
    <w:rsid w:val="00047168"/>
    <w:rsid w:val="00267E75"/>
    <w:rsid w:val="00272101"/>
    <w:rsid w:val="002B18F9"/>
    <w:rsid w:val="004109F5"/>
    <w:rsid w:val="004A7D36"/>
    <w:rsid w:val="005126A8"/>
    <w:rsid w:val="00597962"/>
    <w:rsid w:val="006A7CA0"/>
    <w:rsid w:val="007D73FE"/>
    <w:rsid w:val="008008BC"/>
    <w:rsid w:val="009666D2"/>
    <w:rsid w:val="00D225FB"/>
    <w:rsid w:val="00D25291"/>
    <w:rsid w:val="00D6463D"/>
    <w:rsid w:val="00DF4FAA"/>
    <w:rsid w:val="00E06034"/>
    <w:rsid w:val="00E1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A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7E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7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2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2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233</TotalTime>
  <Pages>1</Pages>
  <Words>414</Words>
  <Characters>2363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XTreme</cp:lastModifiedBy>
  <cp:revision>7</cp:revision>
  <cp:lastPrinted>2016-02-01T14:52:00Z</cp:lastPrinted>
  <dcterms:created xsi:type="dcterms:W3CDTF">2016-02-01T08:22:00Z</dcterms:created>
  <dcterms:modified xsi:type="dcterms:W3CDTF">2016-02-01T14:53:00Z</dcterms:modified>
</cp:coreProperties>
</file>