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EE7790">
        <w:rPr>
          <w:rFonts w:ascii="Times New Roman CYR" w:hAnsi="Times New Roman CYR" w:cs="Times New Roman CYR"/>
          <w:bCs/>
          <w:sz w:val="28"/>
          <w:szCs w:val="28"/>
        </w:rPr>
        <w:t xml:space="preserve">ИЗВЕЩЕНИЕ 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 xml:space="preserve">В соответствии с ЗК РФ, </w:t>
      </w:r>
      <w:r w:rsidRPr="00EE7790">
        <w:rPr>
          <w:rFonts w:ascii="Times New Roman CYR" w:hAnsi="Times New Roman CYR" w:cs="Times New Roman CYR"/>
          <w:sz w:val="28"/>
          <w:szCs w:val="28"/>
        </w:rPr>
        <w:t xml:space="preserve">администрацией Платнировского сельского поселения Кореновского района </w:t>
      </w:r>
      <w:r w:rsidRPr="00EE7790">
        <w:rPr>
          <w:rFonts w:ascii="Times New Roman" w:hAnsi="Times New Roman"/>
          <w:sz w:val="28"/>
          <w:szCs w:val="28"/>
        </w:rPr>
        <w:t>принято решение о проведен</w:t>
      </w:r>
      <w:proofErr w:type="gramStart"/>
      <w:r w:rsidRPr="00EE7790">
        <w:rPr>
          <w:rFonts w:ascii="Times New Roman" w:hAnsi="Times New Roman"/>
          <w:sz w:val="28"/>
          <w:szCs w:val="28"/>
        </w:rPr>
        <w:t>ии ау</w:t>
      </w:r>
      <w:proofErr w:type="gramEnd"/>
      <w:r w:rsidRPr="00EE7790">
        <w:rPr>
          <w:rFonts w:ascii="Times New Roman" w:hAnsi="Times New Roman"/>
          <w:sz w:val="28"/>
          <w:szCs w:val="28"/>
        </w:rPr>
        <w:t xml:space="preserve">кциона (постановление от </w:t>
      </w:r>
      <w:r w:rsidR="00805C0B" w:rsidRPr="00EE7790">
        <w:rPr>
          <w:rFonts w:ascii="Times New Roman" w:hAnsi="Times New Roman"/>
          <w:sz w:val="28"/>
          <w:szCs w:val="28"/>
        </w:rPr>
        <w:t>06</w:t>
      </w:r>
      <w:r w:rsidR="006C2A0C" w:rsidRPr="00EE7790">
        <w:rPr>
          <w:rFonts w:ascii="Times New Roman" w:hAnsi="Times New Roman"/>
          <w:sz w:val="28"/>
          <w:szCs w:val="28"/>
        </w:rPr>
        <w:t>.</w:t>
      </w:r>
      <w:r w:rsidR="00805C0B" w:rsidRPr="00EE7790">
        <w:rPr>
          <w:rFonts w:ascii="Times New Roman" w:hAnsi="Times New Roman"/>
          <w:sz w:val="28"/>
          <w:szCs w:val="28"/>
        </w:rPr>
        <w:t>06</w:t>
      </w:r>
      <w:r w:rsidR="006C2A0C" w:rsidRPr="00EE7790">
        <w:rPr>
          <w:rFonts w:ascii="Times New Roman" w:hAnsi="Times New Roman"/>
          <w:sz w:val="28"/>
          <w:szCs w:val="28"/>
        </w:rPr>
        <w:t>.</w:t>
      </w:r>
      <w:r w:rsidRPr="00EE7790">
        <w:rPr>
          <w:rFonts w:ascii="Times New Roman" w:hAnsi="Times New Roman"/>
          <w:sz w:val="28"/>
          <w:szCs w:val="28"/>
        </w:rPr>
        <w:t>201</w:t>
      </w:r>
      <w:r w:rsidR="00F1394F" w:rsidRPr="00EE7790">
        <w:rPr>
          <w:rFonts w:ascii="Times New Roman" w:hAnsi="Times New Roman"/>
          <w:sz w:val="28"/>
          <w:szCs w:val="28"/>
        </w:rPr>
        <w:t>6</w:t>
      </w:r>
      <w:r w:rsidR="000F327F" w:rsidRPr="00EE7790">
        <w:rPr>
          <w:rFonts w:ascii="Times New Roman" w:hAnsi="Times New Roman"/>
          <w:sz w:val="28"/>
          <w:szCs w:val="28"/>
        </w:rPr>
        <w:t xml:space="preserve"> г. №</w:t>
      </w:r>
      <w:r w:rsidR="00805C0B" w:rsidRPr="00EE7790">
        <w:rPr>
          <w:rFonts w:ascii="Times New Roman" w:hAnsi="Times New Roman"/>
          <w:sz w:val="28"/>
          <w:szCs w:val="28"/>
        </w:rPr>
        <w:t>186</w:t>
      </w:r>
      <w:r w:rsidR="006C2A0C" w:rsidRPr="00EE7790">
        <w:rPr>
          <w:rFonts w:ascii="Times New Roman" w:hAnsi="Times New Roman"/>
          <w:sz w:val="28"/>
          <w:szCs w:val="28"/>
        </w:rPr>
        <w:t>)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EE7790">
        <w:rPr>
          <w:rFonts w:ascii="Times New Roman CYR" w:hAnsi="Times New Roman CYR" w:cs="Times New Roman CYR"/>
          <w:sz w:val="28"/>
          <w:szCs w:val="28"/>
        </w:rPr>
        <w:t xml:space="preserve">Форма торгов: </w:t>
      </w:r>
      <w:proofErr w:type="gramStart"/>
      <w:r w:rsidRPr="00EE7790">
        <w:rPr>
          <w:rFonts w:ascii="Times New Roman CYR" w:hAnsi="Times New Roman CYR" w:cs="Times New Roman CYR"/>
          <w:sz w:val="28"/>
          <w:szCs w:val="28"/>
        </w:rPr>
        <w:t>аукцион</w:t>
      </w:r>
      <w:proofErr w:type="gramEnd"/>
      <w:r w:rsidRPr="00EE7790">
        <w:rPr>
          <w:rFonts w:ascii="Times New Roman CYR" w:hAnsi="Times New Roman CYR" w:cs="Times New Roman CYR"/>
          <w:sz w:val="28"/>
          <w:szCs w:val="28"/>
        </w:rPr>
        <w:t xml:space="preserve"> открытый по составу участников. 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EE7790">
        <w:rPr>
          <w:rFonts w:ascii="Times New Roman CYR" w:hAnsi="Times New Roman CYR" w:cs="Times New Roman CYR"/>
          <w:sz w:val="28"/>
          <w:szCs w:val="28"/>
        </w:rPr>
        <w:t xml:space="preserve">Организатором аукциона выступает уполномоченный орган-Администрация Платнировского сельского поселения Кореновского района в лице </w:t>
      </w:r>
      <w:r w:rsidRPr="00EE7790">
        <w:rPr>
          <w:rFonts w:ascii="Times New Roman" w:hAnsi="Times New Roman"/>
          <w:sz w:val="28"/>
          <w:szCs w:val="28"/>
        </w:rPr>
        <w:t>Комиссии по проведению торгов по продаже земельных участков или права на заключение договора аренды земельных участков.</w:t>
      </w:r>
    </w:p>
    <w:p w:rsidR="00AD2386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EE7790">
        <w:rPr>
          <w:rFonts w:ascii="Times New Roman CYR" w:hAnsi="Times New Roman CYR" w:cs="Times New Roman CYR"/>
          <w:sz w:val="28"/>
          <w:szCs w:val="28"/>
        </w:rPr>
        <w:t xml:space="preserve">Аукцион проводится </w:t>
      </w:r>
      <w:r w:rsidR="009A3671" w:rsidRPr="00EE7790">
        <w:rPr>
          <w:rFonts w:ascii="Times New Roman CYR" w:hAnsi="Times New Roman CYR" w:cs="Times New Roman CYR"/>
          <w:sz w:val="28"/>
          <w:szCs w:val="28"/>
        </w:rPr>
        <w:t>1</w:t>
      </w:r>
      <w:r w:rsidR="00F1394F" w:rsidRPr="00EE7790">
        <w:rPr>
          <w:rFonts w:ascii="Times New Roman CYR" w:hAnsi="Times New Roman CYR" w:cs="Times New Roman CYR"/>
          <w:sz w:val="28"/>
          <w:szCs w:val="28"/>
        </w:rPr>
        <w:t>1</w:t>
      </w:r>
      <w:r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A3671" w:rsidRPr="00EE7790">
        <w:rPr>
          <w:rFonts w:ascii="Times New Roman CYR" w:hAnsi="Times New Roman CYR" w:cs="Times New Roman CYR"/>
          <w:sz w:val="28"/>
          <w:szCs w:val="28"/>
        </w:rPr>
        <w:t>июля</w:t>
      </w:r>
      <w:r w:rsidRPr="00EE7790">
        <w:rPr>
          <w:rFonts w:ascii="Times New Roman CYR" w:hAnsi="Times New Roman CYR" w:cs="Times New Roman CYR"/>
          <w:sz w:val="28"/>
          <w:szCs w:val="28"/>
        </w:rPr>
        <w:t xml:space="preserve"> 201</w:t>
      </w:r>
      <w:r w:rsidR="003C1A04" w:rsidRPr="00EE7790">
        <w:rPr>
          <w:rFonts w:ascii="Times New Roman CYR" w:hAnsi="Times New Roman CYR" w:cs="Times New Roman CYR"/>
          <w:sz w:val="28"/>
          <w:szCs w:val="28"/>
        </w:rPr>
        <w:t>6</w:t>
      </w:r>
      <w:r w:rsidRPr="00EE7790">
        <w:rPr>
          <w:rFonts w:ascii="Times New Roman CYR" w:hAnsi="Times New Roman CYR" w:cs="Times New Roman CYR"/>
          <w:sz w:val="28"/>
          <w:szCs w:val="28"/>
        </w:rPr>
        <w:t xml:space="preserve"> года, в 1</w:t>
      </w:r>
      <w:r w:rsidR="00F1394F" w:rsidRPr="00EE7790">
        <w:rPr>
          <w:rFonts w:ascii="Times New Roman CYR" w:hAnsi="Times New Roman CYR" w:cs="Times New Roman CYR"/>
          <w:sz w:val="28"/>
          <w:szCs w:val="28"/>
        </w:rPr>
        <w:t>0</w:t>
      </w:r>
      <w:r w:rsidRPr="00EE7790">
        <w:rPr>
          <w:rFonts w:ascii="Times New Roman CYR" w:hAnsi="Times New Roman CYR" w:cs="Times New Roman CYR"/>
          <w:sz w:val="28"/>
          <w:szCs w:val="28"/>
        </w:rPr>
        <w:t xml:space="preserve">-00 час по адресу: </w:t>
      </w:r>
      <w:proofErr w:type="spellStart"/>
      <w:r w:rsidRPr="00EE7790">
        <w:rPr>
          <w:rFonts w:ascii="Times New Roman CYR" w:hAnsi="Times New Roman CYR" w:cs="Times New Roman CYR"/>
          <w:sz w:val="28"/>
          <w:szCs w:val="28"/>
        </w:rPr>
        <w:t>Кореновский</w:t>
      </w:r>
      <w:proofErr w:type="spellEnd"/>
      <w:r w:rsidRPr="00EE7790">
        <w:rPr>
          <w:rFonts w:ascii="Times New Roman CYR" w:hAnsi="Times New Roman CYR" w:cs="Times New Roman CYR"/>
          <w:sz w:val="28"/>
          <w:szCs w:val="28"/>
        </w:rPr>
        <w:t xml:space="preserve"> район, </w:t>
      </w:r>
      <w:proofErr w:type="spellStart"/>
      <w:r w:rsidRPr="00EE7790">
        <w:rPr>
          <w:rFonts w:ascii="Times New Roman CYR" w:hAnsi="Times New Roman CYR" w:cs="Times New Roman CYR"/>
          <w:sz w:val="28"/>
          <w:szCs w:val="28"/>
        </w:rPr>
        <w:t>ст</w:t>
      </w:r>
      <w:proofErr w:type="gramStart"/>
      <w:r w:rsidRPr="00EE7790">
        <w:rPr>
          <w:rFonts w:ascii="Times New Roman CYR" w:hAnsi="Times New Roman CYR" w:cs="Times New Roman CYR"/>
          <w:sz w:val="28"/>
          <w:szCs w:val="28"/>
        </w:rPr>
        <w:t>.П</w:t>
      </w:r>
      <w:proofErr w:type="gramEnd"/>
      <w:r w:rsidRPr="00EE7790">
        <w:rPr>
          <w:rFonts w:ascii="Times New Roman CYR" w:hAnsi="Times New Roman CYR" w:cs="Times New Roman CYR"/>
          <w:sz w:val="28"/>
          <w:szCs w:val="28"/>
        </w:rPr>
        <w:t>латнировская</w:t>
      </w:r>
      <w:proofErr w:type="spellEnd"/>
      <w:r w:rsidRPr="00EE7790">
        <w:rPr>
          <w:rFonts w:ascii="Times New Roman CYR" w:hAnsi="Times New Roman CYR" w:cs="Times New Roman CYR"/>
          <w:sz w:val="28"/>
          <w:szCs w:val="28"/>
        </w:rPr>
        <w:t>, ул. Красная, 47, актовый зал.</w:t>
      </w:r>
      <w:r w:rsidR="00AD2386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738FA" w:rsidRPr="00EE7790" w:rsidRDefault="00AD2386" w:rsidP="00FE4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EE7790">
        <w:rPr>
          <w:rFonts w:ascii="Times New Roman CYR" w:hAnsi="Times New Roman CYR" w:cs="Times New Roman CYR"/>
          <w:sz w:val="28"/>
          <w:szCs w:val="28"/>
        </w:rPr>
        <w:t>Предмет торгов:</w:t>
      </w:r>
    </w:p>
    <w:p w:rsidR="00692B81" w:rsidRPr="00EE7790" w:rsidRDefault="00AD2386" w:rsidP="00B009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 CYR" w:hAnsi="Times New Roman CYR" w:cs="Times New Roman CYR"/>
          <w:b/>
          <w:bCs/>
          <w:sz w:val="28"/>
          <w:szCs w:val="28"/>
        </w:rPr>
        <w:t>ЛОТ №1</w:t>
      </w:r>
      <w:r w:rsidR="006A4AA3" w:rsidRPr="00EE7790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6A4AA3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E39B9" w:rsidRPr="00EE7790">
        <w:rPr>
          <w:rFonts w:ascii="Times New Roman CYR" w:hAnsi="Times New Roman CYR" w:cs="Times New Roman CYR"/>
          <w:sz w:val="28"/>
          <w:szCs w:val="28"/>
        </w:rPr>
        <w:t xml:space="preserve">Право на заключение договора аренды на земельный участок </w:t>
      </w:r>
      <w:r w:rsidR="005A20A6" w:rsidRPr="00EE7790">
        <w:rPr>
          <w:rFonts w:ascii="Times New Roman CYR" w:hAnsi="Times New Roman CYR" w:cs="Times New Roman CYR"/>
          <w:sz w:val="28"/>
          <w:szCs w:val="28"/>
        </w:rPr>
        <w:t xml:space="preserve">в </w:t>
      </w:r>
      <w:proofErr w:type="spellStart"/>
      <w:r w:rsidR="005A20A6" w:rsidRPr="00EE7790">
        <w:rPr>
          <w:rFonts w:ascii="Times New Roman CYR" w:hAnsi="Times New Roman CYR" w:cs="Times New Roman CYR"/>
          <w:sz w:val="28"/>
          <w:szCs w:val="28"/>
        </w:rPr>
        <w:t>ст</w:t>
      </w:r>
      <w:proofErr w:type="gramStart"/>
      <w:r w:rsidR="005A20A6" w:rsidRPr="00EE7790">
        <w:rPr>
          <w:rFonts w:ascii="Times New Roman CYR" w:hAnsi="Times New Roman CYR" w:cs="Times New Roman CYR"/>
          <w:sz w:val="28"/>
          <w:szCs w:val="28"/>
        </w:rPr>
        <w:t>.</w:t>
      </w:r>
      <w:r w:rsidR="004E39B9" w:rsidRPr="00EE7790">
        <w:rPr>
          <w:rFonts w:ascii="Times New Roman CYR" w:hAnsi="Times New Roman CYR" w:cs="Times New Roman CYR"/>
          <w:sz w:val="28"/>
          <w:szCs w:val="28"/>
        </w:rPr>
        <w:t>П</w:t>
      </w:r>
      <w:proofErr w:type="gramEnd"/>
      <w:r w:rsidR="004E39B9" w:rsidRPr="00EE7790">
        <w:rPr>
          <w:rFonts w:ascii="Times New Roman CYR" w:hAnsi="Times New Roman CYR" w:cs="Times New Roman CYR"/>
          <w:sz w:val="28"/>
          <w:szCs w:val="28"/>
        </w:rPr>
        <w:t>латнировской</w:t>
      </w:r>
      <w:proofErr w:type="spellEnd"/>
      <w:r w:rsidR="004E39B9" w:rsidRPr="00EE7790">
        <w:rPr>
          <w:rFonts w:ascii="Times New Roman CYR" w:hAnsi="Times New Roman CYR" w:cs="Times New Roman CYR"/>
          <w:sz w:val="28"/>
          <w:szCs w:val="28"/>
        </w:rPr>
        <w:t>,</w:t>
      </w:r>
      <w:r w:rsidR="009A7DA6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4E39B9" w:rsidRPr="00EE7790">
        <w:rPr>
          <w:rFonts w:ascii="Times New Roman CYR" w:hAnsi="Times New Roman CYR" w:cs="Times New Roman CYR"/>
          <w:sz w:val="28"/>
          <w:szCs w:val="28"/>
        </w:rPr>
        <w:t>ул.</w:t>
      </w:r>
      <w:r w:rsidR="00F1394F" w:rsidRPr="00EE7790">
        <w:rPr>
          <w:rFonts w:ascii="Times New Roman CYR" w:hAnsi="Times New Roman CYR" w:cs="Times New Roman CYR"/>
          <w:sz w:val="28"/>
          <w:szCs w:val="28"/>
        </w:rPr>
        <w:t>Карла</w:t>
      </w:r>
      <w:proofErr w:type="spellEnd"/>
      <w:r w:rsidR="00F1394F" w:rsidRPr="00EE7790">
        <w:rPr>
          <w:rFonts w:ascii="Times New Roman CYR" w:hAnsi="Times New Roman CYR" w:cs="Times New Roman CYR"/>
          <w:sz w:val="28"/>
          <w:szCs w:val="28"/>
        </w:rPr>
        <w:t xml:space="preserve"> Маркса</w:t>
      </w:r>
      <w:r w:rsidR="00AB7B65" w:rsidRPr="00EE7790">
        <w:rPr>
          <w:rFonts w:ascii="Times New Roman CYR" w:hAnsi="Times New Roman CYR" w:cs="Times New Roman CYR"/>
          <w:sz w:val="28"/>
          <w:szCs w:val="28"/>
        </w:rPr>
        <w:t>,</w:t>
      </w:r>
      <w:r w:rsidR="003D08B7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1394F" w:rsidRPr="00EE7790">
        <w:rPr>
          <w:rFonts w:ascii="Times New Roman CYR" w:hAnsi="Times New Roman CYR" w:cs="Times New Roman CYR"/>
          <w:sz w:val="28"/>
          <w:szCs w:val="28"/>
        </w:rPr>
        <w:t>д 36б</w:t>
      </w:r>
      <w:r w:rsidR="00AB7B65" w:rsidRPr="00EE7790">
        <w:rPr>
          <w:rFonts w:ascii="Times New Roman CYR" w:hAnsi="Times New Roman CYR" w:cs="Times New Roman CYR"/>
          <w:sz w:val="28"/>
          <w:szCs w:val="28"/>
        </w:rPr>
        <w:t>, площадью</w:t>
      </w:r>
      <w:r w:rsidR="000F327F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1394F" w:rsidRPr="00EE7790">
        <w:rPr>
          <w:rFonts w:ascii="Times New Roman CYR" w:hAnsi="Times New Roman CYR" w:cs="Times New Roman CYR"/>
          <w:sz w:val="28"/>
          <w:szCs w:val="28"/>
        </w:rPr>
        <w:t>1534</w:t>
      </w:r>
      <w:r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EE7790">
        <w:rPr>
          <w:rFonts w:ascii="Times New Roman CYR" w:hAnsi="Times New Roman CYR" w:cs="Times New Roman CYR"/>
          <w:sz w:val="28"/>
          <w:szCs w:val="28"/>
        </w:rPr>
        <w:t>кв.м</w:t>
      </w:r>
      <w:proofErr w:type="spellEnd"/>
      <w:r w:rsidRPr="00EE7790">
        <w:rPr>
          <w:rFonts w:ascii="Times New Roman CYR" w:hAnsi="Times New Roman CYR" w:cs="Times New Roman CYR"/>
          <w:sz w:val="28"/>
          <w:szCs w:val="28"/>
        </w:rPr>
        <w:t>,</w:t>
      </w:r>
      <w:r w:rsidR="005A20A6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B0636" w:rsidRPr="00EE7790">
        <w:rPr>
          <w:rFonts w:ascii="Times New Roman CYR" w:hAnsi="Times New Roman CYR" w:cs="Times New Roman CYR"/>
          <w:sz w:val="28"/>
          <w:szCs w:val="28"/>
        </w:rPr>
        <w:t>кадастровый</w:t>
      </w:r>
      <w:r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E39B9" w:rsidRPr="00EE7790">
        <w:rPr>
          <w:rFonts w:ascii="Times New Roman CYR" w:hAnsi="Times New Roman CYR" w:cs="Times New Roman CYR"/>
          <w:sz w:val="28"/>
          <w:szCs w:val="28"/>
        </w:rPr>
        <w:t>№</w:t>
      </w:r>
      <w:r w:rsidR="000F327F" w:rsidRPr="00EE7790">
        <w:rPr>
          <w:rFonts w:ascii="Times New Roman CYR" w:hAnsi="Times New Roman CYR" w:cs="Times New Roman CYR"/>
          <w:sz w:val="28"/>
          <w:szCs w:val="28"/>
        </w:rPr>
        <w:t>23:12:09010</w:t>
      </w:r>
      <w:r w:rsidR="00F1394F" w:rsidRPr="00EE7790">
        <w:rPr>
          <w:rFonts w:ascii="Times New Roman CYR" w:hAnsi="Times New Roman CYR" w:cs="Times New Roman CYR"/>
          <w:sz w:val="28"/>
          <w:szCs w:val="28"/>
        </w:rPr>
        <w:t>05:267</w:t>
      </w:r>
      <w:r w:rsidR="00973CE1" w:rsidRPr="00EE7790">
        <w:rPr>
          <w:rFonts w:ascii="Times New Roman" w:hAnsi="Times New Roman"/>
          <w:sz w:val="28"/>
          <w:szCs w:val="28"/>
        </w:rPr>
        <w:t>. Категория земельного участка-земли населенных пун</w:t>
      </w:r>
      <w:r w:rsidR="0055265A" w:rsidRPr="00EE7790">
        <w:rPr>
          <w:rFonts w:ascii="Times New Roman" w:hAnsi="Times New Roman"/>
          <w:sz w:val="28"/>
          <w:szCs w:val="28"/>
        </w:rPr>
        <w:t>ктов. Разрешенное использовани</w:t>
      </w:r>
      <w:proofErr w:type="gramStart"/>
      <w:r w:rsidR="0055265A" w:rsidRPr="00EE7790">
        <w:rPr>
          <w:rFonts w:ascii="Times New Roman" w:hAnsi="Times New Roman"/>
          <w:sz w:val="28"/>
          <w:szCs w:val="28"/>
        </w:rPr>
        <w:t>е</w:t>
      </w:r>
      <w:r w:rsidR="00973CE1" w:rsidRPr="00EE7790">
        <w:rPr>
          <w:rFonts w:ascii="Times New Roman" w:hAnsi="Times New Roman"/>
          <w:sz w:val="28"/>
          <w:szCs w:val="28"/>
        </w:rPr>
        <w:t>-</w:t>
      </w:r>
      <w:proofErr w:type="gramEnd"/>
      <w:r w:rsidR="000F327F" w:rsidRPr="00EE7790">
        <w:rPr>
          <w:sz w:val="28"/>
          <w:szCs w:val="28"/>
        </w:rPr>
        <w:t xml:space="preserve"> </w:t>
      </w:r>
      <w:r w:rsidR="00F1394F" w:rsidRPr="00EE7790">
        <w:rPr>
          <w:rFonts w:ascii="Times New Roman" w:hAnsi="Times New Roman"/>
          <w:sz w:val="28"/>
          <w:szCs w:val="28"/>
        </w:rPr>
        <w:t xml:space="preserve">магазины, торговые комплексы, открытые мини-рынки до 600 </w:t>
      </w:r>
      <w:proofErr w:type="spellStart"/>
      <w:r w:rsidR="00F1394F" w:rsidRPr="00EE7790">
        <w:rPr>
          <w:rFonts w:ascii="Times New Roman" w:hAnsi="Times New Roman"/>
          <w:sz w:val="28"/>
          <w:szCs w:val="28"/>
        </w:rPr>
        <w:t>кв.м</w:t>
      </w:r>
      <w:proofErr w:type="spellEnd"/>
      <w:r w:rsidRPr="00EE7790">
        <w:rPr>
          <w:rFonts w:ascii="Times New Roman CYR" w:hAnsi="Times New Roman CYR" w:cs="Times New Roman CYR"/>
          <w:sz w:val="28"/>
          <w:szCs w:val="28"/>
        </w:rPr>
        <w:t>. Начальн</w:t>
      </w:r>
      <w:r w:rsidR="00D93FD4" w:rsidRPr="00EE7790">
        <w:rPr>
          <w:rFonts w:ascii="Times New Roman CYR" w:hAnsi="Times New Roman CYR" w:cs="Times New Roman CYR"/>
          <w:sz w:val="28"/>
          <w:szCs w:val="28"/>
        </w:rPr>
        <w:t>ый размер арендной платы</w:t>
      </w:r>
      <w:r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367CD" w:rsidRPr="00EE7790">
        <w:rPr>
          <w:rFonts w:ascii="Times New Roman CYR" w:hAnsi="Times New Roman CYR" w:cs="Times New Roman CYR"/>
          <w:sz w:val="28"/>
          <w:szCs w:val="28"/>
        </w:rPr>
        <w:t>–</w:t>
      </w:r>
      <w:r w:rsidR="000818CE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1394F" w:rsidRPr="00EE7790">
        <w:rPr>
          <w:rFonts w:ascii="Times New Roman CYR" w:hAnsi="Times New Roman CYR" w:cs="Times New Roman CYR"/>
          <w:sz w:val="28"/>
          <w:szCs w:val="28"/>
        </w:rPr>
        <w:t>16405</w:t>
      </w:r>
      <w:r w:rsidR="003738FA" w:rsidRPr="00EE7790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F1394F" w:rsidRPr="00EE7790">
        <w:rPr>
          <w:rFonts w:ascii="Times New Roman CYR" w:hAnsi="Times New Roman CYR" w:cs="Times New Roman CYR"/>
          <w:sz w:val="28"/>
          <w:szCs w:val="28"/>
        </w:rPr>
        <w:t xml:space="preserve">шестнадцать </w:t>
      </w:r>
      <w:r w:rsidR="003738FA" w:rsidRPr="00EE7790">
        <w:rPr>
          <w:rFonts w:ascii="Times New Roman CYR" w:hAnsi="Times New Roman CYR" w:cs="Times New Roman CYR"/>
          <w:sz w:val="28"/>
          <w:szCs w:val="28"/>
        </w:rPr>
        <w:t xml:space="preserve">тысяч </w:t>
      </w:r>
      <w:r w:rsidR="000F327F" w:rsidRPr="00EE7790">
        <w:rPr>
          <w:rFonts w:ascii="Times New Roman CYR" w:hAnsi="Times New Roman CYR" w:cs="Times New Roman CYR"/>
          <w:sz w:val="28"/>
          <w:szCs w:val="28"/>
        </w:rPr>
        <w:t xml:space="preserve">четыреста </w:t>
      </w:r>
      <w:r w:rsidR="00F1394F" w:rsidRPr="00EE7790">
        <w:rPr>
          <w:rFonts w:ascii="Times New Roman CYR" w:hAnsi="Times New Roman CYR" w:cs="Times New Roman CYR"/>
          <w:sz w:val="28"/>
          <w:szCs w:val="28"/>
        </w:rPr>
        <w:t>пять</w:t>
      </w:r>
      <w:r w:rsidR="000F327F" w:rsidRPr="00EE7790">
        <w:rPr>
          <w:rFonts w:ascii="Times New Roman CYR" w:hAnsi="Times New Roman CYR" w:cs="Times New Roman CYR"/>
          <w:sz w:val="28"/>
          <w:szCs w:val="28"/>
        </w:rPr>
        <w:t>) рублей</w:t>
      </w:r>
      <w:r w:rsidR="003738FA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1394F" w:rsidRPr="00EE7790">
        <w:rPr>
          <w:rFonts w:ascii="Times New Roman CYR" w:hAnsi="Times New Roman CYR" w:cs="Times New Roman CYR"/>
          <w:sz w:val="28"/>
          <w:szCs w:val="28"/>
        </w:rPr>
        <w:t>90</w:t>
      </w:r>
      <w:r w:rsidR="000F327F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738FA" w:rsidRPr="00EE7790">
        <w:rPr>
          <w:rFonts w:ascii="Times New Roman CYR" w:hAnsi="Times New Roman CYR" w:cs="Times New Roman CYR"/>
          <w:sz w:val="28"/>
          <w:szCs w:val="28"/>
        </w:rPr>
        <w:t>копеек</w:t>
      </w:r>
      <w:r w:rsidR="000818CE" w:rsidRPr="00EE7790">
        <w:rPr>
          <w:rFonts w:ascii="Times New Roman CYR" w:hAnsi="Times New Roman CYR" w:cs="Times New Roman CYR"/>
          <w:sz w:val="28"/>
          <w:szCs w:val="28"/>
        </w:rPr>
        <w:t>, ш</w:t>
      </w:r>
      <w:r w:rsidRPr="00EE7790">
        <w:rPr>
          <w:rFonts w:ascii="Times New Roman CYR" w:hAnsi="Times New Roman CYR" w:cs="Times New Roman CYR"/>
          <w:sz w:val="28"/>
          <w:szCs w:val="28"/>
        </w:rPr>
        <w:t>аг аукциона</w:t>
      </w:r>
      <w:r w:rsidR="000818CE" w:rsidRPr="00EE7790">
        <w:rPr>
          <w:rFonts w:ascii="Times New Roman CYR" w:hAnsi="Times New Roman CYR" w:cs="Times New Roman CYR"/>
          <w:sz w:val="28"/>
          <w:szCs w:val="28"/>
        </w:rPr>
        <w:t>-</w:t>
      </w:r>
      <w:r w:rsidR="00F1394F" w:rsidRPr="00EE7790">
        <w:rPr>
          <w:rFonts w:ascii="Times New Roman CYR" w:hAnsi="Times New Roman CYR" w:cs="Times New Roman CYR"/>
          <w:sz w:val="28"/>
          <w:szCs w:val="28"/>
        </w:rPr>
        <w:t>492</w:t>
      </w:r>
      <w:r w:rsidR="003738FA" w:rsidRPr="00EE7790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F1394F" w:rsidRPr="00EE7790">
        <w:rPr>
          <w:rFonts w:ascii="Times New Roman CYR" w:hAnsi="Times New Roman CYR" w:cs="Times New Roman CYR"/>
          <w:sz w:val="28"/>
          <w:szCs w:val="28"/>
        </w:rPr>
        <w:t>четыреста девяносто два</w:t>
      </w:r>
      <w:r w:rsidR="000F327F" w:rsidRPr="00EE7790">
        <w:rPr>
          <w:rFonts w:ascii="Times New Roman CYR" w:hAnsi="Times New Roman CYR" w:cs="Times New Roman CYR"/>
          <w:sz w:val="28"/>
          <w:szCs w:val="28"/>
        </w:rPr>
        <w:t>) рубля</w:t>
      </w:r>
      <w:r w:rsidR="003738FA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C4813" w:rsidRPr="00EE7790">
        <w:rPr>
          <w:rFonts w:ascii="Times New Roman CYR" w:hAnsi="Times New Roman CYR" w:cs="Times New Roman CYR"/>
          <w:sz w:val="28"/>
          <w:szCs w:val="28"/>
        </w:rPr>
        <w:t>18</w:t>
      </w:r>
      <w:r w:rsidR="003738FA" w:rsidRPr="00EE7790">
        <w:rPr>
          <w:rFonts w:ascii="Times New Roman CYR" w:hAnsi="Times New Roman CYR" w:cs="Times New Roman CYR"/>
          <w:sz w:val="28"/>
          <w:szCs w:val="28"/>
        </w:rPr>
        <w:t xml:space="preserve"> копеек</w:t>
      </w:r>
      <w:r w:rsidR="000818CE" w:rsidRPr="00EE7790">
        <w:rPr>
          <w:rFonts w:ascii="Times New Roman CYR" w:hAnsi="Times New Roman CYR" w:cs="Times New Roman CYR"/>
          <w:sz w:val="28"/>
          <w:szCs w:val="28"/>
        </w:rPr>
        <w:t>, размер</w:t>
      </w:r>
      <w:r w:rsidRPr="00EE7790">
        <w:rPr>
          <w:rFonts w:ascii="Times New Roman CYR" w:hAnsi="Times New Roman CYR" w:cs="Times New Roman CYR"/>
          <w:sz w:val="28"/>
          <w:szCs w:val="28"/>
        </w:rPr>
        <w:t xml:space="preserve"> задатка </w:t>
      </w:r>
      <w:r w:rsidR="008F4557" w:rsidRPr="00EE7790">
        <w:rPr>
          <w:rFonts w:ascii="Times New Roman CYR" w:hAnsi="Times New Roman CYR" w:cs="Times New Roman CYR"/>
          <w:sz w:val="28"/>
          <w:szCs w:val="28"/>
        </w:rPr>
        <w:t>–</w:t>
      </w:r>
      <w:r w:rsidR="00F45EAD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C4813" w:rsidRPr="00EE7790">
        <w:rPr>
          <w:rFonts w:ascii="Times New Roman CYR" w:hAnsi="Times New Roman CYR" w:cs="Times New Roman CYR"/>
          <w:sz w:val="28"/>
          <w:szCs w:val="28"/>
        </w:rPr>
        <w:t>8 203</w:t>
      </w:r>
      <w:r w:rsidR="003738FA" w:rsidRPr="00EE7790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0F327F" w:rsidRPr="00EE7790">
        <w:rPr>
          <w:rFonts w:ascii="Times New Roman CYR" w:hAnsi="Times New Roman CYR" w:cs="Times New Roman CYR"/>
          <w:sz w:val="28"/>
          <w:szCs w:val="28"/>
        </w:rPr>
        <w:t xml:space="preserve">восемь тысяч </w:t>
      </w:r>
      <w:r w:rsidR="004C4813" w:rsidRPr="00EE7790">
        <w:rPr>
          <w:rFonts w:ascii="Times New Roman CYR" w:hAnsi="Times New Roman CYR" w:cs="Times New Roman CYR"/>
          <w:sz w:val="28"/>
          <w:szCs w:val="28"/>
        </w:rPr>
        <w:t>двести</w:t>
      </w:r>
      <w:r w:rsidR="000F327F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C4813" w:rsidRPr="00EE7790">
        <w:rPr>
          <w:rFonts w:ascii="Times New Roman CYR" w:hAnsi="Times New Roman CYR" w:cs="Times New Roman CYR"/>
          <w:sz w:val="28"/>
          <w:szCs w:val="28"/>
        </w:rPr>
        <w:t>три</w:t>
      </w:r>
      <w:r w:rsidR="003738FA" w:rsidRPr="00EE7790">
        <w:rPr>
          <w:rFonts w:ascii="Times New Roman CYR" w:hAnsi="Times New Roman CYR" w:cs="Times New Roman CYR"/>
          <w:sz w:val="28"/>
          <w:szCs w:val="28"/>
        </w:rPr>
        <w:t>)</w:t>
      </w:r>
      <w:r w:rsidRPr="00EE7790">
        <w:rPr>
          <w:rFonts w:ascii="Times New Roman CYR" w:hAnsi="Times New Roman CYR" w:cs="Times New Roman CYR"/>
          <w:sz w:val="28"/>
          <w:szCs w:val="28"/>
        </w:rPr>
        <w:t xml:space="preserve"> руб</w:t>
      </w:r>
      <w:r w:rsidR="004C4813" w:rsidRPr="00EE7790">
        <w:rPr>
          <w:rFonts w:ascii="Times New Roman CYR" w:hAnsi="Times New Roman CYR" w:cs="Times New Roman CYR"/>
          <w:sz w:val="28"/>
          <w:szCs w:val="28"/>
        </w:rPr>
        <w:t>ля</w:t>
      </w:r>
      <w:r w:rsidRPr="00EE7790">
        <w:rPr>
          <w:rFonts w:ascii="Times New Roman CYR" w:hAnsi="Times New Roman CYR" w:cs="Times New Roman CYR"/>
          <w:sz w:val="28"/>
          <w:szCs w:val="28"/>
        </w:rPr>
        <w:t>.</w:t>
      </w:r>
      <w:r w:rsidR="004367CD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12813" w:rsidRPr="00EE7790">
        <w:rPr>
          <w:rFonts w:ascii="Times New Roman CYR" w:hAnsi="Times New Roman CYR" w:cs="Times New Roman CYR"/>
          <w:sz w:val="28"/>
          <w:szCs w:val="28"/>
        </w:rPr>
        <w:t>Сведения о правах на земельный участок отсутствуют.</w:t>
      </w:r>
      <w:r w:rsidR="00112813" w:rsidRPr="00EE7790">
        <w:rPr>
          <w:sz w:val="28"/>
          <w:szCs w:val="28"/>
        </w:rPr>
        <w:t xml:space="preserve"> </w:t>
      </w:r>
      <w:r w:rsidR="00112813" w:rsidRPr="00EE7790">
        <w:rPr>
          <w:rFonts w:ascii="Times New Roman" w:hAnsi="Times New Roman"/>
          <w:sz w:val="28"/>
          <w:szCs w:val="28"/>
        </w:rPr>
        <w:t>Обременения правами третьих лиц: обеспечить доступ к инженерным коммуникациям обслуживающего персонала, сохранность инженерных коммуникаций и соблюдение условий для их эксплуатации в соответствии с нормативными документами.</w:t>
      </w:r>
      <w:r w:rsidR="008F46C3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02AFD" w:rsidRPr="00EE7790">
        <w:rPr>
          <w:rFonts w:ascii="Times New Roman" w:eastAsia="Times New Roman" w:hAnsi="Times New Roman"/>
          <w:sz w:val="28"/>
          <w:szCs w:val="28"/>
          <w:shd w:val="clear" w:color="auto" w:fill="FFFFFF"/>
        </w:rPr>
        <w:t>Срок аренды-1</w:t>
      </w:r>
      <w:r w:rsidR="00E83D30" w:rsidRPr="00EE7790">
        <w:rPr>
          <w:rFonts w:ascii="Times New Roman" w:eastAsia="Times New Roman" w:hAnsi="Times New Roman"/>
          <w:sz w:val="28"/>
          <w:szCs w:val="28"/>
          <w:shd w:val="clear" w:color="auto" w:fill="FFFFFF"/>
        </w:rPr>
        <w:t>8 месяцев</w:t>
      </w:r>
      <w:r w:rsidR="00102AFD" w:rsidRPr="00EE7790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:rsidR="007D61F6" w:rsidRPr="00EE7790" w:rsidRDefault="00CA5B3D" w:rsidP="007D61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П</w:t>
      </w:r>
      <w:r w:rsidRPr="00EE7790">
        <w:rPr>
          <w:rFonts w:ascii="Times New Roman CYR" w:hAnsi="Times New Roman CYR" w:cs="Times New Roman CYR"/>
          <w:sz w:val="28"/>
          <w:szCs w:val="28"/>
        </w:rPr>
        <w:t xml:space="preserve">редельные параметры </w:t>
      </w:r>
      <w:r w:rsidRPr="00EE7790">
        <w:rPr>
          <w:rFonts w:ascii="Times New Roman" w:hAnsi="Times New Roman"/>
          <w:sz w:val="28"/>
          <w:szCs w:val="28"/>
        </w:rPr>
        <w:t xml:space="preserve">разрешенного строительства устанавливаются в соответствии с ПЗЗ </w:t>
      </w:r>
      <w:proofErr w:type="spellStart"/>
      <w:r w:rsidRPr="00EE7790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EE77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790">
        <w:rPr>
          <w:rFonts w:ascii="Times New Roman" w:hAnsi="Times New Roman"/>
          <w:sz w:val="28"/>
          <w:szCs w:val="28"/>
        </w:rPr>
        <w:t>с.п</w:t>
      </w:r>
      <w:proofErr w:type="spellEnd"/>
      <w:r w:rsidRPr="00EE7790">
        <w:rPr>
          <w:rFonts w:ascii="Times New Roman" w:hAnsi="Times New Roman"/>
          <w:sz w:val="28"/>
          <w:szCs w:val="28"/>
        </w:rPr>
        <w:t xml:space="preserve">. Кореновского района: </w:t>
      </w:r>
    </w:p>
    <w:p w:rsidR="007D61F6" w:rsidRPr="00EE7790" w:rsidRDefault="007D61F6" w:rsidP="007D61F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1) минимальная (максимальная) площадь земельного участка, предоставляемого для зданий общественно-деловой зоны, определяется по заданию на проектирование;</w:t>
      </w:r>
    </w:p>
    <w:p w:rsidR="007D61F6" w:rsidRPr="00EE7790" w:rsidRDefault="007D61F6" w:rsidP="007D6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2) максимальное количество надземных этажей зданий – 5 этажей;</w:t>
      </w:r>
    </w:p>
    <w:p w:rsidR="007D61F6" w:rsidRPr="00EE7790" w:rsidRDefault="007D61F6" w:rsidP="007D6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3) максимальная высота зданий – определяется по заданию на проектирование;</w:t>
      </w:r>
    </w:p>
    <w:p w:rsidR="007D61F6" w:rsidRPr="00EE7790" w:rsidRDefault="007D61F6" w:rsidP="007D6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4) максимальный процент застройки участка – определяется по заданию на проектирование;</w:t>
      </w:r>
    </w:p>
    <w:p w:rsidR="007D61F6" w:rsidRPr="00EE7790" w:rsidRDefault="007D61F6" w:rsidP="007D6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7790">
        <w:rPr>
          <w:rFonts w:ascii="Times New Roman" w:hAnsi="Times New Roman"/>
          <w:sz w:val="28"/>
          <w:szCs w:val="28"/>
        </w:rPr>
        <w:t>5) размещать общественные здания необходимо с учетом плана желтых линий (границы максимально допустимых зон возможного распространения завалов (обрушений) зданий (сооружений, строений) в результате разрушительных землетрясений, иных бедствий природного или техногенного характера), ширины проездов для обеспечения беспрепятственного ввода и передвижения сил и средств ликвидации чрезвычайных ситуаций, а также размещения пожарных гидрантов на свободной от возможных завалов территории в соответствии со СНиП</w:t>
      </w:r>
      <w:proofErr w:type="gramEnd"/>
      <w:r w:rsidRPr="00EE7790">
        <w:rPr>
          <w:rFonts w:ascii="Times New Roman" w:hAnsi="Times New Roman"/>
          <w:sz w:val="28"/>
          <w:szCs w:val="28"/>
        </w:rPr>
        <w:t xml:space="preserve"> 2.01.51-90.</w:t>
      </w:r>
    </w:p>
    <w:p w:rsidR="00B009EE" w:rsidRPr="00EE7790" w:rsidRDefault="007D61F6" w:rsidP="007D6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6) минимальный отступ строений от красной линии определяется по заданию на проектирование,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</w:t>
      </w:r>
      <w:r w:rsidR="00B009EE" w:rsidRPr="00EE7790">
        <w:rPr>
          <w:rFonts w:ascii="Times New Roman" w:hAnsi="Times New Roman"/>
          <w:sz w:val="28"/>
          <w:szCs w:val="28"/>
        </w:rPr>
        <w:t>.</w:t>
      </w:r>
      <w:r w:rsidR="00112813" w:rsidRPr="00EE7790">
        <w:rPr>
          <w:rFonts w:ascii="Times New Roman" w:hAnsi="Times New Roman"/>
          <w:sz w:val="28"/>
          <w:szCs w:val="28"/>
        </w:rPr>
        <w:t xml:space="preserve"> </w:t>
      </w:r>
    </w:p>
    <w:p w:rsidR="00206CC0" w:rsidRPr="00EE7790" w:rsidRDefault="00206CC0" w:rsidP="00206C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E7790">
        <w:rPr>
          <w:rFonts w:ascii="Times New Roman" w:hAnsi="Times New Roman"/>
          <w:b/>
          <w:sz w:val="28"/>
          <w:szCs w:val="28"/>
        </w:rPr>
        <w:t xml:space="preserve">Информация о технических условиях подключения (технологическом присоединении) объектов, строительство которых предусматривается в соответствии с основным видом разрешенного использования земельного участка, право на заключение договоров </w:t>
      </w:r>
      <w:proofErr w:type="gramStart"/>
      <w:r w:rsidRPr="00EE7790">
        <w:rPr>
          <w:rFonts w:ascii="Times New Roman" w:hAnsi="Times New Roman"/>
          <w:b/>
          <w:sz w:val="28"/>
          <w:szCs w:val="28"/>
        </w:rPr>
        <w:t>аренды</w:t>
      </w:r>
      <w:proofErr w:type="gramEnd"/>
      <w:r w:rsidRPr="00EE7790">
        <w:rPr>
          <w:rFonts w:ascii="Times New Roman" w:hAnsi="Times New Roman"/>
          <w:b/>
          <w:sz w:val="28"/>
          <w:szCs w:val="28"/>
        </w:rPr>
        <w:t xml:space="preserve"> на который является предметом аукциона по лоту №1:</w:t>
      </w:r>
    </w:p>
    <w:p w:rsidR="00206CC0" w:rsidRPr="00EE7790" w:rsidRDefault="00206CC0" w:rsidP="00206CC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lastRenderedPageBreak/>
        <w:t xml:space="preserve">- водоснабжение: нет централизованных сетей, предусмотреть автономное водоснабжение. </w:t>
      </w:r>
      <w:proofErr w:type="spellStart"/>
      <w:r w:rsidRPr="00EE7790">
        <w:rPr>
          <w:rFonts w:ascii="Times New Roman" w:hAnsi="Times New Roman"/>
          <w:sz w:val="28"/>
          <w:szCs w:val="28"/>
        </w:rPr>
        <w:t>Канализование</w:t>
      </w:r>
      <w:proofErr w:type="spellEnd"/>
      <w:r w:rsidRPr="00EE7790">
        <w:rPr>
          <w:rFonts w:ascii="Times New Roman" w:hAnsi="Times New Roman"/>
          <w:sz w:val="28"/>
          <w:szCs w:val="28"/>
        </w:rPr>
        <w:t>: предусмотреть строительство выгребной ямы в пределах земельного участка.</w:t>
      </w:r>
    </w:p>
    <w:p w:rsidR="00206CC0" w:rsidRPr="00EE7790" w:rsidRDefault="00206CC0" w:rsidP="00206C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- согласно предварительным техническим условиям ОАО «</w:t>
      </w:r>
      <w:proofErr w:type="spellStart"/>
      <w:r w:rsidRPr="00EE7790">
        <w:rPr>
          <w:rFonts w:ascii="Times New Roman" w:hAnsi="Times New Roman"/>
          <w:sz w:val="28"/>
          <w:szCs w:val="28"/>
        </w:rPr>
        <w:t>Кореновскрайгаз</w:t>
      </w:r>
      <w:proofErr w:type="spellEnd"/>
      <w:r w:rsidRPr="00EE7790">
        <w:rPr>
          <w:rFonts w:ascii="Times New Roman" w:hAnsi="Times New Roman"/>
          <w:sz w:val="28"/>
          <w:szCs w:val="28"/>
        </w:rPr>
        <w:t>»: техническая возможность подключения (техн</w:t>
      </w:r>
      <w:r w:rsidR="005855D8" w:rsidRPr="00EE7790">
        <w:rPr>
          <w:rFonts w:ascii="Times New Roman" w:hAnsi="Times New Roman"/>
          <w:sz w:val="28"/>
          <w:szCs w:val="28"/>
        </w:rPr>
        <w:t>о</w:t>
      </w:r>
      <w:r w:rsidRPr="00EE7790">
        <w:rPr>
          <w:rFonts w:ascii="Times New Roman" w:hAnsi="Times New Roman"/>
          <w:sz w:val="28"/>
          <w:szCs w:val="28"/>
        </w:rPr>
        <w:t>логическом присоединении) объекта капитального строительства имеется. Для определения точки подключения необходимо вып</w:t>
      </w:r>
      <w:r w:rsidR="00115B8D" w:rsidRPr="00EE7790">
        <w:rPr>
          <w:rFonts w:ascii="Times New Roman" w:hAnsi="Times New Roman"/>
          <w:sz w:val="28"/>
          <w:szCs w:val="28"/>
        </w:rPr>
        <w:t>ол</w:t>
      </w:r>
      <w:r w:rsidRPr="00EE7790">
        <w:rPr>
          <w:rFonts w:ascii="Times New Roman" w:hAnsi="Times New Roman"/>
          <w:sz w:val="28"/>
          <w:szCs w:val="28"/>
        </w:rPr>
        <w:t xml:space="preserve">нить «Определение условий подключения», так как данный объект не предусмотрен существующей схемой газоснабжения </w:t>
      </w:r>
      <w:proofErr w:type="spellStart"/>
      <w:r w:rsidRPr="00EE7790">
        <w:rPr>
          <w:rFonts w:ascii="Times New Roman" w:hAnsi="Times New Roman"/>
          <w:sz w:val="28"/>
          <w:szCs w:val="28"/>
        </w:rPr>
        <w:t>ст</w:t>
      </w:r>
      <w:proofErr w:type="gramStart"/>
      <w:r w:rsidRPr="00EE7790">
        <w:rPr>
          <w:rFonts w:ascii="Times New Roman" w:hAnsi="Times New Roman"/>
          <w:sz w:val="28"/>
          <w:szCs w:val="28"/>
        </w:rPr>
        <w:t>.П</w:t>
      </w:r>
      <w:proofErr w:type="gramEnd"/>
      <w:r w:rsidRPr="00EE7790">
        <w:rPr>
          <w:rFonts w:ascii="Times New Roman" w:hAnsi="Times New Roman"/>
          <w:sz w:val="28"/>
          <w:szCs w:val="28"/>
        </w:rPr>
        <w:t>латнировской</w:t>
      </w:r>
      <w:proofErr w:type="spellEnd"/>
      <w:r w:rsidRPr="00EE7790">
        <w:rPr>
          <w:rFonts w:ascii="Times New Roman" w:hAnsi="Times New Roman"/>
          <w:sz w:val="28"/>
          <w:szCs w:val="28"/>
        </w:rPr>
        <w:t xml:space="preserve">. </w:t>
      </w:r>
    </w:p>
    <w:p w:rsidR="00206CC0" w:rsidRPr="00EE7790" w:rsidRDefault="00206CC0" w:rsidP="00206C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 xml:space="preserve">- технологическое присоединение к объектам электросетевого хозяйства </w:t>
      </w:r>
      <w:proofErr w:type="spellStart"/>
      <w:r w:rsidRPr="00EE7790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Pr="00EE7790">
        <w:rPr>
          <w:rFonts w:ascii="Times New Roman" w:hAnsi="Times New Roman"/>
          <w:sz w:val="28"/>
          <w:szCs w:val="28"/>
        </w:rPr>
        <w:t xml:space="preserve"> устройств потребителей электроэнергии, объектов по производству электрической энергии, а также объектов электросетевого хозяйства, принадлежащих сетевым организациям и иным лицам (технологическое присоединение), осуществляется в </w:t>
      </w:r>
      <w:proofErr w:type="gramStart"/>
      <w:r w:rsidRPr="00EE7790">
        <w:rPr>
          <w:rFonts w:ascii="Times New Roman" w:hAnsi="Times New Roman"/>
          <w:sz w:val="28"/>
          <w:szCs w:val="28"/>
        </w:rPr>
        <w:t>порядке, установленном Правительством РФ и носит</w:t>
      </w:r>
      <w:proofErr w:type="gramEnd"/>
      <w:r w:rsidRPr="00EE7790">
        <w:rPr>
          <w:rFonts w:ascii="Times New Roman" w:hAnsi="Times New Roman"/>
          <w:sz w:val="28"/>
          <w:szCs w:val="28"/>
        </w:rPr>
        <w:t xml:space="preserve"> однократный характер. В соответствии с постановлением Правительства РФ от 27.12.2004 г №861 утверждены правила: для осуществления технологического присоединения к электрическим сетям необходимо подать заявку на технологическое присоединение, с приложением предусмотренных документов для заключения договора на технологическое присоединение, неотъемлемой частью которого будут являться технические условия.</w:t>
      </w:r>
    </w:p>
    <w:p w:rsidR="00897E92" w:rsidRPr="00EE7790" w:rsidRDefault="008F4557" w:rsidP="00897E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 CYR" w:hAnsi="Times New Roman CYR" w:cs="Times New Roman CYR"/>
          <w:b/>
          <w:bCs/>
          <w:sz w:val="28"/>
          <w:szCs w:val="28"/>
        </w:rPr>
        <w:t>ЛОТ №</w:t>
      </w:r>
      <w:r w:rsidR="00897E92" w:rsidRPr="00EE7790">
        <w:rPr>
          <w:rFonts w:ascii="Times New Roman CYR" w:hAnsi="Times New Roman CYR" w:cs="Times New Roman CYR"/>
          <w:b/>
          <w:bCs/>
          <w:sz w:val="28"/>
          <w:szCs w:val="28"/>
        </w:rPr>
        <w:t>2.</w:t>
      </w:r>
      <w:r w:rsidR="00897E92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A3671" w:rsidRPr="00EE7790">
        <w:rPr>
          <w:rFonts w:ascii="Times New Roman CYR" w:hAnsi="Times New Roman CYR" w:cs="Times New Roman CYR"/>
          <w:sz w:val="28"/>
          <w:szCs w:val="28"/>
        </w:rPr>
        <w:t>З</w:t>
      </w:r>
      <w:r w:rsidR="006E681A" w:rsidRPr="00EE7790">
        <w:rPr>
          <w:rFonts w:ascii="Times New Roman CYR" w:hAnsi="Times New Roman CYR" w:cs="Times New Roman CYR"/>
          <w:sz w:val="28"/>
          <w:szCs w:val="28"/>
        </w:rPr>
        <w:t xml:space="preserve">емельный участок в </w:t>
      </w:r>
      <w:proofErr w:type="spellStart"/>
      <w:r w:rsidR="006E681A" w:rsidRPr="00EE7790">
        <w:rPr>
          <w:rFonts w:ascii="Times New Roman CYR" w:hAnsi="Times New Roman CYR" w:cs="Times New Roman CYR"/>
          <w:sz w:val="28"/>
          <w:szCs w:val="28"/>
        </w:rPr>
        <w:t>ст</w:t>
      </w:r>
      <w:proofErr w:type="gramStart"/>
      <w:r w:rsidR="006E681A" w:rsidRPr="00EE7790">
        <w:rPr>
          <w:rFonts w:ascii="Times New Roman CYR" w:hAnsi="Times New Roman CYR" w:cs="Times New Roman CYR"/>
          <w:sz w:val="28"/>
          <w:szCs w:val="28"/>
        </w:rPr>
        <w:t>.П</w:t>
      </w:r>
      <w:proofErr w:type="gramEnd"/>
      <w:r w:rsidR="006E681A" w:rsidRPr="00EE7790">
        <w:rPr>
          <w:rFonts w:ascii="Times New Roman CYR" w:hAnsi="Times New Roman CYR" w:cs="Times New Roman CYR"/>
          <w:sz w:val="28"/>
          <w:szCs w:val="28"/>
        </w:rPr>
        <w:t>латнировской</w:t>
      </w:r>
      <w:proofErr w:type="spellEnd"/>
      <w:r w:rsidR="006E681A" w:rsidRPr="00EE7790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6E681A" w:rsidRPr="00EE7790">
        <w:rPr>
          <w:rFonts w:ascii="Times New Roman CYR" w:hAnsi="Times New Roman CYR" w:cs="Times New Roman CYR"/>
          <w:sz w:val="28"/>
          <w:szCs w:val="28"/>
        </w:rPr>
        <w:t>ул.</w:t>
      </w:r>
      <w:r w:rsidR="009A3671" w:rsidRPr="00EE7790">
        <w:rPr>
          <w:rFonts w:ascii="Times New Roman CYR" w:hAnsi="Times New Roman CYR" w:cs="Times New Roman CYR"/>
          <w:sz w:val="28"/>
          <w:szCs w:val="28"/>
        </w:rPr>
        <w:t>Кирова</w:t>
      </w:r>
      <w:proofErr w:type="spellEnd"/>
      <w:r w:rsidR="00B243BB" w:rsidRPr="00EE779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9A3671" w:rsidRPr="00EE7790">
        <w:rPr>
          <w:rFonts w:ascii="Times New Roman CYR" w:hAnsi="Times New Roman CYR" w:cs="Times New Roman CYR"/>
          <w:sz w:val="28"/>
          <w:szCs w:val="28"/>
        </w:rPr>
        <w:t>55</w:t>
      </w:r>
      <w:r w:rsidR="00B243BB" w:rsidRPr="00EE7790">
        <w:rPr>
          <w:rFonts w:ascii="Times New Roman CYR" w:hAnsi="Times New Roman CYR" w:cs="Times New Roman CYR"/>
          <w:sz w:val="28"/>
          <w:szCs w:val="28"/>
        </w:rPr>
        <w:t xml:space="preserve">, площадью </w:t>
      </w:r>
      <w:r w:rsidR="009A3671" w:rsidRPr="00EE7790">
        <w:rPr>
          <w:rFonts w:ascii="Times New Roman CYR" w:hAnsi="Times New Roman CYR" w:cs="Times New Roman CYR"/>
          <w:sz w:val="28"/>
          <w:szCs w:val="28"/>
        </w:rPr>
        <w:t>924</w:t>
      </w:r>
      <w:r w:rsidR="001B0636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1B0636" w:rsidRPr="00EE7790">
        <w:rPr>
          <w:rFonts w:ascii="Times New Roman CYR" w:hAnsi="Times New Roman CYR" w:cs="Times New Roman CYR"/>
          <w:sz w:val="28"/>
          <w:szCs w:val="28"/>
        </w:rPr>
        <w:t>кв.м</w:t>
      </w:r>
      <w:proofErr w:type="spellEnd"/>
      <w:r w:rsidR="001B0636" w:rsidRPr="00EE779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897E92" w:rsidRPr="00EE7790">
        <w:rPr>
          <w:rFonts w:ascii="Times New Roman CYR" w:hAnsi="Times New Roman CYR" w:cs="Times New Roman CYR"/>
          <w:sz w:val="28"/>
          <w:szCs w:val="28"/>
        </w:rPr>
        <w:t>кадастровы</w:t>
      </w:r>
      <w:r w:rsidR="001B0636" w:rsidRPr="00EE7790">
        <w:rPr>
          <w:rFonts w:ascii="Times New Roman CYR" w:hAnsi="Times New Roman CYR" w:cs="Times New Roman CYR"/>
          <w:sz w:val="28"/>
          <w:szCs w:val="28"/>
        </w:rPr>
        <w:t xml:space="preserve">й </w:t>
      </w:r>
      <w:r w:rsidR="006E681A" w:rsidRPr="00EE7790">
        <w:rPr>
          <w:rFonts w:ascii="Times New Roman CYR" w:hAnsi="Times New Roman CYR" w:cs="Times New Roman CYR"/>
          <w:sz w:val="28"/>
          <w:szCs w:val="28"/>
        </w:rPr>
        <w:t>№</w:t>
      </w:r>
      <w:r w:rsidR="00063398" w:rsidRPr="00EE7790">
        <w:rPr>
          <w:rFonts w:ascii="Times New Roman CYR" w:hAnsi="Times New Roman CYR" w:cs="Times New Roman CYR"/>
          <w:sz w:val="28"/>
          <w:szCs w:val="28"/>
        </w:rPr>
        <w:t>23:12:09010</w:t>
      </w:r>
      <w:r w:rsidR="009A3671" w:rsidRPr="00EE7790">
        <w:rPr>
          <w:rFonts w:ascii="Times New Roman CYR" w:hAnsi="Times New Roman CYR" w:cs="Times New Roman CYR"/>
          <w:sz w:val="28"/>
          <w:szCs w:val="28"/>
        </w:rPr>
        <w:t>30</w:t>
      </w:r>
      <w:r w:rsidR="00063398" w:rsidRPr="00EE7790">
        <w:rPr>
          <w:rFonts w:ascii="Times New Roman CYR" w:hAnsi="Times New Roman CYR" w:cs="Times New Roman CYR"/>
          <w:sz w:val="28"/>
          <w:szCs w:val="28"/>
        </w:rPr>
        <w:t>:</w:t>
      </w:r>
      <w:r w:rsidR="009A3671" w:rsidRPr="00EE7790">
        <w:rPr>
          <w:rFonts w:ascii="Times New Roman CYR" w:hAnsi="Times New Roman CYR" w:cs="Times New Roman CYR"/>
          <w:sz w:val="28"/>
          <w:szCs w:val="28"/>
        </w:rPr>
        <w:t>709</w:t>
      </w:r>
      <w:r w:rsidR="00897E92" w:rsidRPr="00EE7790">
        <w:rPr>
          <w:rFonts w:ascii="Times New Roman" w:hAnsi="Times New Roman"/>
          <w:sz w:val="28"/>
          <w:szCs w:val="28"/>
        </w:rPr>
        <w:t>. Категория земельного участка - земли населенных пунктов. Разрешенное и</w:t>
      </w:r>
      <w:r w:rsidRPr="00EE7790">
        <w:rPr>
          <w:rFonts w:ascii="Times New Roman" w:hAnsi="Times New Roman"/>
          <w:sz w:val="28"/>
          <w:szCs w:val="28"/>
        </w:rPr>
        <w:t xml:space="preserve">спользование </w:t>
      </w:r>
      <w:proofErr w:type="gramStart"/>
      <w:r w:rsidR="00B243BB" w:rsidRPr="00EE7790">
        <w:rPr>
          <w:rFonts w:ascii="Times New Roman" w:hAnsi="Times New Roman"/>
          <w:sz w:val="28"/>
          <w:szCs w:val="28"/>
        </w:rPr>
        <w:t>–</w:t>
      </w:r>
      <w:r w:rsidR="009A3671" w:rsidRPr="00EE7790">
        <w:rPr>
          <w:rFonts w:ascii="Times New Roman" w:hAnsi="Times New Roman"/>
          <w:sz w:val="28"/>
          <w:szCs w:val="28"/>
        </w:rPr>
        <w:t>л</w:t>
      </w:r>
      <w:proofErr w:type="gramEnd"/>
      <w:r w:rsidR="009A3671" w:rsidRPr="00EE7790">
        <w:rPr>
          <w:rFonts w:ascii="Times New Roman" w:hAnsi="Times New Roman"/>
          <w:sz w:val="28"/>
          <w:szCs w:val="28"/>
        </w:rPr>
        <w:t>ичное подсобное хозяйство</w:t>
      </w:r>
      <w:r w:rsidR="00897E92" w:rsidRPr="00EE7790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DC5665" w:rsidRPr="00EE7790">
        <w:rPr>
          <w:rFonts w:ascii="Times New Roman CYR" w:hAnsi="Times New Roman CYR" w:cs="Times New Roman CYR"/>
          <w:sz w:val="28"/>
          <w:szCs w:val="28"/>
        </w:rPr>
        <w:t>Начальн</w:t>
      </w:r>
      <w:r w:rsidR="00F2503D" w:rsidRPr="00EE7790">
        <w:rPr>
          <w:rFonts w:ascii="Times New Roman CYR" w:hAnsi="Times New Roman CYR" w:cs="Times New Roman CYR"/>
          <w:sz w:val="28"/>
          <w:szCs w:val="28"/>
        </w:rPr>
        <w:t>ая цена</w:t>
      </w:r>
      <w:r w:rsidR="00897E92" w:rsidRPr="00EE7790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9A3671" w:rsidRPr="00EE7790">
        <w:rPr>
          <w:rFonts w:ascii="Times New Roman CYR" w:hAnsi="Times New Roman CYR" w:cs="Times New Roman CYR"/>
          <w:sz w:val="28"/>
          <w:szCs w:val="28"/>
        </w:rPr>
        <w:t>475 800</w:t>
      </w:r>
      <w:r w:rsidR="003738FA" w:rsidRPr="00EE7790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9A3671" w:rsidRPr="00EE7790">
        <w:rPr>
          <w:rFonts w:ascii="Times New Roman CYR" w:hAnsi="Times New Roman CYR" w:cs="Times New Roman CYR"/>
          <w:sz w:val="28"/>
          <w:szCs w:val="28"/>
        </w:rPr>
        <w:t>четыреста семьдесят пять тысяч восемьсот) рублей</w:t>
      </w:r>
      <w:r w:rsidR="00897E92" w:rsidRPr="00EE7790">
        <w:rPr>
          <w:rFonts w:ascii="Times New Roman CYR" w:hAnsi="Times New Roman CYR" w:cs="Times New Roman CYR"/>
          <w:sz w:val="28"/>
          <w:szCs w:val="28"/>
        </w:rPr>
        <w:t>, шаг аукциона-</w:t>
      </w:r>
      <w:r w:rsidR="009A3671" w:rsidRPr="00EE7790">
        <w:rPr>
          <w:rFonts w:ascii="Times New Roman CYR" w:hAnsi="Times New Roman CYR" w:cs="Times New Roman CYR"/>
          <w:sz w:val="28"/>
          <w:szCs w:val="28"/>
        </w:rPr>
        <w:t>1427</w:t>
      </w:r>
      <w:r w:rsidR="00CC0BC7" w:rsidRPr="00EE7790">
        <w:rPr>
          <w:rFonts w:ascii="Times New Roman CYR" w:hAnsi="Times New Roman CYR" w:cs="Times New Roman CYR"/>
          <w:sz w:val="28"/>
          <w:szCs w:val="28"/>
        </w:rPr>
        <w:t>4</w:t>
      </w:r>
      <w:r w:rsidR="003738FA" w:rsidRPr="00EE7790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CC0BC7" w:rsidRPr="00EE7790">
        <w:rPr>
          <w:rFonts w:ascii="Times New Roman CYR" w:hAnsi="Times New Roman CYR" w:cs="Times New Roman CYR"/>
          <w:sz w:val="28"/>
          <w:szCs w:val="28"/>
        </w:rPr>
        <w:t>четырнадцать</w:t>
      </w:r>
      <w:r w:rsidR="00BF3ECA" w:rsidRPr="00EE7790">
        <w:rPr>
          <w:rFonts w:ascii="Times New Roman CYR" w:hAnsi="Times New Roman CYR" w:cs="Times New Roman CYR"/>
          <w:sz w:val="28"/>
          <w:szCs w:val="28"/>
        </w:rPr>
        <w:t xml:space="preserve"> тысяч</w:t>
      </w:r>
      <w:r w:rsidR="003738FA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C0BC7" w:rsidRPr="00EE7790">
        <w:rPr>
          <w:rFonts w:ascii="Times New Roman CYR" w:hAnsi="Times New Roman CYR" w:cs="Times New Roman CYR"/>
          <w:sz w:val="28"/>
          <w:szCs w:val="28"/>
        </w:rPr>
        <w:t xml:space="preserve">двести семьдесят четыре) рубля, </w:t>
      </w:r>
      <w:r w:rsidRPr="00EE7790">
        <w:rPr>
          <w:rFonts w:ascii="Times New Roman CYR" w:hAnsi="Times New Roman CYR" w:cs="Times New Roman CYR"/>
          <w:sz w:val="28"/>
          <w:szCs w:val="28"/>
        </w:rPr>
        <w:t>размер задатка</w:t>
      </w:r>
      <w:r w:rsidR="00897E92" w:rsidRPr="00EE7790">
        <w:rPr>
          <w:rFonts w:ascii="Times New Roman CYR" w:hAnsi="Times New Roman CYR" w:cs="Times New Roman CYR"/>
          <w:sz w:val="28"/>
          <w:szCs w:val="28"/>
        </w:rPr>
        <w:t>–</w:t>
      </w:r>
      <w:r w:rsidR="009A3671" w:rsidRPr="00EE7790">
        <w:rPr>
          <w:rFonts w:ascii="Times New Roman CYR" w:hAnsi="Times New Roman CYR" w:cs="Times New Roman CYR"/>
          <w:sz w:val="28"/>
          <w:szCs w:val="28"/>
        </w:rPr>
        <w:t>237900</w:t>
      </w:r>
      <w:r w:rsidR="003738FA" w:rsidRPr="00EE7790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9A3671" w:rsidRPr="00EE7790">
        <w:rPr>
          <w:rFonts w:ascii="Times New Roman CYR" w:hAnsi="Times New Roman CYR" w:cs="Times New Roman CYR"/>
          <w:sz w:val="28"/>
          <w:szCs w:val="28"/>
        </w:rPr>
        <w:t>двести тридцать семь тысяч девятьсот</w:t>
      </w:r>
      <w:r w:rsidR="00051850" w:rsidRPr="00EE7790">
        <w:rPr>
          <w:rFonts w:ascii="Times New Roman CYR" w:hAnsi="Times New Roman CYR" w:cs="Times New Roman CYR"/>
          <w:sz w:val="28"/>
          <w:szCs w:val="28"/>
        </w:rPr>
        <w:t>) рубл</w:t>
      </w:r>
      <w:r w:rsidR="009A3671" w:rsidRPr="00EE7790">
        <w:rPr>
          <w:rFonts w:ascii="Times New Roman CYR" w:hAnsi="Times New Roman CYR" w:cs="Times New Roman CYR"/>
          <w:sz w:val="28"/>
          <w:szCs w:val="28"/>
        </w:rPr>
        <w:t>ей</w:t>
      </w:r>
      <w:r w:rsidR="00897E92" w:rsidRPr="00EE7790">
        <w:rPr>
          <w:rFonts w:ascii="Times New Roman CYR" w:hAnsi="Times New Roman CYR" w:cs="Times New Roman CYR"/>
          <w:sz w:val="28"/>
          <w:szCs w:val="28"/>
        </w:rPr>
        <w:t>.</w:t>
      </w:r>
      <w:r w:rsidR="003738FA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97E92" w:rsidRPr="00EE7790">
        <w:rPr>
          <w:rFonts w:ascii="Times New Roman CYR" w:hAnsi="Times New Roman CYR" w:cs="Times New Roman CYR"/>
          <w:sz w:val="28"/>
          <w:szCs w:val="28"/>
        </w:rPr>
        <w:t>Сведения о правах на земельный участок</w:t>
      </w:r>
      <w:r w:rsidR="009A3671" w:rsidRPr="00EE7790">
        <w:rPr>
          <w:rFonts w:ascii="Times New Roman CYR" w:hAnsi="Times New Roman CYR" w:cs="Times New Roman CYR"/>
          <w:sz w:val="28"/>
          <w:szCs w:val="28"/>
        </w:rPr>
        <w:t>-собственность Платнировского сельского поселения Кореновского района</w:t>
      </w:r>
      <w:r w:rsidR="00897E92" w:rsidRPr="00EE7790">
        <w:rPr>
          <w:rFonts w:ascii="Times New Roman CYR" w:hAnsi="Times New Roman CYR" w:cs="Times New Roman CYR"/>
          <w:sz w:val="28"/>
          <w:szCs w:val="28"/>
        </w:rPr>
        <w:t>.</w:t>
      </w:r>
      <w:r w:rsidR="00897E92" w:rsidRPr="00EE7790">
        <w:rPr>
          <w:sz w:val="28"/>
          <w:szCs w:val="28"/>
        </w:rPr>
        <w:t xml:space="preserve"> </w:t>
      </w:r>
      <w:r w:rsidR="00897E92" w:rsidRPr="00EE7790">
        <w:rPr>
          <w:rFonts w:ascii="Times New Roman" w:hAnsi="Times New Roman"/>
          <w:sz w:val="28"/>
          <w:szCs w:val="28"/>
        </w:rPr>
        <w:t xml:space="preserve">Обременения правами третьих лиц: обеспечить доступ к инженерным коммуникациям обслуживающего персонала, сохранность инженерных коммуникаций и соблюдение условий для их эксплуатации в соответствии с нормативными документами. </w:t>
      </w:r>
    </w:p>
    <w:p w:rsidR="00CA5B3D" w:rsidRPr="00EE7790" w:rsidRDefault="00897E92" w:rsidP="00CA5B3D">
      <w:pPr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П</w:t>
      </w:r>
      <w:r w:rsidRPr="00EE7790">
        <w:rPr>
          <w:rFonts w:ascii="Times New Roman CYR" w:hAnsi="Times New Roman CYR" w:cs="Times New Roman CYR"/>
          <w:sz w:val="28"/>
          <w:szCs w:val="28"/>
        </w:rPr>
        <w:t>редельные параметры разрешенного строительства</w:t>
      </w:r>
      <w:r w:rsidRPr="00EE7790">
        <w:rPr>
          <w:rFonts w:ascii="Times New Roman" w:hAnsi="Times New Roman"/>
          <w:sz w:val="28"/>
          <w:szCs w:val="28"/>
        </w:rPr>
        <w:t xml:space="preserve"> у</w:t>
      </w:r>
      <w:r w:rsidRPr="00EE7790">
        <w:rPr>
          <w:rFonts w:ascii="Times New Roman CYR" w:hAnsi="Times New Roman CYR" w:cs="Times New Roman CYR"/>
          <w:sz w:val="28"/>
          <w:szCs w:val="28"/>
        </w:rPr>
        <w:t xml:space="preserve">станавливаются в соответствии с ПЗЗ </w:t>
      </w:r>
      <w:proofErr w:type="spellStart"/>
      <w:r w:rsidR="007B3A2C" w:rsidRPr="00EE7790">
        <w:rPr>
          <w:rFonts w:ascii="Times New Roman CYR" w:hAnsi="Times New Roman CYR" w:cs="Times New Roman CYR"/>
          <w:sz w:val="28"/>
          <w:szCs w:val="28"/>
        </w:rPr>
        <w:t>Платнировского</w:t>
      </w:r>
      <w:proofErr w:type="spellEnd"/>
      <w:r w:rsidR="007B3A2C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B26650" w:rsidRPr="00EE7790">
        <w:rPr>
          <w:rFonts w:ascii="Times New Roman" w:hAnsi="Times New Roman"/>
          <w:sz w:val="28"/>
          <w:szCs w:val="28"/>
        </w:rPr>
        <w:t>с.п</w:t>
      </w:r>
      <w:proofErr w:type="spellEnd"/>
      <w:r w:rsidR="00B26650" w:rsidRPr="00EE7790">
        <w:rPr>
          <w:rFonts w:ascii="Times New Roman" w:hAnsi="Times New Roman"/>
          <w:sz w:val="28"/>
          <w:szCs w:val="28"/>
        </w:rPr>
        <w:t>.</w:t>
      </w:r>
      <w:r w:rsidR="007B3A2C" w:rsidRPr="00EE7790">
        <w:rPr>
          <w:rFonts w:ascii="Times New Roman CYR" w:hAnsi="Times New Roman CYR" w:cs="Times New Roman CYR"/>
          <w:sz w:val="28"/>
          <w:szCs w:val="28"/>
        </w:rPr>
        <w:t xml:space="preserve"> Кореновского района</w:t>
      </w:r>
      <w:r w:rsidR="00CA5B3D" w:rsidRPr="00EE7790">
        <w:rPr>
          <w:rFonts w:ascii="Times New Roman CYR" w:hAnsi="Times New Roman CYR" w:cs="Times New Roman CYR"/>
          <w:sz w:val="28"/>
          <w:szCs w:val="28"/>
        </w:rPr>
        <w:t>:</w:t>
      </w:r>
    </w:p>
    <w:p w:rsidR="00E83D30" w:rsidRPr="00EE7790" w:rsidRDefault="00E83D30" w:rsidP="00E83D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 CYR" w:hAnsi="Times New Roman CYR" w:cs="Times New Roman CYR"/>
          <w:sz w:val="28"/>
          <w:szCs w:val="28"/>
        </w:rPr>
        <w:t xml:space="preserve">предельные параметры разрешенного </w:t>
      </w:r>
      <w:r w:rsidRPr="00EE7790">
        <w:rPr>
          <w:rFonts w:ascii="Times New Roman" w:hAnsi="Times New Roman"/>
          <w:sz w:val="28"/>
          <w:szCs w:val="28"/>
        </w:rPr>
        <w:t>строительства: максимальное количество надземных этажей зданий – 3 этажа (или 2 этажа с возможностью использования дополнительно мансардного этажа); максимальная высота зданий от уровня земли до верха перекрытия последнего этажа (или конька кровли) - 12 м; максимальный процент застройки участка - 60%; минимальный отступ строений от фронтальной границы участка – 3 м, размещение гаражей допускается по красной линии застройки (ворота гаражей должны быть раздвижными или открываться внутрь), хозяйственные постройки следует располагать в глубине участка без выноса на красную линию застройки; минимальный отступ от границ соседнего участка до жилого дома - 1 м; минимальный отступ от границ соседнего участка до вспомогательных строений (бани, гаражи и др.) - 1 м.</w:t>
      </w:r>
    </w:p>
    <w:p w:rsidR="00F2503D" w:rsidRPr="00EE7790" w:rsidRDefault="00F2503D" w:rsidP="00F2503D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EE7790">
        <w:rPr>
          <w:rFonts w:ascii="Times New Roman" w:hAnsi="Times New Roman"/>
          <w:b/>
          <w:sz w:val="28"/>
          <w:szCs w:val="28"/>
        </w:rPr>
        <w:t>Информация о технических условиях подключения (технологическом присоединении):</w:t>
      </w:r>
    </w:p>
    <w:p w:rsidR="00F2503D" w:rsidRPr="00EE7790" w:rsidRDefault="00F2503D" w:rsidP="00F2503D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водоснабжение: подключение водопровода от существующей сети по ул. Кирова; предельная свободная мощность 1,0 м3/ч; максимальная нагрузка в точке подключения 0,2 м</w:t>
      </w:r>
      <w:r w:rsidRPr="00EE7790">
        <w:rPr>
          <w:rFonts w:ascii="Times New Roman" w:hAnsi="Times New Roman"/>
          <w:sz w:val="28"/>
          <w:szCs w:val="28"/>
          <w:vertAlign w:val="superscript"/>
        </w:rPr>
        <w:t>3</w:t>
      </w:r>
      <w:r w:rsidRPr="00EE7790">
        <w:rPr>
          <w:rFonts w:ascii="Times New Roman" w:hAnsi="Times New Roman"/>
          <w:sz w:val="28"/>
          <w:szCs w:val="28"/>
        </w:rPr>
        <w:t>/ч. Срок подключения: с момента заключения договора и внесения предоплаты за выполнение работ. Срок действия технических условий – 3 года. Плата за подключение-</w:t>
      </w:r>
      <w:r w:rsidRPr="00EE7790">
        <w:rPr>
          <w:rFonts w:ascii="Times New Roman" w:hAnsi="Times New Roman"/>
          <w:sz w:val="28"/>
          <w:szCs w:val="28"/>
        </w:rPr>
        <w:lastRenderedPageBreak/>
        <w:t xml:space="preserve">9839 рублей. </w:t>
      </w:r>
      <w:proofErr w:type="spellStart"/>
      <w:r w:rsidRPr="00EE7790">
        <w:rPr>
          <w:rFonts w:ascii="Times New Roman" w:hAnsi="Times New Roman"/>
          <w:sz w:val="28"/>
          <w:szCs w:val="28"/>
        </w:rPr>
        <w:t>Канализование</w:t>
      </w:r>
      <w:proofErr w:type="spellEnd"/>
      <w:r w:rsidRPr="00EE7790">
        <w:rPr>
          <w:rFonts w:ascii="Times New Roman" w:hAnsi="Times New Roman"/>
          <w:sz w:val="28"/>
          <w:szCs w:val="28"/>
        </w:rPr>
        <w:t>: предусмотреть строительство выгребной ямы в пределах земельного участка, объем из расчета 0,5м3/ч.</w:t>
      </w:r>
    </w:p>
    <w:p w:rsidR="00F2503D" w:rsidRPr="00EE7790" w:rsidRDefault="00F2503D" w:rsidP="00F250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- согласно предварительным техническим условиям ОАО «</w:t>
      </w:r>
      <w:proofErr w:type="spellStart"/>
      <w:r w:rsidRPr="00EE7790">
        <w:rPr>
          <w:rFonts w:ascii="Times New Roman" w:hAnsi="Times New Roman"/>
          <w:sz w:val="28"/>
          <w:szCs w:val="28"/>
        </w:rPr>
        <w:t>Кореновскрайгаз</w:t>
      </w:r>
      <w:proofErr w:type="spellEnd"/>
      <w:r w:rsidRPr="00EE7790">
        <w:rPr>
          <w:rFonts w:ascii="Times New Roman" w:hAnsi="Times New Roman"/>
          <w:sz w:val="28"/>
          <w:szCs w:val="28"/>
        </w:rPr>
        <w:t>»: техническая возможность подключения (техн</w:t>
      </w:r>
      <w:r w:rsidR="00805C0B" w:rsidRPr="00EE7790">
        <w:rPr>
          <w:rFonts w:ascii="Times New Roman" w:hAnsi="Times New Roman"/>
          <w:sz w:val="28"/>
          <w:szCs w:val="28"/>
        </w:rPr>
        <w:t>о</w:t>
      </w:r>
      <w:r w:rsidRPr="00EE7790">
        <w:rPr>
          <w:rFonts w:ascii="Times New Roman" w:hAnsi="Times New Roman"/>
          <w:sz w:val="28"/>
          <w:szCs w:val="28"/>
        </w:rPr>
        <w:t xml:space="preserve">логическом присоединении) объекта капитального строительства имеется от распределительного газопровода низкого давления по </w:t>
      </w:r>
      <w:proofErr w:type="spellStart"/>
      <w:r w:rsidRPr="00EE7790">
        <w:rPr>
          <w:rFonts w:ascii="Times New Roman" w:hAnsi="Times New Roman"/>
          <w:sz w:val="28"/>
          <w:szCs w:val="28"/>
        </w:rPr>
        <w:t>ул</w:t>
      </w:r>
      <w:proofErr w:type="gramStart"/>
      <w:r w:rsidRPr="00EE7790">
        <w:rPr>
          <w:rFonts w:ascii="Times New Roman" w:hAnsi="Times New Roman"/>
          <w:sz w:val="28"/>
          <w:szCs w:val="28"/>
        </w:rPr>
        <w:t>.К</w:t>
      </w:r>
      <w:proofErr w:type="gramEnd"/>
      <w:r w:rsidRPr="00EE7790">
        <w:rPr>
          <w:rFonts w:ascii="Times New Roman" w:hAnsi="Times New Roman"/>
          <w:sz w:val="28"/>
          <w:szCs w:val="28"/>
        </w:rPr>
        <w:t>ирова</w:t>
      </w:r>
      <w:proofErr w:type="spellEnd"/>
      <w:r w:rsidRPr="00EE77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7790">
        <w:rPr>
          <w:rFonts w:ascii="Times New Roman" w:hAnsi="Times New Roman"/>
          <w:sz w:val="28"/>
          <w:szCs w:val="28"/>
        </w:rPr>
        <w:t>Ду</w:t>
      </w:r>
      <w:proofErr w:type="spellEnd"/>
      <w:r w:rsidRPr="00EE7790">
        <w:rPr>
          <w:rFonts w:ascii="Times New Roman" w:hAnsi="Times New Roman"/>
          <w:sz w:val="28"/>
          <w:szCs w:val="28"/>
        </w:rPr>
        <w:t xml:space="preserve"> 70 мм.</w:t>
      </w:r>
    </w:p>
    <w:p w:rsidR="00CA082A" w:rsidRPr="00EE7790" w:rsidRDefault="006E0E33" w:rsidP="00CA08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- т</w:t>
      </w:r>
      <w:r w:rsidR="00CA082A" w:rsidRPr="00EE7790">
        <w:rPr>
          <w:rFonts w:ascii="Times New Roman" w:hAnsi="Times New Roman"/>
          <w:sz w:val="28"/>
          <w:szCs w:val="28"/>
        </w:rPr>
        <w:t xml:space="preserve">ехнологическое присоединение к объектам электросетевого хозяйства </w:t>
      </w:r>
      <w:proofErr w:type="spellStart"/>
      <w:r w:rsidR="00CA082A" w:rsidRPr="00EE7790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="00CA082A" w:rsidRPr="00EE7790">
        <w:rPr>
          <w:rFonts w:ascii="Times New Roman" w:hAnsi="Times New Roman"/>
          <w:sz w:val="28"/>
          <w:szCs w:val="28"/>
        </w:rPr>
        <w:t xml:space="preserve"> устройств потребителей электроэнергии, объектов по производству электрической энергии, а также объектов электросетевого хозяйства, принадлежащих сетевым организациям и иным лицам (технологическое присоединение), осуществляется в </w:t>
      </w:r>
      <w:proofErr w:type="gramStart"/>
      <w:r w:rsidR="00CA082A" w:rsidRPr="00EE7790">
        <w:rPr>
          <w:rFonts w:ascii="Times New Roman" w:hAnsi="Times New Roman"/>
          <w:sz w:val="28"/>
          <w:szCs w:val="28"/>
        </w:rPr>
        <w:t>порядке, установленном Правительством РФ и носит</w:t>
      </w:r>
      <w:proofErr w:type="gramEnd"/>
      <w:r w:rsidR="00CA082A" w:rsidRPr="00EE7790">
        <w:rPr>
          <w:rFonts w:ascii="Times New Roman" w:hAnsi="Times New Roman"/>
          <w:sz w:val="28"/>
          <w:szCs w:val="28"/>
        </w:rPr>
        <w:t xml:space="preserve"> однократный характер. В соответствии с постановлением Правительства РФ от 27.12.2004 г №861 утверждены правила: для осуществления технологического присоединения к электрическим сетям необходимо подать заявку на технологическое присоединение, с приложением предусмотренных документов для заключения договора на технологическое присоединение, неотъемлемой частью которого будут являться технические условия.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Для участия в аукционе заявители представляют в установленный в настоящем извещении срок следующие документы: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заявка на участие в аукционе по установленной в настоящем извещении форме (прилагается) с указанием банковских реквизитов счета для возврата задатка </w:t>
      </w:r>
      <w:r w:rsidR="003B1721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в 2 </w:t>
      </w:r>
      <w:proofErr w:type="spellStart"/>
      <w:r w:rsidR="003B1721" w:rsidRPr="00EE7790">
        <w:rPr>
          <w:rFonts w:ascii="Times New Roman CYR" w:hAnsi="Times New Roman CYR" w:cs="Times New Roman CYR"/>
          <w:color w:val="000000"/>
          <w:sz w:val="28"/>
          <w:szCs w:val="28"/>
        </w:rPr>
        <w:t>экз</w:t>
      </w:r>
      <w:proofErr w:type="spellEnd"/>
      <w:r w:rsidR="003B1721" w:rsidRPr="00EE7790"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х;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копии документов, удостоверяющих личность заявителя (для граждан);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документы, подтверждающие внесение задатка.</w:t>
      </w:r>
    </w:p>
    <w:p w:rsidR="0002185C" w:rsidRPr="00EE7790" w:rsidRDefault="0002185C" w:rsidP="0002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EE7790">
        <w:rPr>
          <w:rFonts w:ascii="Times New Roman CYR" w:hAnsi="Times New Roman CYR" w:cs="Times New Roman CYR"/>
          <w:sz w:val="28"/>
          <w:szCs w:val="28"/>
        </w:rPr>
        <w:t xml:space="preserve">Порядок и время приема заявок на участие в аукционе: </w:t>
      </w:r>
    </w:p>
    <w:p w:rsidR="0002185C" w:rsidRPr="00EE7790" w:rsidRDefault="0002185C" w:rsidP="0002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 CYR" w:hAnsi="Times New Roman CYR" w:cs="Times New Roman CYR"/>
          <w:sz w:val="28"/>
          <w:szCs w:val="28"/>
        </w:rPr>
        <w:t>з</w:t>
      </w:r>
      <w:r w:rsidRPr="00EE7790">
        <w:rPr>
          <w:rFonts w:ascii="Times New Roman" w:hAnsi="Times New Roman"/>
          <w:color w:val="000000"/>
          <w:sz w:val="28"/>
          <w:szCs w:val="28"/>
        </w:rPr>
        <w:t xml:space="preserve">аявка подается </w:t>
      </w:r>
      <w:r w:rsidRPr="00EE7790">
        <w:rPr>
          <w:rFonts w:ascii="Times New Roman" w:hAnsi="Times New Roman"/>
          <w:sz w:val="28"/>
          <w:szCs w:val="28"/>
        </w:rPr>
        <w:t xml:space="preserve">в рабочие дни понедельник-четверг 8.00-12.00 и с 13.00-16.00 (перерыв с 12.00-13.00), пятница 8.00-12.00 и с 13.00-15.00 (перерыв с 12.00-13.00) по адресу: </w:t>
      </w:r>
      <w:proofErr w:type="spellStart"/>
      <w:r w:rsidRPr="00EE7790">
        <w:rPr>
          <w:rFonts w:ascii="Times New Roman" w:hAnsi="Times New Roman"/>
          <w:sz w:val="28"/>
          <w:szCs w:val="28"/>
        </w:rPr>
        <w:t>ст</w:t>
      </w:r>
      <w:proofErr w:type="gramStart"/>
      <w:r w:rsidRPr="00EE7790">
        <w:rPr>
          <w:rFonts w:ascii="Times New Roman" w:hAnsi="Times New Roman"/>
          <w:sz w:val="28"/>
          <w:szCs w:val="28"/>
        </w:rPr>
        <w:t>.П</w:t>
      </w:r>
      <w:proofErr w:type="gramEnd"/>
      <w:r w:rsidRPr="00EE7790">
        <w:rPr>
          <w:rFonts w:ascii="Times New Roman" w:hAnsi="Times New Roman"/>
          <w:sz w:val="28"/>
          <w:szCs w:val="28"/>
        </w:rPr>
        <w:t>латнировская</w:t>
      </w:r>
      <w:proofErr w:type="spellEnd"/>
      <w:r w:rsidRPr="00EE7790">
        <w:rPr>
          <w:rFonts w:ascii="Times New Roman" w:hAnsi="Times New Roman"/>
          <w:sz w:val="28"/>
          <w:szCs w:val="28"/>
        </w:rPr>
        <w:t>, ул. Красная,47</w:t>
      </w:r>
      <w:r w:rsidRPr="00EE7790">
        <w:rPr>
          <w:rFonts w:ascii="Times New Roman" w:hAnsi="Times New Roman"/>
          <w:color w:val="000000"/>
          <w:sz w:val="28"/>
          <w:szCs w:val="28"/>
        </w:rPr>
        <w:t xml:space="preserve"> с прилагаемыми к ней документами и регистрируется секретарем Комиссии в журнале приема заявок с присвоением каждой заявке номера и с указанием даты и времени подачи документов. На заявке секретарем Комиссии делается отметка о принятии заявки с указанием номера, даты и времени подачи документов.</w:t>
      </w:r>
      <w:r w:rsidRPr="00EE7790">
        <w:rPr>
          <w:rFonts w:ascii="Times New Roman" w:hAnsi="Times New Roman"/>
          <w:sz w:val="28"/>
          <w:szCs w:val="28"/>
        </w:rPr>
        <w:t xml:space="preserve"> Заявка, поступившая по истечении срока ее приема, возвращается заявителю в день ее поступления.</w:t>
      </w:r>
    </w:p>
    <w:p w:rsidR="0002185C" w:rsidRPr="00EE7790" w:rsidRDefault="00AC28E3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EE7790">
        <w:rPr>
          <w:rFonts w:ascii="Times New Roman CYR" w:hAnsi="Times New Roman CYR" w:cs="Times New Roman CYR"/>
          <w:sz w:val="28"/>
          <w:szCs w:val="28"/>
        </w:rPr>
        <w:t>Начало приема заяв</w:t>
      </w:r>
      <w:r w:rsidR="00206CC0" w:rsidRPr="00EE7790">
        <w:rPr>
          <w:rFonts w:ascii="Times New Roman CYR" w:hAnsi="Times New Roman CYR" w:cs="Times New Roman CYR"/>
          <w:sz w:val="28"/>
          <w:szCs w:val="28"/>
        </w:rPr>
        <w:t>ок-10</w:t>
      </w:r>
      <w:r w:rsidR="0002185C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06CC0" w:rsidRPr="00EE7790">
        <w:rPr>
          <w:rFonts w:ascii="Times New Roman CYR" w:hAnsi="Times New Roman CYR" w:cs="Times New Roman CYR"/>
          <w:sz w:val="28"/>
          <w:szCs w:val="28"/>
        </w:rPr>
        <w:t xml:space="preserve">июня </w:t>
      </w:r>
      <w:r w:rsidR="0002185C" w:rsidRPr="00EE7790">
        <w:rPr>
          <w:rFonts w:ascii="Times New Roman CYR" w:hAnsi="Times New Roman CYR" w:cs="Times New Roman CYR"/>
          <w:sz w:val="28"/>
          <w:szCs w:val="28"/>
        </w:rPr>
        <w:t>201</w:t>
      </w:r>
      <w:r w:rsidR="00AE2E6E" w:rsidRPr="00EE7790">
        <w:rPr>
          <w:rFonts w:ascii="Times New Roman CYR" w:hAnsi="Times New Roman CYR" w:cs="Times New Roman CYR"/>
          <w:sz w:val="28"/>
          <w:szCs w:val="28"/>
        </w:rPr>
        <w:t>6</w:t>
      </w:r>
      <w:r w:rsidR="0002185C" w:rsidRPr="00EE7790">
        <w:rPr>
          <w:rFonts w:ascii="Times New Roman CYR" w:hAnsi="Times New Roman CYR" w:cs="Times New Roman CYR"/>
          <w:sz w:val="28"/>
          <w:szCs w:val="28"/>
        </w:rPr>
        <w:t xml:space="preserve"> года.</w:t>
      </w:r>
    </w:p>
    <w:p w:rsidR="0002185C" w:rsidRPr="00EE7790" w:rsidRDefault="00EE1739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EE7790">
        <w:rPr>
          <w:rFonts w:ascii="Times New Roman CYR" w:hAnsi="Times New Roman CYR" w:cs="Times New Roman CYR"/>
          <w:sz w:val="28"/>
          <w:szCs w:val="28"/>
        </w:rPr>
        <w:t>Окончание приема заявок-05</w:t>
      </w:r>
      <w:r w:rsidR="00AC28E3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E7790">
        <w:rPr>
          <w:rFonts w:ascii="Times New Roman CYR" w:hAnsi="Times New Roman CYR" w:cs="Times New Roman CYR"/>
          <w:sz w:val="28"/>
          <w:szCs w:val="28"/>
        </w:rPr>
        <w:t>ию</w:t>
      </w:r>
      <w:r w:rsidR="00AE2E6E" w:rsidRPr="00EE7790">
        <w:rPr>
          <w:rFonts w:ascii="Times New Roman CYR" w:hAnsi="Times New Roman CYR" w:cs="Times New Roman CYR"/>
          <w:sz w:val="28"/>
          <w:szCs w:val="28"/>
        </w:rPr>
        <w:t>ля</w:t>
      </w:r>
      <w:r w:rsidR="0002185C" w:rsidRPr="00EE7790">
        <w:rPr>
          <w:rFonts w:ascii="Times New Roman CYR" w:hAnsi="Times New Roman CYR" w:cs="Times New Roman CYR"/>
          <w:sz w:val="28"/>
          <w:szCs w:val="28"/>
        </w:rPr>
        <w:t xml:space="preserve"> 201</w:t>
      </w:r>
      <w:r w:rsidR="00AE2E6E" w:rsidRPr="00EE7790">
        <w:rPr>
          <w:rFonts w:ascii="Times New Roman CYR" w:hAnsi="Times New Roman CYR" w:cs="Times New Roman CYR"/>
          <w:sz w:val="28"/>
          <w:szCs w:val="28"/>
        </w:rPr>
        <w:t>6</w:t>
      </w:r>
      <w:r w:rsidR="0002185C" w:rsidRPr="00EE7790">
        <w:rPr>
          <w:rFonts w:ascii="Times New Roman CYR" w:hAnsi="Times New Roman CYR" w:cs="Times New Roman CYR"/>
          <w:sz w:val="28"/>
          <w:szCs w:val="28"/>
        </w:rPr>
        <w:t xml:space="preserve"> года.</w:t>
      </w:r>
    </w:p>
    <w:p w:rsidR="00AC28E3" w:rsidRPr="00EE7790" w:rsidRDefault="0002185C" w:rsidP="00805C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Задато</w:t>
      </w:r>
      <w:r w:rsidR="00F7110D" w:rsidRPr="00EE7790">
        <w:rPr>
          <w:rFonts w:ascii="Times New Roman CYR" w:hAnsi="Times New Roman CYR" w:cs="Times New Roman CYR"/>
          <w:color w:val="000000"/>
          <w:sz w:val="28"/>
          <w:szCs w:val="28"/>
        </w:rPr>
        <w:t>к,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7110D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указанный в </w:t>
      </w:r>
      <w:r w:rsidR="00805C0B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каждом </w:t>
      </w:r>
      <w:r w:rsidR="00F7110D" w:rsidRPr="00EE7790">
        <w:rPr>
          <w:rFonts w:ascii="Times New Roman CYR" w:hAnsi="Times New Roman CYR" w:cs="Times New Roman CYR"/>
          <w:color w:val="000000"/>
          <w:sz w:val="28"/>
          <w:szCs w:val="28"/>
        </w:rPr>
        <w:t>лоте</w:t>
      </w:r>
      <w:r w:rsidR="00805C0B" w:rsidRPr="00EE7790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F7110D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AC28E3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вносится 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по следующим банковским реквизитам: </w:t>
      </w:r>
      <w:r w:rsidRPr="00EE7790">
        <w:rPr>
          <w:rFonts w:ascii="Times New Roman CYR" w:hAnsi="Times New Roman CYR" w:cs="Times New Roman CYR"/>
          <w:b/>
          <w:color w:val="000000"/>
          <w:sz w:val="28"/>
          <w:szCs w:val="28"/>
        </w:rPr>
        <w:t>П</w:t>
      </w:r>
      <w:r w:rsidRPr="00EE779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олучатель: УФК по Краснодарскому краю (администрация </w:t>
      </w:r>
      <w:proofErr w:type="spellStart"/>
      <w:r w:rsidRPr="00EE779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Платнировского</w:t>
      </w:r>
      <w:proofErr w:type="spellEnd"/>
      <w:r w:rsidRPr="00EE779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Pr="00EE779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Кореновского</w:t>
      </w:r>
      <w:proofErr w:type="spellEnd"/>
      <w:r w:rsidRPr="00EE779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района </w:t>
      </w:r>
      <w:proofErr w:type="spellStart"/>
      <w:r w:rsidRPr="00EE779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л.с</w:t>
      </w:r>
      <w:proofErr w:type="spellEnd"/>
      <w:r w:rsidRPr="00EE779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. 05183006820) ИНН 2335063775 КПП 233501001 БИК 040349001. Банк получателя: Южное ГУ Банка России г. Краснодар </w:t>
      </w:r>
      <w:proofErr w:type="gramStart"/>
      <w:r w:rsidRPr="00EE779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</w:t>
      </w:r>
      <w:proofErr w:type="gramEnd"/>
      <w:r w:rsidRPr="00EE779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/с №</w:t>
      </w:r>
      <w:r w:rsidRPr="00EE7790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40302810700003000157 </w:t>
      </w:r>
      <w:r w:rsidRPr="00EE779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ОКТМО 03621419. </w:t>
      </w:r>
      <w:r w:rsidR="00EE1739" w:rsidRPr="00EE7790">
        <w:rPr>
          <w:rFonts w:ascii="Times New Roman CYR" w:hAnsi="Times New Roman CYR" w:cs="Times New Roman CYR"/>
          <w:bCs/>
          <w:color w:val="000000"/>
          <w:sz w:val="28"/>
          <w:szCs w:val="28"/>
        </w:rPr>
        <w:t>Задаток должен поступить -</w:t>
      </w:r>
      <w:r w:rsidR="00805C0B" w:rsidRPr="00EE7790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</w:t>
      </w:r>
      <w:r w:rsidR="00EE1739" w:rsidRPr="00EE7790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06</w:t>
      </w:r>
      <w:r w:rsidR="00AC28E3" w:rsidRPr="00EE7790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EE1739" w:rsidRPr="00EE7790">
        <w:rPr>
          <w:rFonts w:ascii="Times New Roman CYR" w:hAnsi="Times New Roman CYR" w:cs="Times New Roman CYR"/>
          <w:bCs/>
          <w:color w:val="000000"/>
          <w:sz w:val="28"/>
          <w:szCs w:val="28"/>
        </w:rPr>
        <w:t>ию</w:t>
      </w:r>
      <w:r w:rsidR="00AE2E6E" w:rsidRPr="00EE7790">
        <w:rPr>
          <w:rFonts w:ascii="Times New Roman CYR" w:hAnsi="Times New Roman CYR" w:cs="Times New Roman CYR"/>
          <w:bCs/>
          <w:color w:val="000000"/>
          <w:sz w:val="28"/>
          <w:szCs w:val="28"/>
        </w:rPr>
        <w:t>ля</w:t>
      </w:r>
      <w:r w:rsidR="00AC28E3" w:rsidRPr="00EE7790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201</w:t>
      </w:r>
      <w:r w:rsidR="00AE2E6E" w:rsidRPr="00EE7790">
        <w:rPr>
          <w:rFonts w:ascii="Times New Roman CYR" w:hAnsi="Times New Roman CYR" w:cs="Times New Roman CYR"/>
          <w:bCs/>
          <w:color w:val="000000"/>
          <w:sz w:val="28"/>
          <w:szCs w:val="28"/>
        </w:rPr>
        <w:t>6</w:t>
      </w:r>
      <w:r w:rsidR="00AC28E3" w:rsidRPr="00EE7790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года.</w:t>
      </w:r>
      <w:r w:rsidR="00AC28E3" w:rsidRPr="00EE779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AC28E3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В назначении платежа заявитель указывает: </w:t>
      </w:r>
      <w:r w:rsidR="00AC28E3" w:rsidRPr="00EE7790">
        <w:rPr>
          <w:color w:val="000000"/>
          <w:sz w:val="28"/>
          <w:szCs w:val="28"/>
        </w:rPr>
        <w:t>«</w:t>
      </w:r>
      <w:r w:rsidR="00AC28E3" w:rsidRPr="00EE7790">
        <w:rPr>
          <w:rFonts w:ascii="Times New Roman CYR" w:hAnsi="Times New Roman CYR" w:cs="Times New Roman CYR"/>
          <w:color w:val="000000"/>
          <w:sz w:val="28"/>
          <w:szCs w:val="28"/>
        </w:rPr>
        <w:t>Задаток за участие в аукционе по лоту №__ земельного участка по адресу</w:t>
      </w:r>
      <w:r w:rsidR="00AC28E3" w:rsidRPr="00EE7790">
        <w:rPr>
          <w:rFonts w:ascii="Times New Roman CYR" w:hAnsi="Times New Roman CYR" w:cs="Times New Roman CYR"/>
          <w:sz w:val="28"/>
          <w:szCs w:val="28"/>
        </w:rPr>
        <w:t>»</w:t>
      </w:r>
      <w:r w:rsidR="00AC28E3" w:rsidRPr="00EE7790">
        <w:rPr>
          <w:rFonts w:ascii="Times New Roman CYR" w:hAnsi="Times New Roman CYR" w:cs="Times New Roman CYR"/>
          <w:color w:val="000000"/>
          <w:sz w:val="28"/>
          <w:szCs w:val="28"/>
        </w:rPr>
        <w:t>. Представление документов, подтверждающих внесение задатка, признается заключением соглашения о задатке. В течение 3-х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7790">
        <w:rPr>
          <w:rFonts w:ascii="Times New Roman CYR" w:hAnsi="Times New Roman CYR" w:cs="Times New Roman CYR"/>
          <w:b/>
          <w:color w:val="000000"/>
          <w:sz w:val="28"/>
          <w:szCs w:val="28"/>
        </w:rPr>
        <w:t>Порядок проведения аукциона</w:t>
      </w:r>
      <w:r w:rsidR="00F7110D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перед началом аукциона их участники (представители участников) должны представить документы, подтверждающие их личность, пройти регистрацию и получить пронумерованные карточки участника аукциона;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из состава Комиссии</w:t>
      </w:r>
      <w:r w:rsidRPr="00EE7790">
        <w:rPr>
          <w:rFonts w:ascii="Times New Roman" w:hAnsi="Times New Roman"/>
          <w:sz w:val="28"/>
          <w:szCs w:val="28"/>
        </w:rPr>
        <w:t xml:space="preserve"> по проведению торгов по продаже земельных участков или права на заключение договора аренды земельных участков в присутствии ее членов избирается аукционист, который ведет аукцион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аукцион начинается с оглашения аукционистом наименования предмета аукциона, основных его характеристик, начального размера </w:t>
      </w:r>
      <w:r w:rsidR="00EE1739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предмета аукциона 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 w:rsidRPr="00EE7790">
        <w:rPr>
          <w:rFonts w:ascii="Times New Roman" w:hAnsi="Times New Roman"/>
          <w:color w:val="000000"/>
          <w:sz w:val="28"/>
          <w:szCs w:val="28"/>
        </w:rPr>
        <w:t>«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шага аукциона</w:t>
      </w:r>
      <w:r w:rsidRPr="00EE7790">
        <w:rPr>
          <w:rFonts w:ascii="Times New Roman" w:hAnsi="Times New Roman"/>
          <w:color w:val="000000"/>
          <w:sz w:val="28"/>
          <w:szCs w:val="28"/>
        </w:rPr>
        <w:t>»;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кажд</w:t>
      </w:r>
      <w:r w:rsidR="00F7110D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ый последующий размер </w:t>
      </w:r>
      <w:r w:rsidR="00EE1739" w:rsidRPr="00EE7790">
        <w:rPr>
          <w:rFonts w:ascii="Times New Roman CYR" w:hAnsi="Times New Roman CYR" w:cs="Times New Roman CYR"/>
          <w:color w:val="000000"/>
          <w:sz w:val="28"/>
          <w:szCs w:val="28"/>
        </w:rPr>
        <w:t>предмета аукциона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 аукционист назначает путем увеличения предыдуще</w:t>
      </w:r>
      <w:r w:rsidR="00F7110D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го размера </w:t>
      </w:r>
      <w:r w:rsidR="00EE1739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предмета аукциона 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на </w:t>
      </w:r>
      <w:r w:rsidRPr="00EE7790">
        <w:rPr>
          <w:rFonts w:ascii="Times New Roman" w:hAnsi="Times New Roman"/>
          <w:color w:val="000000"/>
          <w:sz w:val="28"/>
          <w:szCs w:val="28"/>
        </w:rPr>
        <w:t>«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шаг аукциона</w:t>
      </w:r>
      <w:r w:rsidRPr="00EE7790">
        <w:rPr>
          <w:rFonts w:ascii="Times New Roman" w:hAnsi="Times New Roman"/>
          <w:color w:val="000000"/>
          <w:sz w:val="28"/>
          <w:szCs w:val="28"/>
        </w:rPr>
        <w:t xml:space="preserve">». 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 w:rsidR="00F7110D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сле объявления каждого размера </w:t>
      </w:r>
      <w:r w:rsidR="00EE1739" w:rsidRPr="00EE7790">
        <w:rPr>
          <w:rFonts w:ascii="Times New Roman CYR" w:hAnsi="Times New Roman CYR" w:cs="Times New Roman CYR"/>
          <w:color w:val="000000"/>
          <w:sz w:val="28"/>
          <w:szCs w:val="28"/>
        </w:rPr>
        <w:t>предмета аукциона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 аукционист называет номер карточки участника аукциона, который первым поднял карточку, и указывает на этого участника. Затем аукционист объявляет </w:t>
      </w:r>
      <w:r w:rsidR="009A1300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следующий размер </w:t>
      </w:r>
      <w:r w:rsidR="00EE1739" w:rsidRPr="00EE7790">
        <w:rPr>
          <w:rFonts w:ascii="Times New Roman CYR" w:hAnsi="Times New Roman CYR" w:cs="Times New Roman CYR"/>
          <w:color w:val="000000"/>
          <w:sz w:val="28"/>
          <w:szCs w:val="28"/>
        </w:rPr>
        <w:t>предмета аукциона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соответствии с </w:t>
      </w:r>
      <w:r w:rsidRPr="00EE7790">
        <w:rPr>
          <w:rFonts w:ascii="Times New Roman" w:hAnsi="Times New Roman"/>
          <w:color w:val="000000"/>
          <w:sz w:val="28"/>
          <w:szCs w:val="28"/>
        </w:rPr>
        <w:t>«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шагом аукциона</w:t>
      </w:r>
      <w:r w:rsidRPr="00EE7790">
        <w:rPr>
          <w:rFonts w:ascii="Times New Roman" w:hAnsi="Times New Roman"/>
          <w:color w:val="000000"/>
          <w:sz w:val="28"/>
          <w:szCs w:val="28"/>
        </w:rPr>
        <w:t>»;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отсутствии участников аукциона, готовых заключить договор </w:t>
      </w:r>
      <w:r w:rsidR="009A1300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аренды </w:t>
      </w:r>
      <w:r w:rsidR="00EE1739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(купли-продажи) </w:t>
      </w:r>
      <w:r w:rsidR="009A1300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по названому размеру арендной платы, аукционист повторяет размер </w:t>
      </w:r>
      <w:r w:rsidR="00EE1739" w:rsidRPr="00EE7790">
        <w:rPr>
          <w:rFonts w:ascii="Times New Roman CYR" w:hAnsi="Times New Roman CYR" w:cs="Times New Roman CYR"/>
          <w:color w:val="000000"/>
          <w:sz w:val="28"/>
          <w:szCs w:val="28"/>
        </w:rPr>
        <w:t>предмета аукциона</w:t>
      </w:r>
      <w:r w:rsidR="009A1300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три раза. Если после троекратного объявления </w:t>
      </w:r>
      <w:r w:rsidR="009A1300" w:rsidRPr="00EE7790">
        <w:rPr>
          <w:rFonts w:ascii="Times New Roman CYR" w:hAnsi="Times New Roman CYR" w:cs="Times New Roman CYR"/>
          <w:color w:val="000000"/>
          <w:sz w:val="28"/>
          <w:szCs w:val="28"/>
        </w:rPr>
        <w:t>размера арендной платы за земельный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 участ</w:t>
      </w:r>
      <w:r w:rsidR="009A1300" w:rsidRPr="00EE7790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к ни один из участников аукциона не поднял карточку, аукцион завершается. Победителем аукциона признается участник, номер карточки которого был назван аукционистом последним;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по завершен</w:t>
      </w:r>
      <w:proofErr w:type="gramStart"/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ии ау</w:t>
      </w:r>
      <w:proofErr w:type="gramEnd"/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кциона аукционист объявляет о завершении торгов, называет сумму, сложившейся в ходе торгов и номер карточки победителя аукциона;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A1300"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окончательный размер </w:t>
      </w:r>
      <w:r w:rsidR="00EE1739" w:rsidRPr="00EE7790">
        <w:rPr>
          <w:rFonts w:ascii="Times New Roman CYR" w:hAnsi="Times New Roman CYR" w:cs="Times New Roman CYR"/>
          <w:color w:val="000000"/>
          <w:sz w:val="28"/>
          <w:szCs w:val="28"/>
        </w:rPr>
        <w:t>предмета аукциона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, предложенн</w:t>
      </w:r>
      <w:r w:rsidR="009A1300" w:rsidRPr="00EE7790"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победителем аукциона, заносится в протокол о результатах аукциона, составляемый в двух экземплярах;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E7790">
        <w:rPr>
          <w:rFonts w:ascii="Times New Roman CYR" w:hAnsi="Times New Roman CYR" w:cs="Times New Roman CYR"/>
          <w:sz w:val="28"/>
          <w:szCs w:val="28"/>
        </w:rPr>
        <w:t>в случае</w:t>
      </w:r>
      <w:proofErr w:type="gramStart"/>
      <w:r w:rsidRPr="00EE7790">
        <w:rPr>
          <w:rFonts w:ascii="Times New Roman CYR" w:hAnsi="Times New Roman CYR" w:cs="Times New Roman CYR"/>
          <w:sz w:val="28"/>
          <w:szCs w:val="28"/>
        </w:rPr>
        <w:t>,</w:t>
      </w:r>
      <w:proofErr w:type="gramEnd"/>
      <w:r w:rsidRPr="00EE7790">
        <w:rPr>
          <w:rFonts w:ascii="Times New Roman CYR" w:hAnsi="Times New Roman CYR" w:cs="Times New Roman CYR"/>
          <w:sz w:val="28"/>
          <w:szCs w:val="28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несостоявшимся;</w:t>
      </w:r>
    </w:p>
    <w:p w:rsidR="0002185C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 xml:space="preserve">- </w:t>
      </w:r>
      <w:r w:rsidRPr="00EE7790">
        <w:rPr>
          <w:rFonts w:ascii="Times New Roman CYR" w:hAnsi="Times New Roman CYR" w:cs="Times New Roman CYR"/>
          <w:sz w:val="28"/>
          <w:szCs w:val="28"/>
        </w:rPr>
        <w:t xml:space="preserve">победителем аукциона признается участник аукциона, предложивший наибольшую цену за </w:t>
      </w:r>
      <w:r w:rsidR="00EE1739" w:rsidRPr="00EE7790">
        <w:rPr>
          <w:rFonts w:ascii="Times New Roman CYR" w:hAnsi="Times New Roman CYR" w:cs="Times New Roman CYR"/>
          <w:sz w:val="28"/>
          <w:szCs w:val="28"/>
        </w:rPr>
        <w:t>предмет аукциона</w:t>
      </w:r>
      <w:r w:rsidRPr="00EE7790">
        <w:rPr>
          <w:rFonts w:ascii="Times New Roman CYR" w:hAnsi="Times New Roman CYR" w:cs="Times New Roman CYR"/>
          <w:sz w:val="28"/>
          <w:szCs w:val="28"/>
        </w:rPr>
        <w:t>.</w:t>
      </w:r>
    </w:p>
    <w:p w:rsidR="00AD2386" w:rsidRPr="00EE7790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EE7790">
        <w:rPr>
          <w:rFonts w:ascii="Times New Roman CYR" w:hAnsi="Times New Roman CYR" w:cs="Times New Roman CYR"/>
          <w:b/>
          <w:sz w:val="28"/>
          <w:szCs w:val="28"/>
        </w:rPr>
        <w:t>Условия договора</w:t>
      </w:r>
      <w:r w:rsidR="00AD2386" w:rsidRPr="00EE7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D3354" w:rsidRPr="00EE7790">
        <w:rPr>
          <w:rFonts w:ascii="Times New Roman CYR" w:hAnsi="Times New Roman CYR" w:cs="Times New Roman CYR"/>
          <w:b/>
          <w:sz w:val="28"/>
          <w:szCs w:val="28"/>
        </w:rPr>
        <w:t>аренды</w:t>
      </w:r>
      <w:r w:rsidR="00115B8D" w:rsidRPr="00EE7790">
        <w:rPr>
          <w:rFonts w:ascii="Times New Roman CYR" w:hAnsi="Times New Roman CYR" w:cs="Times New Roman CYR"/>
          <w:b/>
          <w:sz w:val="28"/>
          <w:szCs w:val="28"/>
        </w:rPr>
        <w:t xml:space="preserve"> (к лоту №1)</w:t>
      </w:r>
      <w:r w:rsidR="00AD2386" w:rsidRPr="00EE7790">
        <w:rPr>
          <w:rFonts w:ascii="Times New Roman CYR" w:hAnsi="Times New Roman CYR" w:cs="Times New Roman CYR"/>
          <w:sz w:val="28"/>
          <w:szCs w:val="28"/>
        </w:rPr>
        <w:t>:</w:t>
      </w:r>
    </w:p>
    <w:p w:rsidR="00AC28E3" w:rsidRPr="00EE7790" w:rsidRDefault="00EE1739" w:rsidP="00AC28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  <w:shd w:val="clear" w:color="auto" w:fill="FFFFFF"/>
        </w:rPr>
        <w:t>Срок аренды-18 месяцев</w:t>
      </w:r>
      <w:r w:rsidR="00AC28E3" w:rsidRPr="00EE7790">
        <w:rPr>
          <w:rFonts w:ascii="Times New Roman" w:hAnsi="Times New Roman"/>
          <w:sz w:val="28"/>
          <w:szCs w:val="28"/>
          <w:shd w:val="clear" w:color="auto" w:fill="FFFFFF"/>
        </w:rPr>
        <w:t xml:space="preserve">. По результатам аукциона определяется ежегодный размер арендной платы. За первый год сумма годовой арендной платы, за вычетом внесенного задатка, должна поступить от победителя в течение 5 дней с момента подписания договора аренды земельного участка. За второй и последующие годы размер арендной платы, сложившейся по результатам аукциона, вносится арендатором ежеквартально в виде авансового платежа до 10 числа первого месяца квартала. Победитель аукциона или единственный принявший участие в аукционе его участник обязан использовать земельный участок по целевому назначению. </w:t>
      </w:r>
      <w:proofErr w:type="gramStart"/>
      <w:r w:rsidR="00AC28E3" w:rsidRPr="00EE7790">
        <w:rPr>
          <w:rFonts w:ascii="Times New Roman" w:hAnsi="Times New Roman"/>
          <w:sz w:val="28"/>
          <w:szCs w:val="28"/>
          <w:shd w:val="clear" w:color="auto" w:fill="FFFFFF"/>
        </w:rPr>
        <w:t>Внесение изменений в заключенный по результатам аукциона или в случае признания аукциона несостоявшимся с лицами, указанными в пункте 13,14 или 20 статьи 39.12 ЗК РФ, договор аренды земельного участка, находящегося в государственной или муниципальной собственности, в части изменения вида разрешенного использования такого земельного участка не допускается.</w:t>
      </w:r>
      <w:proofErr w:type="gramEnd"/>
      <w:r w:rsidR="00AC28E3" w:rsidRPr="00EE7790">
        <w:rPr>
          <w:rFonts w:ascii="Times New Roman" w:hAnsi="Times New Roman"/>
          <w:sz w:val="28"/>
          <w:szCs w:val="28"/>
          <w:shd w:val="clear" w:color="auto" w:fill="FFFFFF"/>
        </w:rPr>
        <w:t xml:space="preserve"> Обременения правами третьих лиц: обеспечить доступ к инженерным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Арендатор земельного участка, находящегося в государственной или муниципальной </w:t>
      </w:r>
      <w:r w:rsidR="00AC28E3" w:rsidRPr="00EE779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собственности, не имеет преимущественного права на заключение на новый срок договора аренды такого земельного участка без проведения торгов, за исключением: предоставление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строительства. Арендатор обязан н</w:t>
      </w:r>
      <w:r w:rsidR="00AC28E3" w:rsidRPr="00EE7790">
        <w:rPr>
          <w:rFonts w:ascii="Times New Roman" w:hAnsi="Times New Roman"/>
          <w:sz w:val="28"/>
          <w:szCs w:val="28"/>
        </w:rPr>
        <w:t xml:space="preserve">е позднее одного месяца </w:t>
      </w:r>
      <w:proofErr w:type="gramStart"/>
      <w:r w:rsidR="00AC28E3" w:rsidRPr="00EE7790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="00AC28E3" w:rsidRPr="00EE7790">
        <w:rPr>
          <w:rFonts w:ascii="Times New Roman" w:hAnsi="Times New Roman"/>
          <w:sz w:val="28"/>
          <w:szCs w:val="28"/>
        </w:rPr>
        <w:t xml:space="preserve"> договора аренды земельного участка обратиться в </w:t>
      </w:r>
      <w:r w:rsidR="00AC28E3" w:rsidRPr="00EE7790">
        <w:rPr>
          <w:rFonts w:ascii="Times New Roman" w:hAnsi="Times New Roman"/>
          <w:color w:val="000000"/>
          <w:sz w:val="28"/>
          <w:szCs w:val="28"/>
        </w:rPr>
        <w:t>Кореновский отдел Управления Федеральной службы государственной регистрации, кадастра и картографии по Краснодарскому краю</w:t>
      </w:r>
      <w:r w:rsidR="00AC28E3" w:rsidRPr="00EE7790">
        <w:rPr>
          <w:rFonts w:ascii="Times New Roman" w:hAnsi="Times New Roman"/>
          <w:sz w:val="28"/>
          <w:szCs w:val="28"/>
        </w:rPr>
        <w:t xml:space="preserve"> для регистрации Договора.</w:t>
      </w:r>
    </w:p>
    <w:p w:rsidR="00115B8D" w:rsidRPr="00EE7790" w:rsidRDefault="00115B8D" w:rsidP="00115B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EE7790">
        <w:rPr>
          <w:rFonts w:ascii="Times New Roman CYR" w:hAnsi="Times New Roman CYR" w:cs="Times New Roman CYR"/>
          <w:b/>
          <w:sz w:val="28"/>
          <w:szCs w:val="28"/>
        </w:rPr>
        <w:t>Условия договора купли-продаж</w:t>
      </w:r>
      <w:proofErr w:type="gramStart"/>
      <w:r w:rsidRPr="00EE7790">
        <w:rPr>
          <w:rFonts w:ascii="Times New Roman CYR" w:hAnsi="Times New Roman CYR" w:cs="Times New Roman CYR"/>
          <w:b/>
          <w:sz w:val="28"/>
          <w:szCs w:val="28"/>
        </w:rPr>
        <w:t>и(</w:t>
      </w:r>
      <w:proofErr w:type="gramEnd"/>
      <w:r w:rsidRPr="00EE7790">
        <w:rPr>
          <w:rFonts w:ascii="Times New Roman CYR" w:hAnsi="Times New Roman CYR" w:cs="Times New Roman CYR"/>
          <w:b/>
          <w:sz w:val="28"/>
          <w:szCs w:val="28"/>
        </w:rPr>
        <w:t>к лоту №2):</w:t>
      </w:r>
    </w:p>
    <w:p w:rsidR="00115B8D" w:rsidRPr="00EE7790" w:rsidRDefault="00115B8D" w:rsidP="00115B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7790">
        <w:rPr>
          <w:rFonts w:ascii="Times New Roman" w:hAnsi="Times New Roman"/>
          <w:sz w:val="28"/>
          <w:szCs w:val="28"/>
          <w:u w:val="single"/>
        </w:rPr>
        <w:t>Покупатель обязан</w:t>
      </w:r>
      <w:r w:rsidRPr="00EE7790">
        <w:rPr>
          <w:rFonts w:ascii="Times New Roman" w:hAnsi="Times New Roman"/>
          <w:sz w:val="28"/>
          <w:szCs w:val="28"/>
        </w:rPr>
        <w:t>: 1) в течение пяти дней с момента подписания Договора за вычетом внесенного задатка перечислить стоимость земельного участка</w:t>
      </w:r>
      <w:r w:rsidRPr="00EE7790">
        <w:rPr>
          <w:rFonts w:ascii="Times New Roman" w:hAnsi="Times New Roman"/>
          <w:color w:val="000000"/>
          <w:sz w:val="28"/>
          <w:szCs w:val="28"/>
        </w:rPr>
        <w:t xml:space="preserve">.2) В 30-дневный срок за свой счет обеспечить государственную регистрацию права собственности на земельный участок в </w:t>
      </w:r>
      <w:r w:rsidRPr="00EE7790">
        <w:rPr>
          <w:rFonts w:ascii="Times New Roman" w:hAnsi="Times New Roman"/>
          <w:color w:val="000000"/>
          <w:kern w:val="1"/>
          <w:sz w:val="28"/>
          <w:szCs w:val="28"/>
        </w:rPr>
        <w:t xml:space="preserve"> Управлении Федеральной службы государственной регистрации, кадастра и картографии по Краснодарскому краю </w:t>
      </w:r>
      <w:r w:rsidRPr="00EE7790">
        <w:rPr>
          <w:rFonts w:ascii="Times New Roman" w:hAnsi="Times New Roman"/>
          <w:color w:val="000000"/>
          <w:sz w:val="28"/>
          <w:szCs w:val="28"/>
        </w:rPr>
        <w:t>и в 3-дневный срок представить копии документов о государственной регистрации Продавцу.</w:t>
      </w:r>
      <w:proofErr w:type="gramEnd"/>
      <w:r w:rsidRPr="00EE77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E7790">
        <w:rPr>
          <w:rFonts w:ascii="Times New Roman" w:hAnsi="Times New Roman"/>
          <w:color w:val="000000"/>
          <w:sz w:val="28"/>
          <w:szCs w:val="28"/>
        </w:rPr>
        <w:t>Указанный земельный участок передается Покупателю на основании настоящего договора купли-продажи. Данный договор является документом, подтверждающим передачу объекта в собственность Покупателю и переход права на земельный участок без каких-либо актов и иных документов</w:t>
      </w:r>
    </w:p>
    <w:p w:rsidR="00AC28E3" w:rsidRPr="00EE7790" w:rsidRDefault="00AC28E3" w:rsidP="0002185C">
      <w:pPr>
        <w:pStyle w:val="31"/>
        <w:ind w:right="-79"/>
        <w:jc w:val="center"/>
        <w:rPr>
          <w:caps/>
          <w:sz w:val="28"/>
          <w:szCs w:val="28"/>
        </w:rPr>
      </w:pPr>
    </w:p>
    <w:p w:rsidR="00665896" w:rsidRPr="00EE7790" w:rsidRDefault="00665896" w:rsidP="00665896">
      <w:pPr>
        <w:pStyle w:val="31"/>
        <w:ind w:right="-79"/>
        <w:jc w:val="center"/>
        <w:rPr>
          <w:caps/>
          <w:sz w:val="28"/>
          <w:szCs w:val="28"/>
        </w:rPr>
      </w:pPr>
      <w:r w:rsidRPr="00EE7790">
        <w:rPr>
          <w:caps/>
          <w:sz w:val="28"/>
          <w:szCs w:val="28"/>
        </w:rPr>
        <w:t>ЗАЯВКа НА УЧАСТИЕ В АУКЦИОНЕ</w:t>
      </w:r>
    </w:p>
    <w:p w:rsidR="00665896" w:rsidRPr="00EE7790" w:rsidRDefault="00665896" w:rsidP="00665896">
      <w:pPr>
        <w:pStyle w:val="31"/>
        <w:ind w:right="-79"/>
        <w:jc w:val="center"/>
        <w:rPr>
          <w:sz w:val="28"/>
          <w:szCs w:val="28"/>
        </w:rPr>
      </w:pPr>
      <w:r w:rsidRPr="00EE7790">
        <w:rPr>
          <w:sz w:val="28"/>
          <w:szCs w:val="28"/>
        </w:rPr>
        <w:t xml:space="preserve">по приобретению земельного участка или права на заключение </w:t>
      </w:r>
    </w:p>
    <w:p w:rsidR="00665896" w:rsidRPr="00EE7790" w:rsidRDefault="00665896" w:rsidP="00665896">
      <w:pPr>
        <w:pStyle w:val="31"/>
        <w:ind w:right="-79" w:firstLine="708"/>
        <w:jc w:val="center"/>
        <w:rPr>
          <w:sz w:val="28"/>
          <w:szCs w:val="28"/>
        </w:rPr>
      </w:pPr>
      <w:r w:rsidRPr="00EE7790">
        <w:rPr>
          <w:sz w:val="28"/>
          <w:szCs w:val="28"/>
        </w:rPr>
        <w:t>договора аренды земельного участка</w:t>
      </w:r>
    </w:p>
    <w:p w:rsidR="00665896" w:rsidRPr="00EE7790" w:rsidRDefault="00665896" w:rsidP="00665896">
      <w:pPr>
        <w:pStyle w:val="31"/>
        <w:ind w:right="-79" w:firstLine="708"/>
        <w:jc w:val="center"/>
        <w:rPr>
          <w:sz w:val="28"/>
          <w:szCs w:val="28"/>
        </w:rPr>
      </w:pPr>
    </w:p>
    <w:p w:rsidR="00665896" w:rsidRPr="00EE7790" w:rsidRDefault="00665896" w:rsidP="00665896">
      <w:pPr>
        <w:pStyle w:val="31"/>
        <w:ind w:right="-79"/>
        <w:rPr>
          <w:sz w:val="28"/>
          <w:szCs w:val="28"/>
        </w:rPr>
      </w:pPr>
      <w:r w:rsidRPr="00EE7790">
        <w:rPr>
          <w:sz w:val="28"/>
          <w:szCs w:val="28"/>
        </w:rPr>
        <w:t>«__» ________ 20</w:t>
      </w:r>
      <w:r w:rsidR="00EE1739" w:rsidRPr="00EE7790">
        <w:rPr>
          <w:sz w:val="28"/>
          <w:szCs w:val="28"/>
        </w:rPr>
        <w:t>16</w:t>
      </w:r>
      <w:r w:rsidRPr="00EE7790">
        <w:rPr>
          <w:sz w:val="28"/>
          <w:szCs w:val="28"/>
        </w:rPr>
        <w:t xml:space="preserve"> г.                                                                                                                </w:t>
      </w:r>
      <w:proofErr w:type="spellStart"/>
      <w:r w:rsidRPr="00EE7790">
        <w:rPr>
          <w:sz w:val="28"/>
          <w:szCs w:val="28"/>
        </w:rPr>
        <w:t>ст-ца</w:t>
      </w:r>
      <w:proofErr w:type="spellEnd"/>
      <w:r w:rsidRPr="00EE7790">
        <w:rPr>
          <w:sz w:val="28"/>
          <w:szCs w:val="28"/>
        </w:rPr>
        <w:t xml:space="preserve"> Платнировская</w:t>
      </w:r>
    </w:p>
    <w:p w:rsidR="00665896" w:rsidRPr="00EE7790" w:rsidRDefault="00665896" w:rsidP="00665896">
      <w:pPr>
        <w:pStyle w:val="31"/>
        <w:spacing w:line="356" w:lineRule="atLeast"/>
        <w:ind w:right="-82"/>
        <w:rPr>
          <w:sz w:val="28"/>
          <w:szCs w:val="28"/>
        </w:rPr>
      </w:pPr>
    </w:p>
    <w:p w:rsidR="00665896" w:rsidRPr="00EE7790" w:rsidRDefault="00665896" w:rsidP="00665896">
      <w:pPr>
        <w:pStyle w:val="31"/>
        <w:ind w:right="-82" w:firstLine="708"/>
        <w:rPr>
          <w:sz w:val="28"/>
          <w:szCs w:val="28"/>
        </w:rPr>
      </w:pPr>
      <w:r w:rsidRPr="00EE7790">
        <w:rPr>
          <w:sz w:val="28"/>
          <w:szCs w:val="28"/>
        </w:rPr>
        <w:t xml:space="preserve">Заявитель  ______________________________________________________________                     </w:t>
      </w:r>
    </w:p>
    <w:p w:rsidR="00665896" w:rsidRPr="00EE7790" w:rsidRDefault="00665896" w:rsidP="00665896">
      <w:pPr>
        <w:pStyle w:val="31"/>
        <w:ind w:right="-79" w:firstLine="709"/>
        <w:jc w:val="center"/>
        <w:rPr>
          <w:sz w:val="28"/>
          <w:szCs w:val="28"/>
          <w:vertAlign w:val="superscript"/>
        </w:rPr>
      </w:pPr>
      <w:proofErr w:type="gramStart"/>
      <w:r w:rsidRPr="00EE7790">
        <w:rPr>
          <w:sz w:val="28"/>
          <w:szCs w:val="28"/>
          <w:vertAlign w:val="superscript"/>
        </w:rPr>
        <w:t>(полное наименование юридического лица, подающего заявку, фамилия, имя, отчество, дата рождения, ________________________________________________________________________________________________________</w:t>
      </w:r>
      <w:proofErr w:type="gramEnd"/>
    </w:p>
    <w:p w:rsidR="00665896" w:rsidRPr="00EE7790" w:rsidRDefault="00665896" w:rsidP="00665896">
      <w:pPr>
        <w:pStyle w:val="31"/>
        <w:ind w:right="-79" w:firstLine="709"/>
        <w:jc w:val="center"/>
        <w:rPr>
          <w:sz w:val="28"/>
          <w:szCs w:val="28"/>
          <w:vertAlign w:val="superscript"/>
        </w:rPr>
      </w:pPr>
      <w:r w:rsidRPr="00EE7790">
        <w:rPr>
          <w:sz w:val="28"/>
          <w:szCs w:val="28"/>
          <w:vertAlign w:val="superscript"/>
        </w:rPr>
        <w:t>паспортные данные, место фактического проживания физического лица, подающего заявку)</w:t>
      </w:r>
    </w:p>
    <w:p w:rsidR="00665896" w:rsidRPr="00EE7790" w:rsidRDefault="00665896" w:rsidP="00665896">
      <w:pPr>
        <w:pStyle w:val="31"/>
        <w:ind w:right="-79"/>
        <w:rPr>
          <w:sz w:val="28"/>
          <w:szCs w:val="28"/>
          <w:vertAlign w:val="superscript"/>
        </w:rPr>
      </w:pPr>
      <w:r w:rsidRPr="00EE7790">
        <w:rPr>
          <w:sz w:val="28"/>
          <w:szCs w:val="28"/>
          <w:vertAlign w:val="superscript"/>
        </w:rPr>
        <w:t>________________________________________________________________________________________________________</w:t>
      </w:r>
    </w:p>
    <w:p w:rsidR="00665896" w:rsidRPr="00EE7790" w:rsidRDefault="00665896" w:rsidP="00665896">
      <w:pPr>
        <w:pStyle w:val="31"/>
        <w:ind w:right="-79"/>
        <w:rPr>
          <w:sz w:val="28"/>
          <w:szCs w:val="28"/>
        </w:rPr>
      </w:pPr>
      <w:r w:rsidRPr="00EE7790">
        <w:rPr>
          <w:sz w:val="28"/>
          <w:szCs w:val="28"/>
        </w:rPr>
        <w:t>ИНН_______________  ОГРН____________________</w:t>
      </w:r>
    </w:p>
    <w:p w:rsidR="00665896" w:rsidRPr="00EE7790" w:rsidRDefault="00665896" w:rsidP="00665896">
      <w:pPr>
        <w:pStyle w:val="31"/>
        <w:ind w:right="-79"/>
        <w:rPr>
          <w:sz w:val="28"/>
          <w:szCs w:val="28"/>
        </w:rPr>
      </w:pPr>
      <w:r w:rsidRPr="00EE7790">
        <w:rPr>
          <w:sz w:val="28"/>
          <w:szCs w:val="28"/>
        </w:rPr>
        <w:t>в лице ________________________________________________________________________,</w:t>
      </w:r>
    </w:p>
    <w:p w:rsidR="00665896" w:rsidRPr="00EE7790" w:rsidRDefault="00665896" w:rsidP="00665896">
      <w:pPr>
        <w:pStyle w:val="31"/>
        <w:ind w:right="-79" w:firstLine="708"/>
        <w:jc w:val="center"/>
        <w:rPr>
          <w:sz w:val="28"/>
          <w:szCs w:val="28"/>
          <w:vertAlign w:val="superscript"/>
        </w:rPr>
      </w:pPr>
      <w:r w:rsidRPr="00EE7790">
        <w:rPr>
          <w:sz w:val="28"/>
          <w:szCs w:val="28"/>
          <w:vertAlign w:val="superscript"/>
        </w:rPr>
        <w:t>(фамилия, имя, отчество, должность)</w:t>
      </w:r>
    </w:p>
    <w:p w:rsidR="00665896" w:rsidRPr="00EE7790" w:rsidRDefault="00665896" w:rsidP="00665896">
      <w:pPr>
        <w:pStyle w:val="31"/>
        <w:ind w:right="-79"/>
        <w:rPr>
          <w:sz w:val="28"/>
          <w:szCs w:val="28"/>
        </w:rPr>
      </w:pPr>
      <w:proofErr w:type="gramStart"/>
      <w:r w:rsidRPr="00EE7790">
        <w:rPr>
          <w:sz w:val="28"/>
          <w:szCs w:val="28"/>
        </w:rPr>
        <w:t>действующего</w:t>
      </w:r>
      <w:proofErr w:type="gramEnd"/>
      <w:r w:rsidRPr="00EE7790">
        <w:rPr>
          <w:sz w:val="28"/>
          <w:szCs w:val="28"/>
        </w:rPr>
        <w:t xml:space="preserve"> на основании ____________________________,  </w:t>
      </w:r>
    </w:p>
    <w:p w:rsidR="00665896" w:rsidRPr="00EE7790" w:rsidRDefault="00665896" w:rsidP="00665896">
      <w:pPr>
        <w:pStyle w:val="31"/>
        <w:ind w:right="-79"/>
        <w:rPr>
          <w:sz w:val="28"/>
          <w:szCs w:val="28"/>
        </w:rPr>
      </w:pPr>
      <w:r w:rsidRPr="00EE7790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(наименование документа)</w:t>
      </w:r>
    </w:p>
    <w:p w:rsidR="00665896" w:rsidRPr="00EE7790" w:rsidRDefault="00665896" w:rsidP="00665896">
      <w:pPr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контактный телефон _______________________</w:t>
      </w:r>
    </w:p>
    <w:p w:rsidR="00665896" w:rsidRPr="00EE7790" w:rsidRDefault="00665896" w:rsidP="00665896">
      <w:pPr>
        <w:pStyle w:val="31"/>
        <w:ind w:right="-79"/>
        <w:rPr>
          <w:sz w:val="28"/>
          <w:szCs w:val="28"/>
        </w:rPr>
      </w:pPr>
      <w:r w:rsidRPr="00EE7790">
        <w:rPr>
          <w:sz w:val="28"/>
          <w:szCs w:val="28"/>
        </w:rPr>
        <w:t>ознакомившись с извещением о проведен</w:t>
      </w:r>
      <w:proofErr w:type="gramStart"/>
      <w:r w:rsidRPr="00EE7790">
        <w:rPr>
          <w:sz w:val="28"/>
          <w:szCs w:val="28"/>
        </w:rPr>
        <w:t>ии ау</w:t>
      </w:r>
      <w:proofErr w:type="gramEnd"/>
      <w:r w:rsidRPr="00EE7790">
        <w:rPr>
          <w:sz w:val="28"/>
          <w:szCs w:val="28"/>
        </w:rPr>
        <w:t>кциона, опубликованным (размещенным) ______________________________  от _______ 20__ г. №____</w:t>
      </w:r>
    </w:p>
    <w:p w:rsidR="00665896" w:rsidRPr="00EE7790" w:rsidRDefault="00665896" w:rsidP="00665896">
      <w:pPr>
        <w:pStyle w:val="31"/>
        <w:ind w:right="-82"/>
        <w:jc w:val="center"/>
        <w:rPr>
          <w:sz w:val="28"/>
          <w:szCs w:val="28"/>
          <w:vertAlign w:val="superscript"/>
        </w:rPr>
      </w:pPr>
      <w:r w:rsidRPr="00EE7790">
        <w:rPr>
          <w:sz w:val="28"/>
          <w:szCs w:val="28"/>
          <w:vertAlign w:val="superscript"/>
        </w:rPr>
        <w:t>(наименование средства массовой информации)</w:t>
      </w:r>
    </w:p>
    <w:p w:rsidR="00665896" w:rsidRPr="00EE7790" w:rsidRDefault="00665896" w:rsidP="00665896">
      <w:pPr>
        <w:pStyle w:val="31"/>
        <w:ind w:right="-79" w:firstLine="709"/>
        <w:rPr>
          <w:sz w:val="28"/>
          <w:szCs w:val="28"/>
        </w:rPr>
      </w:pPr>
      <w:r w:rsidRPr="00EE7790">
        <w:rPr>
          <w:sz w:val="28"/>
          <w:szCs w:val="28"/>
        </w:rPr>
        <w:t>Прошу допустить к участию в аукционе по лоту №___,</w:t>
      </w:r>
    </w:p>
    <w:p w:rsidR="00665896" w:rsidRPr="00EE7790" w:rsidRDefault="00665896" w:rsidP="00665896">
      <w:pPr>
        <w:pStyle w:val="31"/>
        <w:ind w:right="-79" w:firstLine="709"/>
        <w:rPr>
          <w:sz w:val="28"/>
          <w:szCs w:val="28"/>
        </w:rPr>
      </w:pPr>
      <w:r w:rsidRPr="00EE7790">
        <w:rPr>
          <w:sz w:val="28"/>
          <w:szCs w:val="28"/>
        </w:rPr>
        <w:t xml:space="preserve">кадастровый №_________________________, площадью ______ </w:t>
      </w:r>
      <w:proofErr w:type="spellStart"/>
      <w:r w:rsidRPr="00EE7790">
        <w:rPr>
          <w:sz w:val="28"/>
          <w:szCs w:val="28"/>
        </w:rPr>
        <w:t>кв</w:t>
      </w:r>
      <w:proofErr w:type="gramStart"/>
      <w:r w:rsidRPr="00EE7790">
        <w:rPr>
          <w:sz w:val="28"/>
          <w:szCs w:val="28"/>
        </w:rPr>
        <w:t>.м</w:t>
      </w:r>
      <w:proofErr w:type="spellEnd"/>
      <w:proofErr w:type="gramEnd"/>
      <w:r w:rsidRPr="00EE7790">
        <w:rPr>
          <w:sz w:val="28"/>
          <w:szCs w:val="28"/>
        </w:rPr>
        <w:t xml:space="preserve">, </w:t>
      </w:r>
    </w:p>
    <w:p w:rsidR="00665896" w:rsidRPr="00EE7790" w:rsidRDefault="00665896" w:rsidP="00665896">
      <w:pPr>
        <w:pStyle w:val="31"/>
        <w:ind w:right="-79" w:firstLine="709"/>
        <w:rPr>
          <w:sz w:val="28"/>
          <w:szCs w:val="28"/>
          <w:vertAlign w:val="superscript"/>
        </w:rPr>
      </w:pPr>
      <w:r w:rsidRPr="00EE7790">
        <w:rPr>
          <w:sz w:val="28"/>
          <w:szCs w:val="28"/>
        </w:rPr>
        <w:t>разрешенное использование:_____________________ и обязуюсь:</w:t>
      </w:r>
      <w:r w:rsidRPr="00EE7790">
        <w:rPr>
          <w:sz w:val="28"/>
          <w:szCs w:val="28"/>
          <w:vertAlign w:val="superscript"/>
        </w:rPr>
        <w:t xml:space="preserve"> </w:t>
      </w:r>
    </w:p>
    <w:p w:rsidR="00665896" w:rsidRPr="00EE7790" w:rsidRDefault="00665896" w:rsidP="00665896">
      <w:pPr>
        <w:pStyle w:val="31"/>
        <w:ind w:right="-79"/>
        <w:rPr>
          <w:sz w:val="28"/>
          <w:szCs w:val="28"/>
        </w:rPr>
      </w:pPr>
      <w:r w:rsidRPr="00EE7790">
        <w:rPr>
          <w:sz w:val="28"/>
          <w:szCs w:val="28"/>
        </w:rPr>
        <w:t>1) соблюдать условия аукциона, содержащиеся в информационном сообщен</w:t>
      </w:r>
      <w:proofErr w:type="gramStart"/>
      <w:r w:rsidRPr="00EE7790">
        <w:rPr>
          <w:sz w:val="28"/>
          <w:szCs w:val="28"/>
        </w:rPr>
        <w:t>ии о е</w:t>
      </w:r>
      <w:proofErr w:type="gramEnd"/>
      <w:r w:rsidRPr="00EE7790">
        <w:rPr>
          <w:sz w:val="28"/>
          <w:szCs w:val="28"/>
        </w:rPr>
        <w:t>го проведении, а также порядок проведения аукциона, установленный законодательством Российской Федерации и Краснодарского края;</w:t>
      </w:r>
    </w:p>
    <w:p w:rsidR="00665896" w:rsidRPr="00EE7790" w:rsidRDefault="00665896" w:rsidP="00665896">
      <w:pPr>
        <w:pStyle w:val="31"/>
        <w:ind w:right="-79"/>
        <w:rPr>
          <w:sz w:val="28"/>
          <w:szCs w:val="28"/>
        </w:rPr>
      </w:pPr>
      <w:r w:rsidRPr="00EE7790">
        <w:rPr>
          <w:sz w:val="28"/>
          <w:szCs w:val="28"/>
        </w:rPr>
        <w:lastRenderedPageBreak/>
        <w:t>2) в случае признания победителем аукциона заключить с администрацией Платнировского сельского поселения Кореновского района договор аренды (купли-продажи) земельного участка, но не ранее чем через 10 дней со дня размещения информации о результатах аукциона на официальном сайте</w:t>
      </w:r>
      <w:r w:rsidRPr="00EE7790">
        <w:rPr>
          <w:color w:val="000000"/>
          <w:sz w:val="28"/>
          <w:szCs w:val="28"/>
        </w:rPr>
        <w:t xml:space="preserve"> РФ </w:t>
      </w:r>
      <w:hyperlink r:id="rId7" w:history="1">
        <w:r w:rsidRPr="00EE7790"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www.torgi.gov.ru</w:t>
        </w:r>
      </w:hyperlink>
      <w:r w:rsidRPr="00EE7790">
        <w:rPr>
          <w:rFonts w:ascii="Times New Roman CYR" w:hAnsi="Times New Roman CYR" w:cs="Times New Roman CYR"/>
          <w:color w:val="0000FF"/>
          <w:sz w:val="28"/>
          <w:szCs w:val="28"/>
          <w:u w:val="single"/>
        </w:rPr>
        <w:t>.,</w:t>
      </w:r>
      <w:r w:rsidRPr="00EE7790">
        <w:rPr>
          <w:sz w:val="28"/>
          <w:szCs w:val="28"/>
        </w:rPr>
        <w:t xml:space="preserve">. </w:t>
      </w:r>
    </w:p>
    <w:p w:rsidR="00665896" w:rsidRPr="00EE7790" w:rsidRDefault="00665896" w:rsidP="00665896">
      <w:pPr>
        <w:pStyle w:val="31"/>
        <w:ind w:right="-79" w:firstLine="708"/>
        <w:rPr>
          <w:sz w:val="28"/>
          <w:szCs w:val="28"/>
        </w:rPr>
      </w:pPr>
      <w:r w:rsidRPr="00EE7790">
        <w:rPr>
          <w:sz w:val="28"/>
          <w:szCs w:val="28"/>
        </w:rPr>
        <w:t>Юридический адрес и почтовый адрес Заявителя ________________________________________________________________________________________________________________________</w:t>
      </w:r>
    </w:p>
    <w:p w:rsidR="00665896" w:rsidRPr="00EE7790" w:rsidRDefault="00665896" w:rsidP="00665896">
      <w:pPr>
        <w:pStyle w:val="31"/>
        <w:ind w:right="-79" w:firstLine="708"/>
        <w:rPr>
          <w:sz w:val="28"/>
          <w:szCs w:val="28"/>
        </w:rPr>
      </w:pPr>
      <w:r w:rsidRPr="00EE7790">
        <w:rPr>
          <w:sz w:val="28"/>
          <w:szCs w:val="28"/>
        </w:rPr>
        <w:t xml:space="preserve">Банковские реквизиты претендента, идентификационный номер претендента (ИНН)/платежные реквизиты гражданина, счет в банке, на который перечисляется сумма возвращаемого задатка  </w:t>
      </w:r>
    </w:p>
    <w:p w:rsidR="00665896" w:rsidRPr="00EE7790" w:rsidRDefault="00665896" w:rsidP="00665896">
      <w:pPr>
        <w:pStyle w:val="31"/>
        <w:ind w:right="-79"/>
        <w:rPr>
          <w:sz w:val="28"/>
          <w:szCs w:val="28"/>
        </w:rPr>
      </w:pPr>
      <w:r w:rsidRPr="00EE7790">
        <w:rPr>
          <w:sz w:val="28"/>
          <w:szCs w:val="28"/>
        </w:rPr>
        <w:t>______________________________________________________________________</w:t>
      </w:r>
    </w:p>
    <w:p w:rsidR="00665896" w:rsidRPr="00EE7790" w:rsidRDefault="00665896" w:rsidP="006658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Настоящим даю согласие на получение Администрацией любых данных, необходимых для проверки представленных мною сведений и восполнения отсутствующей информации,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персональных данных.</w:t>
      </w:r>
    </w:p>
    <w:p w:rsidR="00665896" w:rsidRPr="00EE7790" w:rsidRDefault="00665896" w:rsidP="00665896">
      <w:pPr>
        <w:pStyle w:val="31"/>
        <w:ind w:right="-79" w:firstLine="720"/>
        <w:rPr>
          <w:sz w:val="28"/>
          <w:szCs w:val="28"/>
        </w:rPr>
      </w:pPr>
      <w:r w:rsidRPr="00EE7790">
        <w:rPr>
          <w:sz w:val="28"/>
          <w:szCs w:val="28"/>
        </w:rPr>
        <w:t>К заявке прилагаются документы</w:t>
      </w:r>
      <w:proofErr w:type="gramStart"/>
      <w:r w:rsidRPr="00EE7790">
        <w:rPr>
          <w:sz w:val="28"/>
          <w:szCs w:val="28"/>
        </w:rPr>
        <w:t xml:space="preserve"> :</w:t>
      </w:r>
      <w:proofErr w:type="gramEnd"/>
    </w:p>
    <w:p w:rsidR="00665896" w:rsidRPr="00EE7790" w:rsidRDefault="00665896" w:rsidP="00665896">
      <w:pPr>
        <w:pStyle w:val="31"/>
        <w:ind w:right="-79" w:firstLine="720"/>
        <w:rPr>
          <w:sz w:val="28"/>
          <w:szCs w:val="28"/>
        </w:rPr>
      </w:pPr>
      <w:r w:rsidRPr="00EE7790">
        <w:rPr>
          <w:sz w:val="28"/>
          <w:szCs w:val="28"/>
        </w:rPr>
        <w:t>___________________________________на ____ листах.</w:t>
      </w:r>
    </w:p>
    <w:p w:rsidR="00665896" w:rsidRPr="00EE7790" w:rsidRDefault="00665896" w:rsidP="00665896">
      <w:pPr>
        <w:pStyle w:val="31"/>
        <w:ind w:right="-79" w:firstLine="720"/>
        <w:rPr>
          <w:sz w:val="28"/>
          <w:szCs w:val="28"/>
        </w:rPr>
      </w:pPr>
      <w:r w:rsidRPr="00EE7790">
        <w:rPr>
          <w:sz w:val="28"/>
          <w:szCs w:val="28"/>
        </w:rPr>
        <w:t xml:space="preserve">___________________________________на ____ листах. </w:t>
      </w:r>
    </w:p>
    <w:p w:rsidR="00665896" w:rsidRPr="00EE7790" w:rsidRDefault="00665896" w:rsidP="00665896">
      <w:pPr>
        <w:pStyle w:val="31"/>
        <w:ind w:right="-79" w:firstLine="720"/>
        <w:rPr>
          <w:sz w:val="28"/>
          <w:szCs w:val="28"/>
        </w:rPr>
      </w:pPr>
      <w:r w:rsidRPr="00EE7790">
        <w:rPr>
          <w:sz w:val="28"/>
          <w:szCs w:val="28"/>
        </w:rPr>
        <w:t xml:space="preserve">___________________________________на ____ листах. </w:t>
      </w: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4574"/>
        <w:gridCol w:w="4755"/>
      </w:tblGrid>
      <w:tr w:rsidR="00665896" w:rsidRPr="00EE7790" w:rsidTr="00D47609">
        <w:tc>
          <w:tcPr>
            <w:tcW w:w="4574" w:type="dxa"/>
          </w:tcPr>
          <w:p w:rsidR="00665896" w:rsidRPr="00EE7790" w:rsidRDefault="00665896" w:rsidP="00D47609">
            <w:pPr>
              <w:pStyle w:val="31"/>
              <w:snapToGrid w:val="0"/>
              <w:spacing w:after="100" w:afterAutospacing="1"/>
              <w:ind w:right="-82"/>
              <w:rPr>
                <w:sz w:val="28"/>
                <w:szCs w:val="28"/>
              </w:rPr>
            </w:pPr>
            <w:r w:rsidRPr="00EE7790">
              <w:rPr>
                <w:sz w:val="28"/>
                <w:szCs w:val="28"/>
              </w:rPr>
              <w:t>Подпись Заявителя</w:t>
            </w:r>
          </w:p>
        </w:tc>
        <w:tc>
          <w:tcPr>
            <w:tcW w:w="4755" w:type="dxa"/>
          </w:tcPr>
          <w:p w:rsidR="00665896" w:rsidRPr="00EE7790" w:rsidRDefault="00665896" w:rsidP="00D47609">
            <w:pPr>
              <w:pStyle w:val="31"/>
              <w:snapToGrid w:val="0"/>
              <w:spacing w:after="100" w:afterAutospacing="1"/>
              <w:ind w:right="-82"/>
              <w:jc w:val="center"/>
              <w:rPr>
                <w:sz w:val="28"/>
                <w:szCs w:val="28"/>
              </w:rPr>
            </w:pPr>
            <w:r w:rsidRPr="00EE7790">
              <w:rPr>
                <w:sz w:val="28"/>
                <w:szCs w:val="28"/>
              </w:rPr>
              <w:t>Отметка о принятии заявки</w:t>
            </w:r>
          </w:p>
        </w:tc>
      </w:tr>
      <w:tr w:rsidR="00665896" w:rsidRPr="00EE7790" w:rsidTr="00D47609">
        <w:tc>
          <w:tcPr>
            <w:tcW w:w="4574" w:type="dxa"/>
          </w:tcPr>
          <w:p w:rsidR="00665896" w:rsidRPr="00EE7790" w:rsidRDefault="00665896" w:rsidP="00D47609">
            <w:pPr>
              <w:pStyle w:val="31"/>
              <w:tabs>
                <w:tab w:val="left" w:pos="1005"/>
              </w:tabs>
              <w:snapToGrid w:val="0"/>
              <w:spacing w:after="100" w:afterAutospacing="1"/>
              <w:ind w:right="-82"/>
              <w:rPr>
                <w:sz w:val="28"/>
                <w:szCs w:val="28"/>
              </w:rPr>
            </w:pPr>
            <w:r w:rsidRPr="00EE7790">
              <w:rPr>
                <w:sz w:val="28"/>
                <w:szCs w:val="28"/>
              </w:rPr>
              <w:t xml:space="preserve">"__" ___________ ____ </w:t>
            </w:r>
            <w:proofErr w:type="gramStart"/>
            <w:r w:rsidRPr="00EE7790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4755" w:type="dxa"/>
          </w:tcPr>
          <w:p w:rsidR="00665896" w:rsidRPr="00EE7790" w:rsidRDefault="00665896" w:rsidP="00D47609">
            <w:pPr>
              <w:pStyle w:val="31"/>
              <w:snapToGrid w:val="0"/>
              <w:spacing w:after="100" w:afterAutospacing="1"/>
              <w:ind w:right="-82"/>
              <w:jc w:val="center"/>
              <w:rPr>
                <w:sz w:val="28"/>
                <w:szCs w:val="28"/>
              </w:rPr>
            </w:pPr>
            <w:r w:rsidRPr="00EE7790">
              <w:rPr>
                <w:sz w:val="28"/>
                <w:szCs w:val="28"/>
              </w:rPr>
              <w:t>организатором торгов:</w:t>
            </w:r>
          </w:p>
        </w:tc>
      </w:tr>
      <w:tr w:rsidR="00665896" w:rsidRPr="00EE7790" w:rsidTr="00D47609">
        <w:tc>
          <w:tcPr>
            <w:tcW w:w="4574" w:type="dxa"/>
          </w:tcPr>
          <w:p w:rsidR="00665896" w:rsidRPr="00EE7790" w:rsidRDefault="00665896" w:rsidP="00D47609">
            <w:pPr>
              <w:pStyle w:val="31"/>
              <w:snapToGrid w:val="0"/>
              <w:spacing w:after="100" w:afterAutospacing="1"/>
              <w:ind w:right="-82"/>
              <w:rPr>
                <w:sz w:val="28"/>
                <w:szCs w:val="28"/>
              </w:rPr>
            </w:pPr>
            <w:r w:rsidRPr="00EE7790">
              <w:rPr>
                <w:sz w:val="28"/>
                <w:szCs w:val="28"/>
              </w:rPr>
              <w:t>М.П.</w:t>
            </w:r>
          </w:p>
        </w:tc>
        <w:tc>
          <w:tcPr>
            <w:tcW w:w="4755" w:type="dxa"/>
          </w:tcPr>
          <w:p w:rsidR="00665896" w:rsidRPr="00EE7790" w:rsidRDefault="00665896" w:rsidP="00D47609">
            <w:pPr>
              <w:pStyle w:val="31"/>
              <w:snapToGrid w:val="0"/>
              <w:spacing w:after="100" w:afterAutospacing="1"/>
              <w:ind w:right="-82"/>
              <w:rPr>
                <w:sz w:val="28"/>
                <w:szCs w:val="28"/>
              </w:rPr>
            </w:pPr>
            <w:r w:rsidRPr="00EE7790">
              <w:rPr>
                <w:sz w:val="28"/>
                <w:szCs w:val="28"/>
              </w:rPr>
              <w:t>час</w:t>
            </w:r>
            <w:proofErr w:type="gramStart"/>
            <w:r w:rsidRPr="00EE7790">
              <w:rPr>
                <w:sz w:val="28"/>
                <w:szCs w:val="28"/>
              </w:rPr>
              <w:t>.</w:t>
            </w:r>
            <w:proofErr w:type="gramEnd"/>
            <w:r w:rsidRPr="00EE7790">
              <w:rPr>
                <w:sz w:val="28"/>
                <w:szCs w:val="28"/>
              </w:rPr>
              <w:t xml:space="preserve">__ </w:t>
            </w:r>
            <w:proofErr w:type="gramStart"/>
            <w:r w:rsidRPr="00EE7790">
              <w:rPr>
                <w:sz w:val="28"/>
                <w:szCs w:val="28"/>
              </w:rPr>
              <w:t>м</w:t>
            </w:r>
            <w:proofErr w:type="gramEnd"/>
            <w:r w:rsidRPr="00EE7790">
              <w:rPr>
                <w:sz w:val="28"/>
                <w:szCs w:val="28"/>
              </w:rPr>
              <w:t>ин.__"__" _______г. за №___</w:t>
            </w:r>
          </w:p>
        </w:tc>
      </w:tr>
      <w:tr w:rsidR="00665896" w:rsidRPr="00EE7790" w:rsidTr="00D47609">
        <w:tc>
          <w:tcPr>
            <w:tcW w:w="4574" w:type="dxa"/>
          </w:tcPr>
          <w:p w:rsidR="00665896" w:rsidRPr="00EE7790" w:rsidRDefault="00665896" w:rsidP="00D47609">
            <w:pPr>
              <w:pStyle w:val="31"/>
              <w:snapToGrid w:val="0"/>
              <w:spacing w:after="100" w:afterAutospacing="1"/>
              <w:ind w:right="-82"/>
              <w:rPr>
                <w:sz w:val="28"/>
                <w:szCs w:val="28"/>
              </w:rPr>
            </w:pPr>
          </w:p>
        </w:tc>
        <w:tc>
          <w:tcPr>
            <w:tcW w:w="4755" w:type="dxa"/>
          </w:tcPr>
          <w:p w:rsidR="00665896" w:rsidRPr="00EE7790" w:rsidRDefault="00665896" w:rsidP="00D47609">
            <w:pPr>
              <w:pStyle w:val="31"/>
              <w:snapToGrid w:val="0"/>
              <w:spacing w:after="100" w:afterAutospacing="1"/>
              <w:ind w:right="-82"/>
              <w:rPr>
                <w:sz w:val="28"/>
                <w:szCs w:val="28"/>
              </w:rPr>
            </w:pPr>
            <w:r w:rsidRPr="00EE7790">
              <w:rPr>
                <w:sz w:val="28"/>
                <w:szCs w:val="28"/>
              </w:rPr>
              <w:t>Подпись уполномоченного лица</w:t>
            </w:r>
          </w:p>
        </w:tc>
      </w:tr>
    </w:tbl>
    <w:p w:rsidR="00665896" w:rsidRPr="00EE7790" w:rsidRDefault="00665896" w:rsidP="00665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D2386" w:rsidRPr="00EE7790" w:rsidRDefault="00AD2386" w:rsidP="00665896">
      <w:pPr>
        <w:pStyle w:val="31"/>
        <w:ind w:right="-79"/>
        <w:jc w:val="center"/>
        <w:rPr>
          <w:rFonts w:cs="Calibri"/>
          <w:sz w:val="28"/>
          <w:szCs w:val="28"/>
        </w:rPr>
      </w:pPr>
    </w:p>
    <w:p w:rsidR="00C76367" w:rsidRPr="00EE7790" w:rsidRDefault="00C76367" w:rsidP="00665896">
      <w:pPr>
        <w:pStyle w:val="31"/>
        <w:ind w:right="-79"/>
        <w:jc w:val="center"/>
        <w:rPr>
          <w:rFonts w:cs="Calibri"/>
          <w:sz w:val="28"/>
          <w:szCs w:val="28"/>
        </w:rPr>
      </w:pPr>
    </w:p>
    <w:p w:rsidR="00C76367" w:rsidRPr="00EE7790" w:rsidRDefault="00C76367" w:rsidP="00665896">
      <w:pPr>
        <w:pStyle w:val="31"/>
        <w:ind w:right="-79"/>
        <w:jc w:val="center"/>
        <w:rPr>
          <w:rFonts w:cs="Calibri"/>
          <w:sz w:val="28"/>
          <w:szCs w:val="28"/>
        </w:rPr>
      </w:pPr>
    </w:p>
    <w:p w:rsidR="00C76367" w:rsidRPr="00EE7790" w:rsidRDefault="00C76367" w:rsidP="00665896">
      <w:pPr>
        <w:pStyle w:val="31"/>
        <w:ind w:right="-79"/>
        <w:jc w:val="center"/>
        <w:rPr>
          <w:rFonts w:cs="Calibri"/>
          <w:sz w:val="28"/>
          <w:szCs w:val="28"/>
        </w:rPr>
      </w:pPr>
    </w:p>
    <w:p w:rsidR="00C76367" w:rsidRPr="00EE7790" w:rsidRDefault="00C76367" w:rsidP="00665896">
      <w:pPr>
        <w:pStyle w:val="31"/>
        <w:ind w:right="-79"/>
        <w:jc w:val="center"/>
        <w:rPr>
          <w:rFonts w:cs="Calibri"/>
          <w:sz w:val="28"/>
          <w:szCs w:val="28"/>
        </w:rPr>
      </w:pPr>
    </w:p>
    <w:p w:rsidR="00C76367" w:rsidRPr="00EE7790" w:rsidRDefault="00C76367" w:rsidP="00C7636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7790">
        <w:rPr>
          <w:rFonts w:ascii="Times New Roman" w:hAnsi="Times New Roman"/>
          <w:b/>
          <w:sz w:val="28"/>
          <w:szCs w:val="28"/>
        </w:rPr>
        <w:t>Договор купли-продажи земельного участка</w:t>
      </w:r>
    </w:p>
    <w:p w:rsidR="00C76367" w:rsidRPr="00EE7790" w:rsidRDefault="00C76367" w:rsidP="00C76367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367" w:rsidRPr="00EE7790" w:rsidRDefault="00C76367" w:rsidP="00C76367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"____" _____________ 2016_ г.                                                                                      №____</w:t>
      </w:r>
    </w:p>
    <w:p w:rsidR="00C76367" w:rsidRPr="00EE7790" w:rsidRDefault="00C76367" w:rsidP="00C76367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E7790">
        <w:rPr>
          <w:rFonts w:ascii="Times New Roman" w:hAnsi="Times New Roman"/>
          <w:sz w:val="28"/>
          <w:szCs w:val="28"/>
        </w:rPr>
        <w:t>ст-ца</w:t>
      </w:r>
      <w:proofErr w:type="spellEnd"/>
      <w:r w:rsidRPr="00EE7790">
        <w:rPr>
          <w:rFonts w:ascii="Times New Roman" w:hAnsi="Times New Roman"/>
          <w:sz w:val="28"/>
          <w:szCs w:val="28"/>
        </w:rPr>
        <w:t xml:space="preserve"> Платнировская</w:t>
      </w:r>
    </w:p>
    <w:p w:rsidR="00C76367" w:rsidRPr="00EE7790" w:rsidRDefault="00C76367" w:rsidP="00C76367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6367" w:rsidRPr="00EE7790" w:rsidRDefault="00C76367" w:rsidP="00C76367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 xml:space="preserve">Администрация Платнировского сельского поселения Кореновского района, именуемая в дальнейшем «Продавец», в лице главы </w:t>
      </w:r>
      <w:proofErr w:type="spellStart"/>
      <w:r w:rsidRPr="00EE7790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EE779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EE7790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EE7790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EE7790">
        <w:rPr>
          <w:rFonts w:ascii="Times New Roman" w:hAnsi="Times New Roman"/>
          <w:sz w:val="28"/>
          <w:szCs w:val="28"/>
        </w:rPr>
        <w:t>Богославец</w:t>
      </w:r>
      <w:proofErr w:type="spellEnd"/>
      <w:r w:rsidRPr="00EE7790">
        <w:rPr>
          <w:rFonts w:ascii="Times New Roman" w:hAnsi="Times New Roman"/>
          <w:sz w:val="28"/>
          <w:szCs w:val="28"/>
        </w:rPr>
        <w:t xml:space="preserve"> Людмилы Николаевны, действующей на основании Устава муниципального образования Платнировского сельского поселения Кореновского района с одной стороны, и ____, именуемый (-</w:t>
      </w:r>
      <w:proofErr w:type="spellStart"/>
      <w:r w:rsidRPr="00EE7790">
        <w:rPr>
          <w:rFonts w:ascii="Times New Roman" w:hAnsi="Times New Roman"/>
          <w:sz w:val="28"/>
          <w:szCs w:val="28"/>
        </w:rPr>
        <w:t>ая</w:t>
      </w:r>
      <w:proofErr w:type="spellEnd"/>
      <w:r w:rsidRPr="00EE779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E7790">
        <w:rPr>
          <w:rFonts w:ascii="Times New Roman" w:hAnsi="Times New Roman"/>
          <w:sz w:val="28"/>
          <w:szCs w:val="28"/>
        </w:rPr>
        <w:t>-</w:t>
      </w:r>
      <w:proofErr w:type="spellStart"/>
      <w:r w:rsidRPr="00EE7790">
        <w:rPr>
          <w:rFonts w:ascii="Times New Roman" w:hAnsi="Times New Roman"/>
          <w:sz w:val="28"/>
          <w:szCs w:val="28"/>
        </w:rPr>
        <w:t>о</w:t>
      </w:r>
      <w:proofErr w:type="gramEnd"/>
      <w:r w:rsidRPr="00EE7790">
        <w:rPr>
          <w:rFonts w:ascii="Times New Roman" w:hAnsi="Times New Roman"/>
          <w:sz w:val="28"/>
          <w:szCs w:val="28"/>
        </w:rPr>
        <w:t>е</w:t>
      </w:r>
      <w:proofErr w:type="spellEnd"/>
      <w:r w:rsidRPr="00EE7790">
        <w:rPr>
          <w:rFonts w:ascii="Times New Roman" w:hAnsi="Times New Roman"/>
          <w:sz w:val="28"/>
          <w:szCs w:val="28"/>
        </w:rPr>
        <w:t xml:space="preserve">) в дальнейшем «Покупатель», в лице________, действующего на основании _______, с другой стороны, и именуемые в дальнейшем «Стороны», </w:t>
      </w:r>
      <w:r w:rsidRPr="00EE7790">
        <w:rPr>
          <w:rStyle w:val="a6"/>
          <w:rFonts w:ascii="Times New Roman" w:hAnsi="Times New Roman"/>
          <w:sz w:val="28"/>
          <w:szCs w:val="28"/>
        </w:rPr>
        <w:t xml:space="preserve">в соответствии с протоколом заседания </w:t>
      </w:r>
      <w:r w:rsidRPr="00EE7790">
        <w:rPr>
          <w:rFonts w:ascii="Times New Roman" w:hAnsi="Times New Roman"/>
          <w:sz w:val="28"/>
          <w:szCs w:val="28"/>
        </w:rPr>
        <w:t>Комиссии по проведению торгов по продаже земельных участков или права на заключение договора аренды земельных участков</w:t>
      </w:r>
      <w:r w:rsidRPr="00EE7790">
        <w:rPr>
          <w:rStyle w:val="a6"/>
          <w:rFonts w:ascii="Times New Roman" w:hAnsi="Times New Roman"/>
          <w:sz w:val="28"/>
          <w:szCs w:val="28"/>
        </w:rPr>
        <w:t xml:space="preserve"> № __ от __ 2016 года, заключили настоящий договор (далее - Договор) о нижеследующем</w:t>
      </w:r>
    </w:p>
    <w:p w:rsidR="00C76367" w:rsidRPr="00EE7790" w:rsidRDefault="00C76367" w:rsidP="00C76367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6367" w:rsidRPr="00EE7790" w:rsidRDefault="00C76367" w:rsidP="00C76367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7790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C76367" w:rsidRPr="00EE7790" w:rsidRDefault="00C76367" w:rsidP="00C76367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lastRenderedPageBreak/>
        <w:t xml:space="preserve">1.1. Продавец передает Покупателю в собственность земельный участок (далее – Участок) </w:t>
      </w:r>
      <w:r w:rsidRPr="00EE7790">
        <w:rPr>
          <w:rFonts w:ascii="Times New Roman CYR" w:hAnsi="Times New Roman CYR" w:cs="Times New Roman CYR"/>
          <w:sz w:val="28"/>
          <w:szCs w:val="28"/>
        </w:rPr>
        <w:t>расположенный: ___________.</w:t>
      </w:r>
    </w:p>
    <w:p w:rsidR="00C76367" w:rsidRPr="00EE7790" w:rsidRDefault="00C76367" w:rsidP="00C76367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ab/>
        <w:t xml:space="preserve">1.2. Границы Участка указаны в </w:t>
      </w:r>
      <w:proofErr w:type="gramStart"/>
      <w:r w:rsidRPr="00EE7790">
        <w:rPr>
          <w:rFonts w:ascii="Times New Roman" w:hAnsi="Times New Roman"/>
          <w:sz w:val="28"/>
          <w:szCs w:val="28"/>
        </w:rPr>
        <w:t>прилагаемом</w:t>
      </w:r>
      <w:proofErr w:type="gramEnd"/>
      <w:r w:rsidRPr="00EE7790">
        <w:rPr>
          <w:rFonts w:ascii="Times New Roman" w:hAnsi="Times New Roman"/>
          <w:sz w:val="28"/>
          <w:szCs w:val="28"/>
        </w:rPr>
        <w:t xml:space="preserve"> к Договору копии кадастрового паспорта Участка. Копия кадастрового паспорта Участка является приложением к Договору.</w:t>
      </w:r>
    </w:p>
    <w:p w:rsidR="00C76367" w:rsidRPr="00EE7790" w:rsidRDefault="00C76367" w:rsidP="00C763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6367" w:rsidRPr="00EE7790" w:rsidRDefault="00C76367" w:rsidP="00C7636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7790">
        <w:rPr>
          <w:rFonts w:ascii="Times New Roman" w:hAnsi="Times New Roman"/>
          <w:b/>
          <w:bCs/>
          <w:color w:val="000000"/>
          <w:sz w:val="28"/>
          <w:szCs w:val="28"/>
        </w:rPr>
        <w:t>2. Цена договора</w:t>
      </w:r>
    </w:p>
    <w:p w:rsidR="00C76367" w:rsidRPr="00EE7790" w:rsidRDefault="00C76367" w:rsidP="00C76367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2.1. Стоимость Участка определена в соответствии с рыночной стоимостью на основании отчета _________ и составляет ______ рубля.</w:t>
      </w:r>
    </w:p>
    <w:p w:rsidR="00C76367" w:rsidRPr="00EE7790" w:rsidRDefault="00C76367" w:rsidP="00C76367">
      <w:pPr>
        <w:pStyle w:val="21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E7790">
        <w:rPr>
          <w:color w:val="000000"/>
          <w:sz w:val="28"/>
          <w:szCs w:val="28"/>
        </w:rPr>
        <w:t xml:space="preserve">2.2. Сумма, определенная в соответствии с протоколом </w:t>
      </w:r>
      <w:r w:rsidRPr="00EE7790">
        <w:rPr>
          <w:rStyle w:val="a6"/>
          <w:sz w:val="28"/>
          <w:szCs w:val="28"/>
        </w:rPr>
        <w:t xml:space="preserve">заседания </w:t>
      </w:r>
      <w:r w:rsidRPr="00EE7790">
        <w:rPr>
          <w:sz w:val="28"/>
          <w:szCs w:val="28"/>
        </w:rPr>
        <w:t xml:space="preserve">Комиссии по проведению торгов по продаже земельных участков или права на заключение договора аренды земельных участков </w:t>
      </w:r>
      <w:r w:rsidRPr="00EE7790">
        <w:rPr>
          <w:rStyle w:val="a6"/>
          <w:sz w:val="28"/>
          <w:szCs w:val="28"/>
        </w:rPr>
        <w:t xml:space="preserve"> № __ от __ 2016 года в размере ___ (рублей)</w:t>
      </w:r>
      <w:r w:rsidRPr="00EE7790">
        <w:rPr>
          <w:color w:val="000000"/>
          <w:sz w:val="28"/>
          <w:szCs w:val="28"/>
        </w:rPr>
        <w:t xml:space="preserve"> </w:t>
      </w:r>
      <w:r w:rsidRPr="00EE7790">
        <w:rPr>
          <w:sz w:val="28"/>
          <w:szCs w:val="28"/>
        </w:rPr>
        <w:t>за вычетом внесенного задатка</w:t>
      </w:r>
      <w:r w:rsidRPr="00EE7790">
        <w:rPr>
          <w:color w:val="000000"/>
          <w:sz w:val="28"/>
          <w:szCs w:val="28"/>
        </w:rPr>
        <w:t xml:space="preserve"> вносится </w:t>
      </w:r>
      <w:r w:rsidRPr="00EE7790">
        <w:rPr>
          <w:sz w:val="28"/>
          <w:szCs w:val="28"/>
        </w:rPr>
        <w:t xml:space="preserve">в течение пяти дней с момента подписания Договора </w:t>
      </w:r>
      <w:r w:rsidRPr="00EE7790">
        <w:rPr>
          <w:rFonts w:ascii="Times New Roman CYR" w:hAnsi="Times New Roman CYR" w:cs="Times New Roman CYR"/>
          <w:color w:val="000000"/>
          <w:sz w:val="28"/>
          <w:szCs w:val="28"/>
        </w:rPr>
        <w:t>по следующим банковским реквизитам</w:t>
      </w:r>
      <w:r w:rsidRPr="00EE7790">
        <w:rPr>
          <w:rFonts w:ascii="Times New Roman CYR" w:hAnsi="Times New Roman CYR" w:cs="Times New Roman CYR"/>
          <w:b/>
          <w:color w:val="000000"/>
          <w:sz w:val="28"/>
          <w:szCs w:val="28"/>
        </w:rPr>
        <w:t>: п</w:t>
      </w:r>
      <w:r w:rsidRPr="00EE779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олучатель: УФК по Краснодарскому краю (администрация Платнировского сельского поселения Кореновского района) ИНН 2335063775 КПП 233501001 БИК 040349001. Банк получателя: Южное ГУ Банка России г. Краснодар </w:t>
      </w:r>
      <w:proofErr w:type="gramStart"/>
      <w:r w:rsidRPr="00EE779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</w:t>
      </w:r>
      <w:proofErr w:type="gramEnd"/>
      <w:r w:rsidRPr="00EE779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/с №</w:t>
      </w:r>
      <w:r w:rsidRPr="00EE7790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40101810300000010013 КБК 99211406025100000430 </w:t>
      </w:r>
      <w:r w:rsidRPr="00EE779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ОКТМО 03621419</w:t>
      </w:r>
      <w:r w:rsidRPr="00EE7790">
        <w:rPr>
          <w:color w:val="000000"/>
          <w:sz w:val="28"/>
          <w:szCs w:val="28"/>
        </w:rPr>
        <w:t xml:space="preserve"> и подтверждается</w:t>
      </w:r>
      <w:r w:rsidRPr="00EE7790">
        <w:rPr>
          <w:color w:val="000000"/>
          <w:sz w:val="28"/>
          <w:szCs w:val="28"/>
          <w:shd w:val="clear" w:color="auto" w:fill="FFFFFF"/>
        </w:rPr>
        <w:t xml:space="preserve"> предоставлением Продавцу платежного документа. </w:t>
      </w:r>
    </w:p>
    <w:p w:rsidR="00C76367" w:rsidRPr="00EE7790" w:rsidRDefault="00C76367" w:rsidP="00C76367">
      <w:pPr>
        <w:pStyle w:val="21"/>
        <w:ind w:firstLine="708"/>
        <w:jc w:val="both"/>
        <w:rPr>
          <w:color w:val="000000"/>
          <w:sz w:val="28"/>
          <w:szCs w:val="28"/>
        </w:rPr>
      </w:pPr>
      <w:r w:rsidRPr="00EE7790">
        <w:rPr>
          <w:color w:val="000000"/>
          <w:sz w:val="28"/>
          <w:szCs w:val="28"/>
        </w:rPr>
        <w:t>2.3. Сумма</w:t>
      </w:r>
      <w:r w:rsidRPr="00EE7790">
        <w:rPr>
          <w:b/>
          <w:color w:val="000000"/>
          <w:sz w:val="28"/>
          <w:szCs w:val="28"/>
        </w:rPr>
        <w:t xml:space="preserve"> _</w:t>
      </w:r>
      <w:r w:rsidRPr="00EE7790">
        <w:rPr>
          <w:b/>
          <w:bCs/>
          <w:color w:val="000000"/>
          <w:sz w:val="28"/>
          <w:szCs w:val="28"/>
        </w:rPr>
        <w:t xml:space="preserve"> </w:t>
      </w:r>
      <w:r w:rsidRPr="00EE7790">
        <w:rPr>
          <w:bCs/>
          <w:color w:val="000000"/>
          <w:sz w:val="28"/>
          <w:szCs w:val="28"/>
        </w:rPr>
        <w:t>рублей</w:t>
      </w:r>
      <w:r w:rsidRPr="00EE7790">
        <w:rPr>
          <w:color w:val="000000"/>
          <w:sz w:val="28"/>
          <w:szCs w:val="28"/>
        </w:rPr>
        <w:t xml:space="preserve"> оплачена в качества задатка </w:t>
      </w:r>
      <w:proofErr w:type="gramStart"/>
      <w:r w:rsidRPr="00EE7790">
        <w:rPr>
          <w:color w:val="000000"/>
          <w:sz w:val="28"/>
          <w:szCs w:val="28"/>
        </w:rPr>
        <w:t>согласно</w:t>
      </w:r>
      <w:proofErr w:type="gramEnd"/>
      <w:r w:rsidRPr="00EE7790">
        <w:rPr>
          <w:color w:val="000000"/>
          <w:sz w:val="28"/>
          <w:szCs w:val="28"/>
        </w:rPr>
        <w:t xml:space="preserve"> платежного документа </w:t>
      </w:r>
      <w:r w:rsidRPr="00EE7790">
        <w:rPr>
          <w:color w:val="000000"/>
          <w:sz w:val="28"/>
          <w:szCs w:val="28"/>
          <w:shd w:val="clear" w:color="auto" w:fill="FFFFFF"/>
        </w:rPr>
        <w:t xml:space="preserve">от _____2016г. </w:t>
      </w:r>
    </w:p>
    <w:p w:rsidR="00C76367" w:rsidRPr="00EE7790" w:rsidRDefault="00C76367" w:rsidP="00C76367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6367" w:rsidRPr="00EE7790" w:rsidRDefault="00C76367" w:rsidP="00C76367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b/>
          <w:bCs/>
          <w:sz w:val="28"/>
          <w:szCs w:val="28"/>
        </w:rPr>
        <w:t>3. Обременения Участка</w:t>
      </w:r>
    </w:p>
    <w:p w:rsidR="00C76367" w:rsidRPr="00EE7790" w:rsidRDefault="00C76367" w:rsidP="00C76367">
      <w:pPr>
        <w:pStyle w:val="21"/>
        <w:jc w:val="both"/>
        <w:rPr>
          <w:color w:val="000000"/>
          <w:sz w:val="28"/>
          <w:szCs w:val="28"/>
        </w:rPr>
      </w:pPr>
      <w:r w:rsidRPr="00EE7790">
        <w:rPr>
          <w:sz w:val="28"/>
          <w:szCs w:val="28"/>
        </w:rPr>
        <w:tab/>
      </w:r>
      <w:r w:rsidRPr="00EE7790">
        <w:rPr>
          <w:color w:val="000000"/>
          <w:sz w:val="28"/>
          <w:szCs w:val="28"/>
          <w:shd w:val="clear" w:color="auto" w:fill="FFFFFF"/>
        </w:rPr>
        <w:t>Продавец гарантирует, что на момент заключения настоящего Договора Участок какими-либо обязательствами не обременен, под арестом и запретом не состоит.</w:t>
      </w:r>
    </w:p>
    <w:p w:rsidR="00C76367" w:rsidRPr="00EE7790" w:rsidRDefault="00C76367" w:rsidP="00C76367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367" w:rsidRPr="00EE7790" w:rsidRDefault="00C76367" w:rsidP="00C76367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 xml:space="preserve"> </w:t>
      </w:r>
      <w:r w:rsidRPr="00EE7790">
        <w:rPr>
          <w:rFonts w:ascii="Times New Roman" w:hAnsi="Times New Roman"/>
          <w:b/>
          <w:bCs/>
          <w:sz w:val="28"/>
          <w:szCs w:val="28"/>
        </w:rPr>
        <w:t>4. Права и обязанности Сторон</w:t>
      </w:r>
    </w:p>
    <w:p w:rsidR="00C76367" w:rsidRPr="00EE7790" w:rsidRDefault="00C76367" w:rsidP="00C7636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ab/>
      </w:r>
      <w:r w:rsidRPr="00EE7790">
        <w:rPr>
          <w:rFonts w:ascii="Times New Roman" w:hAnsi="Times New Roman"/>
          <w:color w:val="000000"/>
          <w:sz w:val="28"/>
          <w:szCs w:val="28"/>
        </w:rPr>
        <w:t>4.1.  Продавец обязуется:</w:t>
      </w:r>
    </w:p>
    <w:p w:rsidR="00C76367" w:rsidRPr="00EE7790" w:rsidRDefault="00C76367" w:rsidP="00C7636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ab/>
        <w:t>4.1.1. Предоставить Покупателю сведения, необходимые для исполнения условий, установленных Договором.</w:t>
      </w:r>
    </w:p>
    <w:p w:rsidR="00C76367" w:rsidRPr="00EE7790" w:rsidRDefault="00C76367" w:rsidP="00C7636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ab/>
        <w:t>4.2. Покупатель обязуется:</w:t>
      </w:r>
    </w:p>
    <w:p w:rsidR="00C76367" w:rsidRPr="00EE7790" w:rsidRDefault="00C76367" w:rsidP="00C7636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ab/>
        <w:t xml:space="preserve">4.2.1. </w:t>
      </w:r>
      <w:proofErr w:type="gramStart"/>
      <w:r w:rsidRPr="00EE7790">
        <w:rPr>
          <w:rFonts w:ascii="Times New Roman" w:hAnsi="Times New Roman"/>
          <w:color w:val="000000"/>
          <w:sz w:val="28"/>
          <w:szCs w:val="28"/>
        </w:rPr>
        <w:t>Оплатить цену Участка</w:t>
      </w:r>
      <w:proofErr w:type="gramEnd"/>
      <w:r w:rsidRPr="00EE7790">
        <w:rPr>
          <w:rFonts w:ascii="Times New Roman" w:hAnsi="Times New Roman"/>
          <w:color w:val="000000"/>
          <w:sz w:val="28"/>
          <w:szCs w:val="28"/>
        </w:rPr>
        <w:t xml:space="preserve"> в сроки и в порядке, установленном разделом 2 Договора.</w:t>
      </w:r>
    </w:p>
    <w:p w:rsidR="00C76367" w:rsidRPr="00EE7790" w:rsidRDefault="00C76367" w:rsidP="00C7636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ab/>
        <w:t xml:space="preserve">4.2.2. В 30-ти </w:t>
      </w:r>
      <w:proofErr w:type="spellStart"/>
      <w:r w:rsidRPr="00EE7790">
        <w:rPr>
          <w:rFonts w:ascii="Times New Roman" w:hAnsi="Times New Roman"/>
          <w:color w:val="000000"/>
          <w:sz w:val="28"/>
          <w:szCs w:val="28"/>
        </w:rPr>
        <w:t>дневный</w:t>
      </w:r>
      <w:proofErr w:type="spellEnd"/>
      <w:r w:rsidRPr="00EE7790">
        <w:rPr>
          <w:rFonts w:ascii="Times New Roman" w:hAnsi="Times New Roman"/>
          <w:color w:val="000000"/>
          <w:sz w:val="28"/>
          <w:szCs w:val="28"/>
        </w:rPr>
        <w:t xml:space="preserve"> срок за свой счет обеспечить государственную регистрацию права собственности на Участок в </w:t>
      </w:r>
      <w:r w:rsidRPr="00EE7790">
        <w:rPr>
          <w:rFonts w:ascii="Times New Roman" w:eastAsia="Lucida Sans Unicode" w:hAnsi="Times New Roman"/>
          <w:color w:val="000000"/>
          <w:kern w:val="1"/>
          <w:sz w:val="28"/>
          <w:szCs w:val="28"/>
        </w:rPr>
        <w:t>Управления Федеральной службы государственной регистрации, кадастра и картографии по Краснодарскому краю</w:t>
      </w:r>
      <w:r w:rsidRPr="00EE7790">
        <w:rPr>
          <w:rFonts w:ascii="Times New Roman" w:hAnsi="Times New Roman"/>
          <w:color w:val="000000"/>
          <w:sz w:val="28"/>
          <w:szCs w:val="28"/>
        </w:rPr>
        <w:t xml:space="preserve"> и в 3-дневный срок представить копии документов о государственной регистрации Продавцу. </w:t>
      </w:r>
    </w:p>
    <w:p w:rsidR="00C76367" w:rsidRPr="00EE7790" w:rsidRDefault="00C76367" w:rsidP="00C7636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367" w:rsidRPr="00EE7790" w:rsidRDefault="00C76367" w:rsidP="00C763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7790">
        <w:rPr>
          <w:rFonts w:ascii="Times New Roman" w:hAnsi="Times New Roman"/>
          <w:b/>
          <w:color w:val="000000"/>
          <w:sz w:val="28"/>
          <w:szCs w:val="28"/>
        </w:rPr>
        <w:t>5. ОТВЕТСТВЕННОСТЬ СТОРОН</w:t>
      </w:r>
    </w:p>
    <w:p w:rsidR="00C76367" w:rsidRPr="00EE7790" w:rsidRDefault="00C76367" w:rsidP="00C7636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ab/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C76367" w:rsidRPr="00EE7790" w:rsidRDefault="00C76367" w:rsidP="00C76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>5.2.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C76367" w:rsidRPr="00EE7790" w:rsidRDefault="00C76367" w:rsidP="00C7636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b/>
          <w:color w:val="000000"/>
          <w:sz w:val="28"/>
          <w:szCs w:val="28"/>
        </w:rPr>
        <w:t>6. ОСОБЫЕ УСЛОВИЯ</w:t>
      </w:r>
      <w:r w:rsidRPr="00EE7790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C76367" w:rsidRPr="00EE7790" w:rsidRDefault="00C76367" w:rsidP="00C7636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ab/>
        <w:t xml:space="preserve">6.1. В соответствии со ст. ст. 131,164,551 Гражданского кодекса Российской Федерации право собственности на указанную недвижимость у Покупателя возникает с </w:t>
      </w:r>
      <w:r w:rsidRPr="00EE7790">
        <w:rPr>
          <w:rFonts w:ascii="Times New Roman" w:hAnsi="Times New Roman"/>
          <w:color w:val="000000"/>
          <w:sz w:val="28"/>
          <w:szCs w:val="28"/>
        </w:rPr>
        <w:lastRenderedPageBreak/>
        <w:t xml:space="preserve">момента регистрации перехода права собственности в </w:t>
      </w:r>
      <w:r w:rsidRPr="00EE7790">
        <w:rPr>
          <w:rFonts w:ascii="Times New Roman" w:eastAsia="Lucida Sans Unicode" w:hAnsi="Times New Roman"/>
          <w:color w:val="000000"/>
          <w:kern w:val="1"/>
          <w:sz w:val="28"/>
          <w:szCs w:val="28"/>
        </w:rPr>
        <w:t>Управлении Федеральной службы государственной регистрации, кадастра и картографии по Краснодарскому краю.</w:t>
      </w:r>
    </w:p>
    <w:p w:rsidR="00C76367" w:rsidRPr="00EE7790" w:rsidRDefault="00C76367" w:rsidP="00C76367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E7790">
        <w:rPr>
          <w:color w:val="000000"/>
          <w:sz w:val="28"/>
          <w:szCs w:val="28"/>
        </w:rPr>
        <w:t>6.2. Изменение указанного в пункте 1.1 Договора целевого назначения земель   допускается в порядке, предусмотренном законодательством Российской Федерации.</w:t>
      </w:r>
    </w:p>
    <w:p w:rsidR="00C76367" w:rsidRPr="00EE7790" w:rsidRDefault="00C76367" w:rsidP="00C76367">
      <w:pPr>
        <w:pStyle w:val="31"/>
        <w:rPr>
          <w:color w:val="000000"/>
          <w:sz w:val="28"/>
          <w:szCs w:val="28"/>
        </w:rPr>
      </w:pPr>
      <w:r w:rsidRPr="00EE7790">
        <w:rPr>
          <w:color w:val="000000"/>
          <w:sz w:val="28"/>
          <w:szCs w:val="28"/>
        </w:rPr>
        <w:tab/>
        <w:t>6.3.  Договор вступает в силу с момента подписания и действует до полного исполнения сторонами обязательств.</w:t>
      </w:r>
    </w:p>
    <w:p w:rsidR="00C76367" w:rsidRPr="00EE7790" w:rsidRDefault="00C76367" w:rsidP="00C76367">
      <w:pPr>
        <w:pStyle w:val="31"/>
        <w:ind w:firstLine="708"/>
        <w:rPr>
          <w:color w:val="000000"/>
          <w:sz w:val="28"/>
          <w:szCs w:val="28"/>
        </w:rPr>
      </w:pPr>
      <w:r w:rsidRPr="00EE7790">
        <w:rPr>
          <w:color w:val="000000"/>
          <w:sz w:val="28"/>
          <w:szCs w:val="28"/>
        </w:rPr>
        <w:t>6.4.Все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C76367" w:rsidRPr="00EE7790" w:rsidRDefault="00C76367" w:rsidP="00C7636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ab/>
        <w:t xml:space="preserve">6.5. Договор составлен в трех экземплярах, имеющих одинаковую юридическую силу. Первый экземпляр находится у Продавца. Второй экземпляр находится у Покупателя. Третий экземпляр направляется в </w:t>
      </w:r>
      <w:r w:rsidRPr="00EE7790">
        <w:rPr>
          <w:rFonts w:ascii="Times New Roman" w:eastAsia="Lucida Sans Unicode" w:hAnsi="Times New Roman"/>
          <w:color w:val="000000"/>
          <w:kern w:val="1"/>
          <w:sz w:val="28"/>
          <w:szCs w:val="28"/>
        </w:rPr>
        <w:t xml:space="preserve">Управление Федеральной службы государственной регистрации, кадастра и картографии по Краснодарскому краю. </w:t>
      </w:r>
    </w:p>
    <w:p w:rsidR="00C76367" w:rsidRPr="00EE7790" w:rsidRDefault="00C76367" w:rsidP="00C76367">
      <w:pPr>
        <w:pStyle w:val="a7"/>
        <w:jc w:val="both"/>
        <w:rPr>
          <w:color w:val="000000"/>
          <w:sz w:val="28"/>
          <w:szCs w:val="28"/>
        </w:rPr>
      </w:pPr>
      <w:r w:rsidRPr="00EE7790">
        <w:rPr>
          <w:color w:val="000000"/>
          <w:sz w:val="28"/>
          <w:szCs w:val="28"/>
        </w:rPr>
        <w:tab/>
        <w:t>6.6. Приложением к Договору является копия кадастрового паспорта земельного участка, указанного в пункте 1.1 настоящего договора.</w:t>
      </w:r>
    </w:p>
    <w:p w:rsidR="00C76367" w:rsidRPr="00EE7790" w:rsidRDefault="00C76367" w:rsidP="00C76367">
      <w:pPr>
        <w:pStyle w:val="a7"/>
        <w:jc w:val="both"/>
        <w:rPr>
          <w:b/>
          <w:color w:val="000000"/>
          <w:sz w:val="28"/>
          <w:szCs w:val="28"/>
          <w:u w:val="single"/>
        </w:rPr>
      </w:pPr>
      <w:r w:rsidRPr="00EE7790">
        <w:rPr>
          <w:color w:val="000000"/>
          <w:sz w:val="28"/>
          <w:szCs w:val="28"/>
        </w:rPr>
        <w:tab/>
        <w:t>6.7. Указанный земельный участок передается Покупателю на основании настоящего договора купли-продажи. Данный договор является документом, подтверждающим передачу объекта в собственность Покупателю и переход права на земельный участок без каких-либо актов и иных документов.</w:t>
      </w:r>
    </w:p>
    <w:p w:rsidR="00C76367" w:rsidRPr="00EE7790" w:rsidRDefault="00C76367" w:rsidP="00C763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6367" w:rsidRPr="00EE7790" w:rsidRDefault="00C76367" w:rsidP="00C76367">
      <w:pPr>
        <w:pStyle w:val="2"/>
        <w:numPr>
          <w:ilvl w:val="1"/>
          <w:numId w:val="2"/>
        </w:numPr>
        <w:rPr>
          <w:color w:val="000000"/>
          <w:szCs w:val="28"/>
        </w:rPr>
      </w:pPr>
      <w:r w:rsidRPr="00EE7790">
        <w:rPr>
          <w:b/>
          <w:color w:val="000000"/>
          <w:szCs w:val="28"/>
          <w:u w:val="single"/>
        </w:rPr>
        <w:t>ЮРИДИЧЕСКИЕ АДРЕСА СТОРОН</w:t>
      </w:r>
    </w:p>
    <w:p w:rsidR="00C76367" w:rsidRPr="00EE7790" w:rsidRDefault="00C76367" w:rsidP="00C76367">
      <w:pPr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r w:rsidRPr="00EE7790">
        <w:rPr>
          <w:rFonts w:ascii="Times New Roman" w:hAnsi="Times New Roman"/>
          <w:b/>
          <w:color w:val="000000"/>
          <w:sz w:val="28"/>
          <w:szCs w:val="28"/>
          <w:u w:val="single"/>
        </w:rPr>
        <w:t>ПРОДАВЕЦ</w:t>
      </w:r>
      <w:r w:rsidRPr="00EE779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EE7790">
        <w:rPr>
          <w:rFonts w:ascii="Times New Roman" w:hAnsi="Times New Roman"/>
          <w:b/>
          <w:color w:val="000000"/>
          <w:sz w:val="28"/>
          <w:szCs w:val="28"/>
          <w:u w:val="single"/>
        </w:rPr>
        <w:t>ПОКУПАТЕЛЬ</w:t>
      </w:r>
    </w:p>
    <w:tbl>
      <w:tblPr>
        <w:tblW w:w="9843" w:type="dxa"/>
        <w:tblInd w:w="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"/>
        <w:gridCol w:w="4943"/>
        <w:gridCol w:w="4857"/>
        <w:gridCol w:w="38"/>
      </w:tblGrid>
      <w:tr w:rsidR="00C76367" w:rsidRPr="00EE7790" w:rsidTr="00E51C67">
        <w:trPr>
          <w:gridBefore w:val="1"/>
          <w:trHeight w:val="825"/>
        </w:trPr>
        <w:tc>
          <w:tcPr>
            <w:tcW w:w="4965" w:type="dxa"/>
            <w:shd w:val="clear" w:color="auto" w:fill="auto"/>
          </w:tcPr>
          <w:p w:rsidR="00C76367" w:rsidRPr="00EE7790" w:rsidRDefault="00C76367" w:rsidP="00E51C67">
            <w:pPr>
              <w:pStyle w:val="a9"/>
              <w:tabs>
                <w:tab w:val="left" w:pos="0"/>
              </w:tabs>
              <w:snapToGrid w:val="0"/>
              <w:jc w:val="center"/>
              <w:rPr>
                <w:b/>
                <w:color w:val="000000"/>
                <w:spacing w:val="20"/>
                <w:szCs w:val="28"/>
              </w:rPr>
            </w:pPr>
            <w:r w:rsidRPr="00EE7790">
              <w:rPr>
                <w:b/>
                <w:color w:val="000000"/>
                <w:spacing w:val="20"/>
                <w:szCs w:val="28"/>
              </w:rPr>
              <w:t xml:space="preserve">Администрация Платнировского сельского поселения </w:t>
            </w:r>
          </w:p>
          <w:p w:rsidR="00C76367" w:rsidRPr="00EE7790" w:rsidRDefault="00C76367" w:rsidP="00E51C67">
            <w:pPr>
              <w:pStyle w:val="a9"/>
              <w:tabs>
                <w:tab w:val="left" w:pos="0"/>
              </w:tabs>
              <w:snapToGrid w:val="0"/>
              <w:jc w:val="center"/>
              <w:rPr>
                <w:b/>
                <w:color w:val="000000"/>
                <w:spacing w:val="20"/>
                <w:szCs w:val="28"/>
              </w:rPr>
            </w:pPr>
            <w:r w:rsidRPr="00EE7790">
              <w:rPr>
                <w:b/>
                <w:color w:val="000000"/>
                <w:spacing w:val="20"/>
                <w:szCs w:val="28"/>
              </w:rPr>
              <w:t>Кореновского района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C76367" w:rsidRPr="00EE7790" w:rsidRDefault="00C76367" w:rsidP="00E51C67">
            <w:pPr>
              <w:pStyle w:val="a9"/>
              <w:tabs>
                <w:tab w:val="left" w:pos="0"/>
              </w:tabs>
              <w:snapToGrid w:val="0"/>
              <w:jc w:val="center"/>
              <w:rPr>
                <w:szCs w:val="28"/>
              </w:rPr>
            </w:pPr>
          </w:p>
        </w:tc>
      </w:tr>
      <w:tr w:rsidR="00C76367" w:rsidRPr="00EE7790" w:rsidTr="00E51C67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1304"/>
        </w:trPr>
        <w:tc>
          <w:tcPr>
            <w:tcW w:w="4965" w:type="dxa"/>
            <w:gridSpan w:val="2"/>
            <w:shd w:val="clear" w:color="auto" w:fill="auto"/>
          </w:tcPr>
          <w:p w:rsidR="00C76367" w:rsidRPr="00EE7790" w:rsidRDefault="00C76367" w:rsidP="00E51C67">
            <w:pPr>
              <w:rPr>
                <w:rFonts w:ascii="Times New Roman" w:hAnsi="Times New Roman"/>
                <w:sz w:val="28"/>
                <w:szCs w:val="28"/>
              </w:rPr>
            </w:pPr>
            <w:r w:rsidRPr="00EE7790">
              <w:rPr>
                <w:rFonts w:ascii="Times New Roman" w:hAnsi="Times New Roman"/>
                <w:sz w:val="28"/>
                <w:szCs w:val="28"/>
              </w:rPr>
              <w:t xml:space="preserve">Адрес: 353177 Краснодарский край    ст. Платнировская, ул. Красная,47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 2335063775 КПП 233501001                                                  </w:t>
            </w:r>
          </w:p>
        </w:tc>
        <w:tc>
          <w:tcPr>
            <w:tcW w:w="4878" w:type="dxa"/>
            <w:shd w:val="clear" w:color="auto" w:fill="auto"/>
          </w:tcPr>
          <w:p w:rsidR="00C76367" w:rsidRPr="00EE7790" w:rsidRDefault="00C76367" w:rsidP="00E51C67">
            <w:pPr>
              <w:pStyle w:val="a9"/>
              <w:tabs>
                <w:tab w:val="left" w:pos="0"/>
              </w:tabs>
              <w:snapToGrid w:val="0"/>
              <w:rPr>
                <w:color w:val="000000"/>
                <w:szCs w:val="28"/>
              </w:rPr>
            </w:pPr>
            <w:r w:rsidRPr="00EE7790">
              <w:rPr>
                <w:color w:val="000000"/>
                <w:szCs w:val="28"/>
              </w:rPr>
              <w:t xml:space="preserve">Адрес:       </w:t>
            </w:r>
          </w:p>
          <w:p w:rsidR="00C76367" w:rsidRPr="00EE7790" w:rsidRDefault="00C76367" w:rsidP="00E51C67">
            <w:pPr>
              <w:pStyle w:val="a9"/>
              <w:tabs>
                <w:tab w:val="left" w:pos="0"/>
              </w:tabs>
              <w:snapToGrid w:val="0"/>
              <w:rPr>
                <w:color w:val="000000"/>
                <w:szCs w:val="28"/>
              </w:rPr>
            </w:pPr>
            <w:r w:rsidRPr="00EE7790">
              <w:rPr>
                <w:color w:val="000000"/>
                <w:szCs w:val="28"/>
              </w:rPr>
              <w:t xml:space="preserve">ИНН </w:t>
            </w:r>
          </w:p>
          <w:p w:rsidR="00C76367" w:rsidRPr="00EE7790" w:rsidRDefault="00C76367" w:rsidP="00E51C67">
            <w:pPr>
              <w:pStyle w:val="a9"/>
              <w:tabs>
                <w:tab w:val="left" w:pos="0"/>
              </w:tabs>
              <w:snapToGrid w:val="0"/>
              <w:rPr>
                <w:szCs w:val="28"/>
              </w:rPr>
            </w:pPr>
            <w:r w:rsidRPr="00EE7790">
              <w:rPr>
                <w:color w:val="000000"/>
                <w:szCs w:val="28"/>
              </w:rPr>
              <w:t xml:space="preserve">тел. </w:t>
            </w:r>
          </w:p>
        </w:tc>
      </w:tr>
    </w:tbl>
    <w:p w:rsidR="00C76367" w:rsidRPr="00EE7790" w:rsidRDefault="00C76367" w:rsidP="00C76367">
      <w:pPr>
        <w:pStyle w:val="2"/>
        <w:numPr>
          <w:ilvl w:val="0"/>
          <w:numId w:val="0"/>
        </w:numPr>
        <w:rPr>
          <w:color w:val="000000"/>
          <w:szCs w:val="28"/>
        </w:rPr>
      </w:pPr>
      <w:r w:rsidRPr="00EE7790">
        <w:rPr>
          <w:b/>
          <w:color w:val="000000"/>
          <w:szCs w:val="28"/>
          <w:u w:val="single"/>
        </w:rPr>
        <w:t>ПОДПИСИ СТОРОН</w:t>
      </w:r>
    </w:p>
    <w:p w:rsidR="00C76367" w:rsidRPr="00EE7790" w:rsidRDefault="00C76367" w:rsidP="00C7636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Pr="00EE7790">
        <w:rPr>
          <w:rFonts w:ascii="Times New Roman" w:hAnsi="Times New Roman"/>
          <w:b/>
          <w:color w:val="000000"/>
          <w:sz w:val="28"/>
          <w:szCs w:val="28"/>
          <w:u w:val="single"/>
        </w:rPr>
        <w:t>ПРОДАВЕЦ</w:t>
      </w:r>
      <w:r w:rsidRPr="00EE779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EE779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Pr="00EE7790">
        <w:rPr>
          <w:rFonts w:ascii="Times New Roman" w:hAnsi="Times New Roman"/>
          <w:b/>
          <w:color w:val="000000"/>
          <w:sz w:val="28"/>
          <w:szCs w:val="28"/>
          <w:u w:val="single"/>
        </w:rPr>
        <w:t>ПОКУПАТЕЛЬ</w:t>
      </w:r>
    </w:p>
    <w:p w:rsidR="00C76367" w:rsidRPr="00EE7790" w:rsidRDefault="00C76367" w:rsidP="00C7636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 xml:space="preserve">Глава Платнировского </w:t>
      </w:r>
    </w:p>
    <w:p w:rsidR="00C76367" w:rsidRPr="00EE7790" w:rsidRDefault="00C76367" w:rsidP="00C7636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 xml:space="preserve">сельского  поселения                                                                            </w:t>
      </w:r>
    </w:p>
    <w:p w:rsidR="00C76367" w:rsidRPr="00EE7790" w:rsidRDefault="00C76367" w:rsidP="00C7636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 xml:space="preserve">Кореновского района                                                                                </w:t>
      </w:r>
    </w:p>
    <w:p w:rsidR="00C76367" w:rsidRPr="00EE7790" w:rsidRDefault="00C76367" w:rsidP="00C7636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E7790">
        <w:rPr>
          <w:rFonts w:ascii="Times New Roman" w:hAnsi="Times New Roman"/>
          <w:color w:val="000000"/>
          <w:sz w:val="28"/>
          <w:szCs w:val="28"/>
        </w:rPr>
        <w:t xml:space="preserve">______________Л.Н. </w:t>
      </w:r>
      <w:proofErr w:type="spellStart"/>
      <w:r w:rsidRPr="00EE7790">
        <w:rPr>
          <w:rFonts w:ascii="Times New Roman" w:hAnsi="Times New Roman"/>
          <w:color w:val="000000"/>
          <w:sz w:val="28"/>
          <w:szCs w:val="28"/>
        </w:rPr>
        <w:t>Богославец</w:t>
      </w:r>
      <w:proofErr w:type="spellEnd"/>
      <w:r w:rsidRPr="00EE7790">
        <w:rPr>
          <w:rFonts w:ascii="Times New Roman" w:hAnsi="Times New Roman"/>
          <w:color w:val="000000"/>
          <w:sz w:val="28"/>
          <w:szCs w:val="28"/>
        </w:rPr>
        <w:t xml:space="preserve">                                    ___________ФИО</w:t>
      </w:r>
    </w:p>
    <w:p w:rsidR="00C76367" w:rsidRPr="00EE7790" w:rsidRDefault="00C76367" w:rsidP="00665896">
      <w:pPr>
        <w:pStyle w:val="31"/>
        <w:ind w:right="-79"/>
        <w:jc w:val="center"/>
        <w:rPr>
          <w:rFonts w:cs="Calibri"/>
          <w:sz w:val="28"/>
          <w:szCs w:val="28"/>
        </w:rPr>
      </w:pPr>
    </w:p>
    <w:p w:rsidR="00C76367" w:rsidRPr="00EE7790" w:rsidRDefault="00C76367" w:rsidP="00665896">
      <w:pPr>
        <w:pStyle w:val="31"/>
        <w:ind w:right="-79"/>
        <w:jc w:val="center"/>
        <w:rPr>
          <w:rFonts w:cs="Calibri"/>
          <w:sz w:val="28"/>
          <w:szCs w:val="28"/>
        </w:rPr>
      </w:pPr>
    </w:p>
    <w:p w:rsidR="00C76367" w:rsidRPr="00EE7790" w:rsidRDefault="00C76367" w:rsidP="00665896">
      <w:pPr>
        <w:pStyle w:val="31"/>
        <w:ind w:right="-79"/>
        <w:jc w:val="center"/>
        <w:rPr>
          <w:rFonts w:cs="Calibri"/>
          <w:sz w:val="28"/>
          <w:szCs w:val="28"/>
        </w:rPr>
      </w:pPr>
    </w:p>
    <w:p w:rsidR="00C76367" w:rsidRPr="00EE7790" w:rsidRDefault="00C76367" w:rsidP="00665896">
      <w:pPr>
        <w:pStyle w:val="31"/>
        <w:ind w:right="-79"/>
        <w:jc w:val="center"/>
        <w:rPr>
          <w:rFonts w:cs="Calibri"/>
          <w:sz w:val="28"/>
          <w:szCs w:val="28"/>
        </w:rPr>
      </w:pPr>
    </w:p>
    <w:p w:rsidR="00C76367" w:rsidRPr="00EE7790" w:rsidRDefault="00C76367" w:rsidP="00665896">
      <w:pPr>
        <w:pStyle w:val="31"/>
        <w:ind w:right="-79"/>
        <w:jc w:val="center"/>
        <w:rPr>
          <w:rFonts w:cs="Calibri"/>
          <w:sz w:val="28"/>
          <w:szCs w:val="28"/>
        </w:rPr>
      </w:pPr>
    </w:p>
    <w:p w:rsidR="00C76367" w:rsidRPr="00EE7790" w:rsidRDefault="00C76367" w:rsidP="00665896">
      <w:pPr>
        <w:pStyle w:val="31"/>
        <w:ind w:right="-79"/>
        <w:jc w:val="center"/>
        <w:rPr>
          <w:rFonts w:cs="Calibri"/>
          <w:sz w:val="28"/>
          <w:szCs w:val="28"/>
        </w:rPr>
      </w:pPr>
    </w:p>
    <w:p w:rsidR="00C76367" w:rsidRPr="00EE7790" w:rsidRDefault="00C76367" w:rsidP="00C7636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EE7790">
        <w:rPr>
          <w:rStyle w:val="ac"/>
          <w:rFonts w:ascii="Times New Roman" w:hAnsi="Times New Roman" w:cs="Times New Roman"/>
          <w:sz w:val="28"/>
          <w:szCs w:val="28"/>
        </w:rPr>
        <w:t>ДОГОВОР АРЕНДЫ №12141900______</w:t>
      </w:r>
    </w:p>
    <w:p w:rsidR="00C76367" w:rsidRPr="00EE7790" w:rsidRDefault="00C76367" w:rsidP="00C76367">
      <w:pPr>
        <w:pStyle w:val="Standard"/>
        <w:autoSpaceDE w:val="0"/>
        <w:jc w:val="both"/>
        <w:rPr>
          <w:rStyle w:val="a6"/>
          <w:rFonts w:ascii="Times New Roman" w:hAnsi="Times New Roman"/>
          <w:sz w:val="28"/>
          <w:szCs w:val="28"/>
        </w:rPr>
      </w:pPr>
    </w:p>
    <w:p w:rsidR="00C76367" w:rsidRPr="00EE7790" w:rsidRDefault="00C76367" w:rsidP="00C76367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 w:rsidRPr="00EE7790">
        <w:rPr>
          <w:rStyle w:val="a6"/>
          <w:rFonts w:ascii="Times New Roman" w:hAnsi="Times New Roman"/>
          <w:sz w:val="28"/>
          <w:szCs w:val="28"/>
        </w:rPr>
        <w:t xml:space="preserve">_____.201_ г.                                                                       </w:t>
      </w:r>
      <w:proofErr w:type="spellStart"/>
      <w:r w:rsidRPr="00EE7790">
        <w:rPr>
          <w:rStyle w:val="a6"/>
          <w:rFonts w:ascii="Times New Roman" w:hAnsi="Times New Roman"/>
          <w:sz w:val="28"/>
          <w:szCs w:val="28"/>
        </w:rPr>
        <w:t>ст-ца</w:t>
      </w:r>
      <w:proofErr w:type="spellEnd"/>
      <w:r w:rsidRPr="00EE7790">
        <w:rPr>
          <w:rStyle w:val="a6"/>
          <w:rFonts w:ascii="Times New Roman" w:hAnsi="Times New Roman"/>
          <w:sz w:val="28"/>
          <w:szCs w:val="28"/>
        </w:rPr>
        <w:t xml:space="preserve"> Платнировская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7790">
        <w:rPr>
          <w:rStyle w:val="a6"/>
          <w:rFonts w:ascii="Times New Roman" w:hAnsi="Times New Roman"/>
          <w:sz w:val="28"/>
          <w:szCs w:val="28"/>
        </w:rPr>
        <w:t xml:space="preserve">Администрация Платнировского сельского поселения Кореновского района, именуемая в дальнейшем "Арендодатель", в лице главы </w:t>
      </w:r>
      <w:proofErr w:type="spellStart"/>
      <w:r w:rsidRPr="00EE7790">
        <w:rPr>
          <w:rStyle w:val="a6"/>
          <w:rFonts w:ascii="Times New Roman" w:hAnsi="Times New Roman"/>
          <w:sz w:val="28"/>
          <w:szCs w:val="28"/>
        </w:rPr>
        <w:t>Платнировского</w:t>
      </w:r>
      <w:proofErr w:type="spellEnd"/>
      <w:r w:rsidRPr="00EE7790">
        <w:rPr>
          <w:rStyle w:val="a6"/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EE7790">
        <w:rPr>
          <w:rStyle w:val="a6"/>
          <w:rFonts w:ascii="Times New Roman" w:hAnsi="Times New Roman"/>
          <w:sz w:val="28"/>
          <w:szCs w:val="28"/>
        </w:rPr>
        <w:t>Кореновского</w:t>
      </w:r>
      <w:proofErr w:type="spellEnd"/>
      <w:r w:rsidRPr="00EE7790">
        <w:rPr>
          <w:rStyle w:val="a6"/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EE7790">
        <w:rPr>
          <w:rStyle w:val="a6"/>
          <w:rFonts w:ascii="Times New Roman" w:hAnsi="Times New Roman"/>
          <w:sz w:val="28"/>
          <w:szCs w:val="28"/>
        </w:rPr>
        <w:t>Богославец</w:t>
      </w:r>
      <w:proofErr w:type="spellEnd"/>
      <w:r w:rsidRPr="00EE7790">
        <w:rPr>
          <w:rStyle w:val="a6"/>
          <w:rFonts w:ascii="Times New Roman" w:hAnsi="Times New Roman"/>
          <w:sz w:val="28"/>
          <w:szCs w:val="28"/>
        </w:rPr>
        <w:t xml:space="preserve"> Людмилы Николаевны, действующей на </w:t>
      </w:r>
      <w:r w:rsidRPr="00EE7790">
        <w:rPr>
          <w:rStyle w:val="a6"/>
          <w:rFonts w:ascii="Times New Roman" w:hAnsi="Times New Roman"/>
          <w:sz w:val="28"/>
          <w:szCs w:val="28"/>
        </w:rPr>
        <w:lastRenderedPageBreak/>
        <w:t xml:space="preserve">основании Устава Платнировского сельского поселения Кореновского района и </w:t>
      </w:r>
      <w:r w:rsidRPr="00EE7790">
        <w:rPr>
          <w:rFonts w:ascii="Times New Roman" w:hAnsi="Times New Roman"/>
          <w:sz w:val="28"/>
          <w:szCs w:val="28"/>
        </w:rPr>
        <w:t>____, именуемый (-</w:t>
      </w:r>
      <w:proofErr w:type="spellStart"/>
      <w:r w:rsidRPr="00EE7790">
        <w:rPr>
          <w:rFonts w:ascii="Times New Roman" w:hAnsi="Times New Roman"/>
          <w:sz w:val="28"/>
          <w:szCs w:val="28"/>
        </w:rPr>
        <w:t>ая</w:t>
      </w:r>
      <w:proofErr w:type="spellEnd"/>
      <w:r w:rsidRPr="00EE779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E7790">
        <w:rPr>
          <w:rFonts w:ascii="Times New Roman" w:hAnsi="Times New Roman"/>
          <w:sz w:val="28"/>
          <w:szCs w:val="28"/>
        </w:rPr>
        <w:t>-</w:t>
      </w:r>
      <w:proofErr w:type="spellStart"/>
      <w:r w:rsidRPr="00EE7790">
        <w:rPr>
          <w:rFonts w:ascii="Times New Roman" w:hAnsi="Times New Roman"/>
          <w:sz w:val="28"/>
          <w:szCs w:val="28"/>
        </w:rPr>
        <w:t>о</w:t>
      </w:r>
      <w:proofErr w:type="gramEnd"/>
      <w:r w:rsidRPr="00EE7790">
        <w:rPr>
          <w:rFonts w:ascii="Times New Roman" w:hAnsi="Times New Roman"/>
          <w:sz w:val="28"/>
          <w:szCs w:val="28"/>
        </w:rPr>
        <w:t>е</w:t>
      </w:r>
      <w:proofErr w:type="spellEnd"/>
      <w:r w:rsidRPr="00EE7790">
        <w:rPr>
          <w:rFonts w:ascii="Times New Roman" w:hAnsi="Times New Roman"/>
          <w:sz w:val="28"/>
          <w:szCs w:val="28"/>
        </w:rPr>
        <w:t xml:space="preserve">) в дальнейшем «Арендатор», в лице________, действующего на основании _______, с другой стороны, и именуемые в дальнейшем «Стороны», </w:t>
      </w:r>
      <w:r w:rsidRPr="00EE7790">
        <w:rPr>
          <w:rStyle w:val="a6"/>
          <w:rFonts w:ascii="Times New Roman" w:hAnsi="Times New Roman"/>
          <w:sz w:val="28"/>
          <w:szCs w:val="28"/>
        </w:rPr>
        <w:t xml:space="preserve">в соответствии с протоколом заседания </w:t>
      </w:r>
      <w:r w:rsidRPr="00EE7790">
        <w:rPr>
          <w:rFonts w:ascii="Times New Roman" w:hAnsi="Times New Roman"/>
          <w:sz w:val="28"/>
          <w:szCs w:val="28"/>
        </w:rPr>
        <w:t>Комиссии по проведению торгов по продаже земельных участков или права на заключение договора аренды земельных участков</w:t>
      </w:r>
      <w:r w:rsidRPr="00EE7790">
        <w:rPr>
          <w:rStyle w:val="a6"/>
          <w:rFonts w:ascii="Times New Roman" w:hAnsi="Times New Roman"/>
          <w:sz w:val="28"/>
          <w:szCs w:val="28"/>
        </w:rPr>
        <w:t xml:space="preserve">  № __ от __ 201__ года, заключили настоящий договор (далее - Договор) о нижеследующем:</w:t>
      </w:r>
    </w:p>
    <w:p w:rsidR="00C76367" w:rsidRPr="00EE7790" w:rsidRDefault="00C76367" w:rsidP="00C76367">
      <w:pPr>
        <w:pStyle w:val="Standard"/>
        <w:numPr>
          <w:ilvl w:val="0"/>
          <w:numId w:val="4"/>
        </w:numPr>
        <w:spacing w:after="0" w:line="240" w:lineRule="auto"/>
        <w:jc w:val="center"/>
        <w:rPr>
          <w:rStyle w:val="ac"/>
          <w:rFonts w:ascii="Times New Roman" w:hAnsi="Times New Roman"/>
          <w:sz w:val="28"/>
          <w:szCs w:val="28"/>
        </w:rPr>
      </w:pPr>
      <w:r w:rsidRPr="00EE7790">
        <w:rPr>
          <w:rStyle w:val="ac"/>
          <w:rFonts w:ascii="Times New Roman" w:hAnsi="Times New Roman"/>
          <w:sz w:val="28"/>
          <w:szCs w:val="28"/>
        </w:rPr>
        <w:t>Предмет Договора</w:t>
      </w:r>
    </w:p>
    <w:p w:rsidR="00C76367" w:rsidRPr="00EE7790" w:rsidRDefault="00C76367" w:rsidP="00C76367">
      <w:pPr>
        <w:pStyle w:val="Standard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C76367" w:rsidRPr="00EE7790" w:rsidRDefault="00C76367" w:rsidP="00C76367">
      <w:pPr>
        <w:pStyle w:val="Standard"/>
        <w:spacing w:after="0" w:line="240" w:lineRule="auto"/>
        <w:ind w:right="-17" w:firstLine="851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 xml:space="preserve">1.1. Арендодатель обязуется предоставить во временное владение и пользование, а Арендатор принять на условиях настоящего Договора земельный участок из земель населенных пунктов, с кадастровым №__, площадью __ </w:t>
      </w:r>
      <w:proofErr w:type="spellStart"/>
      <w:r w:rsidRPr="00EE7790">
        <w:rPr>
          <w:rFonts w:ascii="Times New Roman" w:hAnsi="Times New Roman"/>
          <w:sz w:val="28"/>
          <w:szCs w:val="28"/>
        </w:rPr>
        <w:t>кв</w:t>
      </w:r>
      <w:proofErr w:type="gramStart"/>
      <w:r w:rsidRPr="00EE7790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EE7790">
        <w:rPr>
          <w:rFonts w:ascii="Times New Roman" w:hAnsi="Times New Roman"/>
          <w:sz w:val="28"/>
          <w:szCs w:val="28"/>
        </w:rPr>
        <w:t xml:space="preserve"> Адрес (описание местоположения) __, (далее - Участок) в границах, указанных в кадастровом паспорте, копия которого прилагается к настоящему Договору и является его неотъемлемой частью, предназначенный для ______.</w:t>
      </w:r>
    </w:p>
    <w:p w:rsidR="00C76367" w:rsidRPr="00EE7790" w:rsidRDefault="00C76367" w:rsidP="00C76367">
      <w:pPr>
        <w:pStyle w:val="ab"/>
        <w:ind w:right="-1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>1.2. Земельный участок считается переданным со дня подписания его Сторонами без составления акта о передаче земельного участка.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6367" w:rsidRPr="00EE7790" w:rsidRDefault="00C76367" w:rsidP="00C76367">
      <w:pPr>
        <w:pStyle w:val="Standard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7790">
        <w:rPr>
          <w:rFonts w:ascii="Times New Roman" w:hAnsi="Times New Roman"/>
          <w:b/>
          <w:bCs/>
          <w:sz w:val="28"/>
          <w:szCs w:val="28"/>
        </w:rPr>
        <w:t>2. Размер и условия внесения арендной платы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6367" w:rsidRPr="00EE7790" w:rsidRDefault="00C76367" w:rsidP="00C76367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 xml:space="preserve">2.1. Начальный размер ежегодной арендной платы за Участок установлен в размере ___% </w:t>
      </w:r>
      <w:proofErr w:type="gramStart"/>
      <w:r w:rsidRPr="00EE7790">
        <w:rPr>
          <w:rFonts w:ascii="Times New Roman" w:hAnsi="Times New Roman"/>
          <w:sz w:val="28"/>
          <w:szCs w:val="28"/>
        </w:rPr>
        <w:t>от</w:t>
      </w:r>
      <w:proofErr w:type="gramEnd"/>
      <w:r w:rsidRPr="00EE77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7790">
        <w:rPr>
          <w:rFonts w:ascii="Times New Roman" w:hAnsi="Times New Roman"/>
          <w:sz w:val="28"/>
          <w:szCs w:val="28"/>
        </w:rPr>
        <w:t>кадастровой</w:t>
      </w:r>
      <w:proofErr w:type="gramEnd"/>
      <w:r w:rsidRPr="00EE7790">
        <w:rPr>
          <w:rFonts w:ascii="Times New Roman" w:hAnsi="Times New Roman"/>
          <w:sz w:val="28"/>
          <w:szCs w:val="28"/>
        </w:rPr>
        <w:t xml:space="preserve"> стоимостью Участка и составляет _____ (</w:t>
      </w:r>
      <w:r w:rsidRPr="00EE7790">
        <w:rPr>
          <w:rFonts w:ascii="Times New Roman" w:hAnsi="Times New Roman"/>
          <w:i/>
          <w:sz w:val="28"/>
          <w:szCs w:val="28"/>
        </w:rPr>
        <w:t>сумма прописью</w:t>
      </w:r>
      <w:r w:rsidRPr="00EE7790">
        <w:rPr>
          <w:rFonts w:ascii="Times New Roman" w:hAnsi="Times New Roman"/>
          <w:sz w:val="28"/>
          <w:szCs w:val="28"/>
        </w:rPr>
        <w:t>) рублей.</w:t>
      </w:r>
    </w:p>
    <w:p w:rsidR="00C76367" w:rsidRPr="00EE7790" w:rsidRDefault="00C76367" w:rsidP="00C76367">
      <w:pPr>
        <w:pStyle w:val="21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E7790">
        <w:rPr>
          <w:color w:val="000000"/>
          <w:sz w:val="28"/>
          <w:szCs w:val="28"/>
        </w:rPr>
        <w:t>2.2. В</w:t>
      </w:r>
      <w:r w:rsidRPr="00EE7790">
        <w:rPr>
          <w:rStyle w:val="a6"/>
          <w:sz w:val="28"/>
          <w:szCs w:val="28"/>
        </w:rPr>
        <w:t xml:space="preserve"> соответствии с протоколом заседания </w:t>
      </w:r>
      <w:r w:rsidRPr="00EE7790">
        <w:rPr>
          <w:sz w:val="28"/>
          <w:szCs w:val="28"/>
        </w:rPr>
        <w:t>Комиссии по проведению торгов по продаже земельных участков или права на заключение договора аренды земельных участков</w:t>
      </w:r>
      <w:r w:rsidRPr="00EE7790">
        <w:rPr>
          <w:rStyle w:val="a6"/>
          <w:sz w:val="28"/>
          <w:szCs w:val="28"/>
        </w:rPr>
        <w:t xml:space="preserve"> № __ от __ 201_ года п</w:t>
      </w:r>
      <w:r w:rsidRPr="00EE7790">
        <w:rPr>
          <w:sz w:val="28"/>
          <w:szCs w:val="28"/>
          <w:shd w:val="clear" w:color="auto" w:fill="FFFFFF"/>
        </w:rPr>
        <w:t>о результатам аукциона определен ежегодный размер арендной платы. За первый год сумма годовой арендной платы, за вычетом внесенного задатка, должна поступить от победителя в течение 5 дней с момента подписания договора аренды земельного участка</w:t>
      </w:r>
      <w:r w:rsidRPr="00EE7790">
        <w:rPr>
          <w:color w:val="000000"/>
          <w:sz w:val="28"/>
          <w:szCs w:val="28"/>
        </w:rPr>
        <w:t xml:space="preserve"> по следующим банковским реквизитам</w:t>
      </w:r>
      <w:r w:rsidRPr="00EE7790">
        <w:rPr>
          <w:b/>
          <w:color w:val="000000"/>
          <w:sz w:val="28"/>
          <w:szCs w:val="28"/>
        </w:rPr>
        <w:t>: п</w:t>
      </w:r>
      <w:r w:rsidRPr="00EE7790">
        <w:rPr>
          <w:b/>
          <w:bCs/>
          <w:color w:val="000000"/>
          <w:sz w:val="28"/>
          <w:szCs w:val="28"/>
        </w:rPr>
        <w:t>олучатель_______</w:t>
      </w:r>
      <w:r w:rsidRPr="00EE7790">
        <w:rPr>
          <w:color w:val="000000"/>
          <w:sz w:val="28"/>
          <w:szCs w:val="28"/>
        </w:rPr>
        <w:t xml:space="preserve"> и подтверждается</w:t>
      </w:r>
      <w:r w:rsidRPr="00EE7790">
        <w:rPr>
          <w:color w:val="000000"/>
          <w:sz w:val="28"/>
          <w:szCs w:val="28"/>
          <w:shd w:val="clear" w:color="auto" w:fill="FFFFFF"/>
        </w:rPr>
        <w:t xml:space="preserve"> предоставлением Арендатору платежного документа</w:t>
      </w:r>
      <w:r w:rsidRPr="00EE7790">
        <w:rPr>
          <w:sz w:val="28"/>
          <w:szCs w:val="28"/>
          <w:shd w:val="clear" w:color="auto" w:fill="FFFFFF"/>
        </w:rPr>
        <w:t>. За второй и последующие годы размер арендной платы, сложившейся по результатам аукциона, вносится арендатором ежеквартально в виде авансового платежа до 10 числа первого месяца квартала.</w:t>
      </w:r>
      <w:r w:rsidRPr="00EE7790">
        <w:rPr>
          <w:color w:val="000000"/>
          <w:sz w:val="28"/>
          <w:szCs w:val="28"/>
        </w:rPr>
        <w:t xml:space="preserve"> Сумма</w:t>
      </w:r>
      <w:r w:rsidRPr="00EE7790">
        <w:rPr>
          <w:b/>
          <w:color w:val="000000"/>
          <w:sz w:val="28"/>
          <w:szCs w:val="28"/>
        </w:rPr>
        <w:t xml:space="preserve"> _</w:t>
      </w:r>
      <w:r w:rsidRPr="00EE7790">
        <w:rPr>
          <w:b/>
          <w:bCs/>
          <w:color w:val="000000"/>
          <w:sz w:val="28"/>
          <w:szCs w:val="28"/>
        </w:rPr>
        <w:t xml:space="preserve"> </w:t>
      </w:r>
      <w:r w:rsidRPr="00EE7790">
        <w:rPr>
          <w:bCs/>
          <w:color w:val="000000"/>
          <w:sz w:val="28"/>
          <w:szCs w:val="28"/>
        </w:rPr>
        <w:t>рублей</w:t>
      </w:r>
      <w:r w:rsidRPr="00EE7790">
        <w:rPr>
          <w:color w:val="000000"/>
          <w:sz w:val="28"/>
          <w:szCs w:val="28"/>
        </w:rPr>
        <w:t xml:space="preserve"> оплачена в качества задатка </w:t>
      </w:r>
      <w:proofErr w:type="gramStart"/>
      <w:r w:rsidRPr="00EE7790">
        <w:rPr>
          <w:color w:val="000000"/>
          <w:sz w:val="28"/>
          <w:szCs w:val="28"/>
        </w:rPr>
        <w:t>согласно</w:t>
      </w:r>
      <w:proofErr w:type="gramEnd"/>
      <w:r w:rsidRPr="00EE7790">
        <w:rPr>
          <w:color w:val="000000"/>
          <w:sz w:val="28"/>
          <w:szCs w:val="28"/>
        </w:rPr>
        <w:t xml:space="preserve"> платежного документа </w:t>
      </w:r>
      <w:r w:rsidRPr="00EE7790">
        <w:rPr>
          <w:color w:val="000000"/>
          <w:sz w:val="28"/>
          <w:szCs w:val="28"/>
          <w:shd w:val="clear" w:color="auto" w:fill="FFFFFF"/>
        </w:rPr>
        <w:t xml:space="preserve">от _201_г. 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2.3. На участке запрещается: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- менять поперечный профиль участка без разрешения соответствующих органов;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- нарушать инженерные сети и коммуникации находящиеся или проходящие через участок, а также занимать коридоры прохождения инженерных сетей и коммуникаций временными и капитальными зданиями и сооружениями;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2.4. Арендатор подтверждает Арендодателю, что на день подписания настоящего договора у Арендатора отсутствуют обстоятельства какого-либо рода, которые могут послужить основанием для расторжения договора.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 xml:space="preserve">2.5. Арендная плата, подлежащая уплате, </w:t>
      </w:r>
      <w:r w:rsidRPr="00EE7790">
        <w:rPr>
          <w:rFonts w:ascii="Times New Roman" w:eastAsia="Times New Roman" w:hAnsi="Times New Roman"/>
          <w:sz w:val="28"/>
          <w:szCs w:val="28"/>
        </w:rPr>
        <w:t xml:space="preserve">исчисляется от установленного Приложением к настоящему Договору размера ежегодной арендной платы за Участок со дня передачи Участка, указанного в п. 1.1 Договора, за каждый день использования и вносится Арендатором ежеквартально до 10 числа первого месяца текущего квартала из расчета фактического количества календарных дней в квартале. Первый платеж вносится в течение 30 дней </w:t>
      </w:r>
      <w:proofErr w:type="gramStart"/>
      <w:r w:rsidRPr="00EE7790">
        <w:rPr>
          <w:rFonts w:ascii="Times New Roman" w:eastAsia="Times New Roman" w:hAnsi="Times New Roman"/>
          <w:sz w:val="28"/>
          <w:szCs w:val="28"/>
        </w:rPr>
        <w:t>с даты подписания</w:t>
      </w:r>
      <w:proofErr w:type="gramEnd"/>
      <w:r w:rsidRPr="00EE7790">
        <w:rPr>
          <w:rFonts w:ascii="Times New Roman" w:eastAsia="Times New Roman" w:hAnsi="Times New Roman"/>
          <w:sz w:val="28"/>
          <w:szCs w:val="28"/>
        </w:rPr>
        <w:t xml:space="preserve"> настоящего договора. 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eastAsia="Times New Roman" w:hAnsi="Times New Roman"/>
          <w:sz w:val="28"/>
          <w:szCs w:val="28"/>
        </w:rPr>
        <w:t>2.6. Арендная плата и пеня вносятся Арендатором путем перечисления по следующим реквизитам</w:t>
      </w:r>
      <w:r w:rsidRPr="00EE7790">
        <w:rPr>
          <w:rFonts w:ascii="Times New Roman" w:hAnsi="Times New Roman"/>
          <w:sz w:val="28"/>
          <w:szCs w:val="28"/>
        </w:rPr>
        <w:t>: получатель ________.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7790">
        <w:rPr>
          <w:rStyle w:val="a6"/>
          <w:rFonts w:ascii="Times New Roman" w:hAnsi="Times New Roman"/>
          <w:sz w:val="28"/>
          <w:szCs w:val="28"/>
        </w:rPr>
        <w:lastRenderedPageBreak/>
        <w:t>В платежном документе указываются: КБК ______, период, за который осуществляется платеж, десятизначный номер Договора, дата заключения Договора, назначение платежа.</w:t>
      </w:r>
      <w:r w:rsidRPr="00EE7790">
        <w:rPr>
          <w:rFonts w:ascii="Times New Roman" w:hAnsi="Times New Roman"/>
          <w:sz w:val="28"/>
          <w:szCs w:val="28"/>
        </w:rPr>
        <w:t xml:space="preserve"> Внесение арендной платы и пени осуществляется по Договору отдельными платежными документами за каждый квартал, раздельно по арендной плате и по пене. Оплата арендной платы или пени одним платежным документом по нескольким договорам не допускается.</w:t>
      </w:r>
    </w:p>
    <w:p w:rsidR="00C76367" w:rsidRPr="00EE7790" w:rsidRDefault="00C76367" w:rsidP="00C76367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>2.5. Неиспользование Участка Арендатором не может служить основанием для прекращения внесения арендной платы.</w:t>
      </w:r>
    </w:p>
    <w:p w:rsidR="00C76367" w:rsidRPr="00EE7790" w:rsidRDefault="00C76367" w:rsidP="00C76367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76367" w:rsidRPr="00EE7790" w:rsidRDefault="00C76367" w:rsidP="00C7636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7790">
        <w:rPr>
          <w:rStyle w:val="ac"/>
          <w:rFonts w:ascii="Times New Roman" w:hAnsi="Times New Roman"/>
          <w:sz w:val="28"/>
          <w:szCs w:val="28"/>
        </w:rPr>
        <w:t>3. Права и обязанности Арендодателя</w:t>
      </w:r>
    </w:p>
    <w:p w:rsidR="00C76367" w:rsidRPr="00EE7790" w:rsidRDefault="00C76367" w:rsidP="00C76367">
      <w:pPr>
        <w:pStyle w:val="Standard"/>
        <w:spacing w:after="0" w:line="240" w:lineRule="auto"/>
        <w:rPr>
          <w:rStyle w:val="ac"/>
          <w:rFonts w:ascii="Times New Roman" w:hAnsi="Times New Roman"/>
          <w:sz w:val="28"/>
          <w:szCs w:val="28"/>
        </w:rPr>
      </w:pPr>
    </w:p>
    <w:p w:rsidR="00C76367" w:rsidRPr="00EE7790" w:rsidRDefault="00C76367" w:rsidP="00C76367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b/>
          <w:color w:val="26282F"/>
          <w:sz w:val="28"/>
          <w:szCs w:val="28"/>
        </w:rPr>
      </w:pPr>
      <w:r w:rsidRPr="00EE7790">
        <w:rPr>
          <w:rStyle w:val="ac"/>
          <w:rFonts w:ascii="Times New Roman" w:hAnsi="Times New Roman"/>
          <w:sz w:val="28"/>
          <w:szCs w:val="28"/>
        </w:rPr>
        <w:t>3.1. Арендодатель имеет Право:</w:t>
      </w:r>
    </w:p>
    <w:p w:rsidR="00C76367" w:rsidRPr="00EE7790" w:rsidRDefault="00C76367" w:rsidP="00C76367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>3.1.1. 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C76367" w:rsidRPr="00EE7790" w:rsidRDefault="00C76367" w:rsidP="00C76367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 xml:space="preserve">3.1.2. Осуществлять </w:t>
      </w:r>
      <w:proofErr w:type="gramStart"/>
      <w:r w:rsidRPr="00EE77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7790">
        <w:rPr>
          <w:rFonts w:ascii="Times New Roman" w:hAnsi="Times New Roman" w:cs="Times New Roman"/>
          <w:sz w:val="28"/>
          <w:szCs w:val="28"/>
        </w:rPr>
        <w:t xml:space="preserve"> использованием и охраной Участка.</w:t>
      </w:r>
    </w:p>
    <w:p w:rsidR="00C76367" w:rsidRPr="00EE7790" w:rsidRDefault="00C76367" w:rsidP="00C76367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>3.1.3. Приостанавливать работы, ведущиеся Арендатором с нарушением условий, установленных Договором.</w:t>
      </w:r>
    </w:p>
    <w:p w:rsidR="00C76367" w:rsidRPr="00EE7790" w:rsidRDefault="00C76367" w:rsidP="00C76367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3.1.4. Расторгнуть Договор по инициативе Арендодателя по следующим основаниям: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не подписание Арендатором дополнительных соглашений к Договору;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неиспользование земельного участка (его части) более одного года.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использование Участка (его части) не по целевому назначению указанного в подпункте 1.1 настоящего Договора;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использование Участка способами, существенно ухудшающими его качественные характеристики и экологическую обстановку;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невыполнение обязанностей по приведению земель в состояние, пригодное для использования по целевому назначению;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нарушение Арендатором условий, указанных в разделе 10 Договора, и невыполнение Арендатором обязанностей, указанных в п. 4.2, 4.3 Договора;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невнесение арендной платы в течение одного квартала;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при изъятии Участка для государственных и муниципальных нужд в соответствии с правилами, предусмотренными Земельным кодексом РФ.</w:t>
      </w:r>
    </w:p>
    <w:p w:rsidR="00C76367" w:rsidRPr="00EE7790" w:rsidRDefault="00C76367" w:rsidP="00C7636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>3.1.5. На беспрепятственный доступ на территорию Участка с целью его осмотра на предмет соблюдения Арендатором условий Договора.</w:t>
      </w:r>
    </w:p>
    <w:p w:rsidR="00C76367" w:rsidRPr="00EE7790" w:rsidRDefault="00C76367" w:rsidP="00C76367">
      <w:pPr>
        <w:pStyle w:val="Standard"/>
        <w:spacing w:after="0" w:line="240" w:lineRule="auto"/>
        <w:ind w:firstLine="708"/>
        <w:rPr>
          <w:rStyle w:val="ac"/>
          <w:rFonts w:ascii="Times New Roman" w:hAnsi="Times New Roman"/>
          <w:sz w:val="28"/>
          <w:szCs w:val="28"/>
        </w:rPr>
      </w:pPr>
      <w:r w:rsidRPr="00EE7790">
        <w:rPr>
          <w:rStyle w:val="ac"/>
          <w:rFonts w:ascii="Times New Roman" w:hAnsi="Times New Roman"/>
          <w:sz w:val="28"/>
          <w:szCs w:val="28"/>
        </w:rPr>
        <w:t>3.2. Арендодатель обязан: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3.2.1. Передать Арендатору Участок свободным от прав третьих лиц на срок, установленный Договором.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3.2.2. Возместить Арендатору убытки при расторжении Договора по инициативе Арендодателя, за исключением случаев, предусмотренных п. 3.1.4</w:t>
      </w:r>
      <w:r w:rsidRPr="00EE7790">
        <w:rPr>
          <w:rStyle w:val="ad"/>
          <w:rFonts w:ascii="Times New Roman" w:hAnsi="Times New Roman" w:cs="Times New Roman"/>
          <w:sz w:val="28"/>
          <w:szCs w:val="28"/>
        </w:rPr>
        <w:t xml:space="preserve">. </w:t>
      </w:r>
      <w:r w:rsidRPr="00EE7790">
        <w:rPr>
          <w:rFonts w:ascii="Times New Roman" w:hAnsi="Times New Roman" w:cs="Times New Roman"/>
          <w:sz w:val="28"/>
          <w:szCs w:val="28"/>
        </w:rPr>
        <w:t>Договора.</w:t>
      </w:r>
    </w:p>
    <w:p w:rsidR="00C76367" w:rsidRPr="00EE7790" w:rsidRDefault="00C76367" w:rsidP="00C76367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ab/>
        <w:t xml:space="preserve">3.2.3. </w:t>
      </w:r>
      <w:r w:rsidRPr="00EE7790">
        <w:rPr>
          <w:rFonts w:ascii="Times New Roman" w:eastAsia="Times New Roman" w:hAnsi="Times New Roman"/>
          <w:sz w:val="28"/>
          <w:szCs w:val="28"/>
        </w:rPr>
        <w:t>В случае внесения изменений и дополнений в нормативно-правовые акты Российской Федерации, Краснодарского края, Администрации Платнировского сельского поселения Кореновского района, связанных с изменением арендной платы, письменно уведомить Арендатора о них, приложив новый расчет размера арендной платы.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76367" w:rsidRPr="00EE7790" w:rsidRDefault="00C76367" w:rsidP="00C76367">
      <w:pPr>
        <w:pStyle w:val="Standard"/>
        <w:spacing w:after="0" w:line="240" w:lineRule="auto"/>
        <w:jc w:val="center"/>
        <w:rPr>
          <w:rStyle w:val="ac"/>
          <w:rFonts w:ascii="Times New Roman" w:hAnsi="Times New Roman"/>
          <w:sz w:val="28"/>
          <w:szCs w:val="28"/>
        </w:rPr>
      </w:pPr>
      <w:r w:rsidRPr="00EE7790">
        <w:rPr>
          <w:rStyle w:val="ac"/>
          <w:rFonts w:ascii="Times New Roman" w:hAnsi="Times New Roman"/>
          <w:sz w:val="28"/>
          <w:szCs w:val="28"/>
        </w:rPr>
        <w:t>4. Права и обязанности Арендатора</w:t>
      </w:r>
    </w:p>
    <w:p w:rsidR="00C76367" w:rsidRPr="00EE7790" w:rsidRDefault="00C76367" w:rsidP="00C76367">
      <w:pPr>
        <w:pStyle w:val="Standard"/>
        <w:spacing w:after="0" w:line="240" w:lineRule="auto"/>
        <w:jc w:val="center"/>
        <w:rPr>
          <w:rStyle w:val="ac"/>
          <w:rFonts w:ascii="Times New Roman" w:hAnsi="Times New Roman"/>
          <w:sz w:val="28"/>
          <w:szCs w:val="28"/>
        </w:rPr>
      </w:pPr>
    </w:p>
    <w:p w:rsidR="00C76367" w:rsidRPr="00EE7790" w:rsidRDefault="00C76367" w:rsidP="00C76367">
      <w:pPr>
        <w:pStyle w:val="Standard"/>
        <w:spacing w:after="0" w:line="240" w:lineRule="auto"/>
        <w:jc w:val="center"/>
        <w:rPr>
          <w:rStyle w:val="ac"/>
          <w:rFonts w:ascii="Times New Roman" w:hAnsi="Times New Roman"/>
          <w:sz w:val="28"/>
          <w:szCs w:val="28"/>
        </w:rPr>
      </w:pPr>
      <w:r w:rsidRPr="00EE7790">
        <w:rPr>
          <w:rStyle w:val="ac"/>
          <w:rFonts w:ascii="Times New Roman" w:hAnsi="Times New Roman"/>
          <w:sz w:val="28"/>
          <w:szCs w:val="28"/>
        </w:rPr>
        <w:lastRenderedPageBreak/>
        <w:t>4.1. Арендатор имеет право в соответствии с законодательством:</w:t>
      </w:r>
    </w:p>
    <w:p w:rsidR="00C76367" w:rsidRPr="00EE7790" w:rsidRDefault="00C76367" w:rsidP="00C76367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ab/>
        <w:t>4.1.1. Досрочно, по минованию надобности в Участке, расторгнуть Договор, направив не менее чем за 90 календарных дней письменное предложение Арендодателю о расторжении Договора.</w:t>
      </w:r>
    </w:p>
    <w:p w:rsidR="00C76367" w:rsidRPr="00EE7790" w:rsidRDefault="00C76367" w:rsidP="00C76367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ab/>
        <w:t>4.1.2. Самостоятельно осуществлять хозяйственную деятельность на Участке в соответствии с целями и условиями его предоставления.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4.1.3. На возмещение убытков при досрочном расторжении Договора по инициативе Арендодателя за исключением случаев, предусмотренных п.3.1.4. Договора.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4.1.4. На заключение договора аренды на новый срок в порядке, предусмотренном действующим законодательством.</w:t>
      </w:r>
    </w:p>
    <w:p w:rsidR="00C76367" w:rsidRPr="00EE7790" w:rsidRDefault="00C76367" w:rsidP="00C76367">
      <w:pPr>
        <w:pStyle w:val="Standard"/>
        <w:spacing w:after="0" w:line="240" w:lineRule="auto"/>
        <w:ind w:firstLine="708"/>
        <w:rPr>
          <w:rStyle w:val="ac"/>
          <w:rFonts w:ascii="Times New Roman" w:hAnsi="Times New Roman"/>
          <w:sz w:val="28"/>
          <w:szCs w:val="28"/>
        </w:rPr>
      </w:pPr>
      <w:r w:rsidRPr="00EE7790">
        <w:rPr>
          <w:rStyle w:val="ac"/>
          <w:rFonts w:ascii="Times New Roman" w:hAnsi="Times New Roman"/>
          <w:sz w:val="28"/>
          <w:szCs w:val="28"/>
        </w:rPr>
        <w:t>4.2. Арендатор не вправе:</w:t>
      </w:r>
    </w:p>
    <w:p w:rsidR="00C76367" w:rsidRPr="00EE7790" w:rsidRDefault="00C76367" w:rsidP="00C76367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ab/>
        <w:t xml:space="preserve"> 4.2.1</w:t>
      </w:r>
      <w:proofErr w:type="gramStart"/>
      <w:r w:rsidRPr="00EE7790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EE7790">
        <w:rPr>
          <w:rFonts w:ascii="Times New Roman" w:hAnsi="Times New Roman"/>
          <w:sz w:val="28"/>
          <w:szCs w:val="28"/>
        </w:rPr>
        <w:t>ередавать земельный участок в залог или вносить в качестве вклада в уставной капитал хозяйственного товарищества или общества либо паевого взноса в производственный кооператив без письменного согласия Арендодателя.</w:t>
      </w:r>
    </w:p>
    <w:p w:rsidR="00C76367" w:rsidRPr="00EE7790" w:rsidRDefault="00C76367" w:rsidP="00C76367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ab/>
        <w:t>4.2.2. Нарушать существующий водоток и менять поперечный профиль Участка без разрешения соответствующих органов.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4.2.3.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сооружениями без согласования в установленном порядке.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 xml:space="preserve">4.2.4. </w:t>
      </w:r>
      <w:r w:rsidRPr="00EE77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Заключать на новый срок без проведения торгов договор аренды земельного участка, за исключением: предоставление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</w:t>
      </w:r>
    </w:p>
    <w:p w:rsidR="00C76367" w:rsidRPr="00EE7790" w:rsidRDefault="00C76367" w:rsidP="00C76367">
      <w:pPr>
        <w:pStyle w:val="Standard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E7790">
        <w:rPr>
          <w:rStyle w:val="ac"/>
          <w:rFonts w:ascii="Times New Roman" w:hAnsi="Times New Roman"/>
          <w:sz w:val="28"/>
          <w:szCs w:val="28"/>
        </w:rPr>
        <w:t>4.3. Арендатор обязан: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4.3.1. В полном объеме выполнять все условия Договора.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4.3.2. Своевременно вносить арендную плату в полном размере за Участок без выставления счетов Арендодателем.</w:t>
      </w:r>
    </w:p>
    <w:p w:rsidR="00C76367" w:rsidRPr="00EE7790" w:rsidRDefault="00C76367" w:rsidP="00C76367">
      <w:pPr>
        <w:pStyle w:val="210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 xml:space="preserve">4.3.3. </w:t>
      </w:r>
      <w:proofErr w:type="gramStart"/>
      <w:r w:rsidRPr="00EE7790">
        <w:rPr>
          <w:rFonts w:ascii="Times New Roman" w:hAnsi="Times New Roman" w:cs="Times New Roman"/>
          <w:sz w:val="28"/>
          <w:szCs w:val="28"/>
        </w:rPr>
        <w:t>В случае изменения размера арендной платы в сторону увеличения, разницу между прежней и вновь пересчитанной суммами арендной платы вносить не позже установленного п. 2.5 Договора срока внесения арендной платы.</w:t>
      </w:r>
      <w:proofErr w:type="gramEnd"/>
      <w:r w:rsidRPr="00EE7790">
        <w:rPr>
          <w:rFonts w:ascii="Times New Roman" w:hAnsi="Times New Roman" w:cs="Times New Roman"/>
          <w:sz w:val="28"/>
          <w:szCs w:val="28"/>
        </w:rPr>
        <w:t xml:space="preserve"> Арендная плата исчисляется и учитывается на лицевом счете Договора со дня вступления в силу нормативного правового акта,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Арендодателя, в случаях, указанных в п. 3.2.3 настоящего Договора.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4.3.4. Ежегодно по истечении срока последнего платежа, но не позднее               25 декабря, производить с Арендодателем сверку расчетов по арендной плате за Участок с составлением акта сверки.</w:t>
      </w:r>
    </w:p>
    <w:p w:rsidR="00C76367" w:rsidRPr="00EE7790" w:rsidRDefault="00C76367" w:rsidP="00C76367">
      <w:pPr>
        <w:pStyle w:val="Standard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>4.3.5. Использовать Участок строго по целевому назначению, указанному в п.1.1 Договора.</w:t>
      </w:r>
      <w:r w:rsidRPr="00EE779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E7790">
        <w:rPr>
          <w:rFonts w:ascii="Times New Roman" w:eastAsia="Times New Roman" w:hAnsi="Times New Roman"/>
          <w:sz w:val="28"/>
          <w:szCs w:val="28"/>
          <w:shd w:val="clear" w:color="auto" w:fill="FFFFFF"/>
        </w:rPr>
        <w:t>Внесение изменений в заключенный по результатам аукциона или в случае признания аукциона несостоявшимся с лицами, указанными в пункте 13,14 или 20 статьи 39.12 ЗК РФ, договор аренды земельного участка, находящегося в государственной или муниципальной собственности, в части изменения вида разрешенного использования такого земельного участка не допускается.</w:t>
      </w:r>
      <w:proofErr w:type="gramEnd"/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4.3.6. Устанавливать и сохранять межевые, геодезические и другие специальные информационные знаки на Участке.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4.3.7. Содержать в должном санитарном порядке и чистоте Участок и прилегающую к нему территорию.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4.3.8. При использовании Участка не наносить ущерба окружающей среде.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lastRenderedPageBreak/>
        <w:tab/>
        <w:t>4.3.9.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4.3.10.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4.3.11.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4.3.12. 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Участок.</w:t>
      </w:r>
      <w:r w:rsidRPr="00EE77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4.3.13. Не нарушать прав и законных интересов землепользователей смежных Участков и иных лиц.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4.3.14. Беспрепятственно допускать на Участок Арендодателя, его законных представителей с целью его осмотра на предмет соблюдения условий Договора.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4.3.15. Письменно в течение 10 дней уведомить Арендодателя об изменении своих юридического, фактического адресов или иных индивидуализирующих Арендатора реквизитов.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4.3.16. В случае прекращения деятельности Арендатора в 10-дневный срок направить Арендодателю письменное уведомление об этом с предоставлением копий документов, подтверждающих такое прекращение деятельности.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4.3.17. Направить не менее чем за 90 календарных дней до окончания срока действия Договора, указанного в п.7.1 Договора, письменное предложение Арендодателю о расторжении Договора.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4.3.18. При прекращении Договора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 xml:space="preserve">4.3.19. </w:t>
      </w:r>
      <w:r w:rsidRPr="00EE77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Pr="00EE7790">
        <w:rPr>
          <w:rFonts w:ascii="Times New Roman" w:hAnsi="Times New Roman" w:cs="Times New Roman"/>
          <w:sz w:val="28"/>
          <w:szCs w:val="28"/>
        </w:rPr>
        <w:t xml:space="preserve">е позднее одного месяца </w:t>
      </w:r>
      <w:proofErr w:type="gramStart"/>
      <w:r w:rsidRPr="00EE7790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EE7790">
        <w:rPr>
          <w:rFonts w:ascii="Times New Roman" w:hAnsi="Times New Roman" w:cs="Times New Roman"/>
          <w:sz w:val="28"/>
          <w:szCs w:val="28"/>
        </w:rPr>
        <w:t xml:space="preserve"> договора аренды земельного участка обратиться в </w:t>
      </w:r>
      <w:r w:rsidRPr="00EE7790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Кореновский отдел Управления Федеральной службы государственной регистрации, кадастра и картографии по Краснодарскому краю</w:t>
      </w:r>
      <w:r w:rsidRPr="00EE7790">
        <w:rPr>
          <w:rFonts w:ascii="Times New Roman" w:hAnsi="Times New Roman" w:cs="Times New Roman"/>
          <w:sz w:val="28"/>
          <w:szCs w:val="28"/>
        </w:rPr>
        <w:t xml:space="preserve"> для регистрации Договора.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4.3.20. В трехдневный срок с момента государственной регистрации настоящего Договора представить Арендодателю сведения о регистрации Договора.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4.3.21. Оплатить за свой счет расходы, связанные с заключением договора и внесением в него изменений и дополнений.</w:t>
      </w:r>
    </w:p>
    <w:p w:rsidR="00C76367" w:rsidRPr="00EE7790" w:rsidRDefault="00C76367" w:rsidP="00C7636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 xml:space="preserve">4.3.22. </w:t>
      </w:r>
      <w:proofErr w:type="gramStart"/>
      <w:r w:rsidRPr="00EE7790">
        <w:rPr>
          <w:rFonts w:ascii="Times New Roman" w:hAnsi="Times New Roman" w:cs="Times New Roman"/>
          <w:sz w:val="28"/>
          <w:szCs w:val="28"/>
        </w:rPr>
        <w:t>Нести другие обязанности</w:t>
      </w:r>
      <w:proofErr w:type="gramEnd"/>
      <w:r w:rsidRPr="00EE7790">
        <w:rPr>
          <w:rFonts w:ascii="Times New Roman" w:hAnsi="Times New Roman" w:cs="Times New Roman"/>
          <w:sz w:val="28"/>
          <w:szCs w:val="28"/>
        </w:rPr>
        <w:t>, установленные законодательством Российской Федерации.</w:t>
      </w:r>
    </w:p>
    <w:p w:rsidR="00C76367" w:rsidRPr="00EE7790" w:rsidRDefault="00C76367" w:rsidP="00C7636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367" w:rsidRPr="00EE7790" w:rsidRDefault="00C76367" w:rsidP="00C76367">
      <w:pPr>
        <w:pStyle w:val="Standard"/>
        <w:spacing w:after="0" w:line="240" w:lineRule="auto"/>
        <w:jc w:val="center"/>
        <w:rPr>
          <w:rStyle w:val="ac"/>
          <w:rFonts w:ascii="Times New Roman" w:hAnsi="Times New Roman"/>
          <w:sz w:val="28"/>
          <w:szCs w:val="28"/>
        </w:rPr>
      </w:pPr>
      <w:r w:rsidRPr="00EE7790">
        <w:rPr>
          <w:rStyle w:val="ac"/>
          <w:rFonts w:ascii="Times New Roman" w:hAnsi="Times New Roman"/>
          <w:sz w:val="28"/>
          <w:szCs w:val="28"/>
        </w:rPr>
        <w:t>5. Ответственность Сторон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5.1. За неисполнение или ненадлежащее исполнение условий Договора виновная сторона несет имущественную и иную ответственность в соответствии с действующим законодательством и настоящим Договором.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5.2. За нарушение сроков внесения арендной платы, установленных Договором, Арендатору начисляется пеня в размере 1/300 ставки рефинансирования ЦБ РФ за каждый день просрочки.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lastRenderedPageBreak/>
        <w:tab/>
        <w:t>5.3. Ответственность Сторон за нарушение обязательств по настоящему Договору, вызванная действием обстоятельств непреодолимой силы, регулируется законодательством Российской Федерации.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 xml:space="preserve">5.4.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 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5.5. В случае несвоевременного возврата Арендатором Участка Арендодателю, Арендатор уплачивает штраф в двукратном размере арендной платы за все время пользования Участком после прекращения действия Договора.</w:t>
      </w:r>
    </w:p>
    <w:p w:rsidR="00C76367" w:rsidRPr="00EE7790" w:rsidRDefault="00C76367" w:rsidP="00C76367">
      <w:pPr>
        <w:pStyle w:val="ab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C76367" w:rsidRPr="00EE7790" w:rsidRDefault="00C76367" w:rsidP="00C7636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EE7790">
        <w:rPr>
          <w:rStyle w:val="ac"/>
          <w:rFonts w:ascii="Times New Roman" w:hAnsi="Times New Roman" w:cs="Times New Roman"/>
          <w:sz w:val="28"/>
          <w:szCs w:val="28"/>
        </w:rPr>
        <w:t>6. Рассмотрение и урегулирование споров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6.1. Споры и разногласия Сторон, возникшие в связи с исполнением Договора, которые не удалось разрешить путем переговоров, разрешаются в судебном порядке в соответствии с действующим законодательством.</w:t>
      </w:r>
    </w:p>
    <w:p w:rsidR="00C76367" w:rsidRPr="00EE7790" w:rsidRDefault="00C76367" w:rsidP="00C76367">
      <w:pPr>
        <w:pStyle w:val="Standard"/>
        <w:spacing w:after="0" w:line="240" w:lineRule="auto"/>
        <w:jc w:val="center"/>
        <w:rPr>
          <w:rStyle w:val="ac"/>
          <w:rFonts w:ascii="Times New Roman" w:hAnsi="Times New Roman"/>
          <w:sz w:val="28"/>
          <w:szCs w:val="28"/>
        </w:rPr>
      </w:pPr>
    </w:p>
    <w:p w:rsidR="00C76367" w:rsidRPr="00EE7790" w:rsidRDefault="00C76367" w:rsidP="00C76367">
      <w:pPr>
        <w:pStyle w:val="Standard"/>
        <w:spacing w:after="0" w:line="240" w:lineRule="auto"/>
        <w:jc w:val="center"/>
        <w:rPr>
          <w:rStyle w:val="ac"/>
          <w:rFonts w:ascii="Times New Roman" w:hAnsi="Times New Roman"/>
          <w:sz w:val="28"/>
          <w:szCs w:val="28"/>
        </w:rPr>
      </w:pPr>
      <w:r w:rsidRPr="00EE7790">
        <w:rPr>
          <w:rStyle w:val="ac"/>
          <w:rFonts w:ascii="Times New Roman" w:hAnsi="Times New Roman"/>
          <w:sz w:val="28"/>
          <w:szCs w:val="28"/>
        </w:rPr>
        <w:t>7. Срок действия Договора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7.1. Договор вступает в силу и становится обязательным для сторон с          _______ года.</w:t>
      </w:r>
    </w:p>
    <w:p w:rsidR="00C76367" w:rsidRPr="00EE7790" w:rsidRDefault="00C76367" w:rsidP="00C76367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ab/>
        <w:t xml:space="preserve">7.2. Договор действует в течение </w:t>
      </w:r>
      <w:r w:rsidR="00011149">
        <w:rPr>
          <w:rFonts w:ascii="Times New Roman" w:hAnsi="Times New Roman"/>
          <w:b/>
          <w:sz w:val="28"/>
          <w:szCs w:val="28"/>
        </w:rPr>
        <w:t>18</w:t>
      </w:r>
      <w:r w:rsidRPr="00EE7790">
        <w:rPr>
          <w:rFonts w:ascii="Times New Roman" w:hAnsi="Times New Roman"/>
          <w:b/>
          <w:sz w:val="28"/>
          <w:szCs w:val="28"/>
        </w:rPr>
        <w:t xml:space="preserve"> (</w:t>
      </w:r>
      <w:r w:rsidR="00011149">
        <w:rPr>
          <w:rFonts w:ascii="Times New Roman" w:hAnsi="Times New Roman"/>
          <w:b/>
          <w:sz w:val="28"/>
          <w:szCs w:val="28"/>
        </w:rPr>
        <w:t>восемнадцати</w:t>
      </w:r>
      <w:bookmarkStart w:id="0" w:name="_GoBack"/>
      <w:bookmarkEnd w:id="0"/>
      <w:r w:rsidRPr="00EE7790">
        <w:rPr>
          <w:rFonts w:ascii="Times New Roman" w:hAnsi="Times New Roman"/>
          <w:b/>
          <w:sz w:val="28"/>
          <w:szCs w:val="28"/>
        </w:rPr>
        <w:t xml:space="preserve">) </w:t>
      </w:r>
      <w:r w:rsidR="00011149">
        <w:rPr>
          <w:rFonts w:ascii="Times New Roman" w:hAnsi="Times New Roman"/>
          <w:b/>
          <w:sz w:val="28"/>
          <w:szCs w:val="28"/>
        </w:rPr>
        <w:t>месяцев</w:t>
      </w:r>
      <w:r w:rsidRPr="00EE7790">
        <w:rPr>
          <w:rFonts w:ascii="Times New Roman" w:hAnsi="Times New Roman"/>
          <w:sz w:val="28"/>
          <w:szCs w:val="28"/>
        </w:rPr>
        <w:t>.</w:t>
      </w:r>
    </w:p>
    <w:p w:rsidR="00C76367" w:rsidRPr="00EE7790" w:rsidRDefault="00C76367" w:rsidP="00C76367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</w:rPr>
        <w:tab/>
        <w:t xml:space="preserve">7.3. Окончание срока действия Договора не освобождает Стороны от ответственности за его нарушение. </w:t>
      </w:r>
    </w:p>
    <w:p w:rsidR="00C76367" w:rsidRPr="00EE7790" w:rsidRDefault="00C76367" w:rsidP="00C76367">
      <w:pPr>
        <w:pStyle w:val="Standard"/>
        <w:spacing w:after="0" w:line="240" w:lineRule="auto"/>
        <w:jc w:val="center"/>
        <w:rPr>
          <w:rStyle w:val="ac"/>
          <w:rFonts w:ascii="Times New Roman" w:hAnsi="Times New Roman"/>
          <w:sz w:val="28"/>
          <w:szCs w:val="28"/>
        </w:rPr>
      </w:pPr>
    </w:p>
    <w:p w:rsidR="00C76367" w:rsidRPr="00EE7790" w:rsidRDefault="00C76367" w:rsidP="00C76367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790">
        <w:rPr>
          <w:rStyle w:val="ac"/>
          <w:rFonts w:ascii="Times New Roman" w:hAnsi="Times New Roman"/>
          <w:sz w:val="28"/>
          <w:szCs w:val="28"/>
        </w:rPr>
        <w:t>8. Прекращение действия Договора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8.1. Действие Договора прекращается по истечении срока аренды Участка.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 xml:space="preserve">8.2. </w:t>
      </w:r>
      <w:proofErr w:type="gramStart"/>
      <w:r w:rsidRPr="00EE7790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EE7790">
        <w:rPr>
          <w:rFonts w:ascii="Times New Roman" w:hAnsi="Times New Roman" w:cs="Times New Roman"/>
          <w:sz w:val="28"/>
          <w:szCs w:val="28"/>
        </w:rPr>
        <w:t xml:space="preserve"> может быть расторгнут досрочно по обоюдному согласию Сторон. Расторжение Договора по обоюдному согласию Сторон по основаниям, указанным в п.4.1.1. Договора, возможно только при отсутств</w:t>
      </w:r>
      <w:proofErr w:type="gramStart"/>
      <w:r w:rsidRPr="00EE7790">
        <w:rPr>
          <w:rFonts w:ascii="Times New Roman" w:hAnsi="Times New Roman" w:cs="Times New Roman"/>
          <w:sz w:val="28"/>
          <w:szCs w:val="28"/>
        </w:rPr>
        <w:t>ии у А</w:t>
      </w:r>
      <w:proofErr w:type="gramEnd"/>
      <w:r w:rsidRPr="00EE7790">
        <w:rPr>
          <w:rFonts w:ascii="Times New Roman" w:hAnsi="Times New Roman" w:cs="Times New Roman"/>
          <w:sz w:val="28"/>
          <w:szCs w:val="28"/>
        </w:rPr>
        <w:t>рендатора задолженности по арендной плате.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 xml:space="preserve">8.3. По требованию одной из Сторон </w:t>
      </w:r>
      <w:proofErr w:type="gramStart"/>
      <w:r w:rsidRPr="00EE7790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EE7790">
        <w:rPr>
          <w:rFonts w:ascii="Times New Roman" w:hAnsi="Times New Roman" w:cs="Times New Roman"/>
          <w:sz w:val="28"/>
          <w:szCs w:val="28"/>
        </w:rPr>
        <w:t xml:space="preserve"> может быть расторгнут судом по основаниям, предусмотренным гражданским законодательством и Договором.</w:t>
      </w:r>
    </w:p>
    <w:p w:rsidR="00C76367" w:rsidRPr="00EE7790" w:rsidRDefault="00C76367" w:rsidP="00C7636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C76367" w:rsidRPr="00EE7790" w:rsidRDefault="00C76367" w:rsidP="00C7636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EE7790">
        <w:rPr>
          <w:rStyle w:val="ac"/>
          <w:rFonts w:ascii="Times New Roman" w:hAnsi="Times New Roman" w:cs="Times New Roman"/>
          <w:sz w:val="28"/>
          <w:szCs w:val="28"/>
        </w:rPr>
        <w:t>9. Изменение условий Договора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9.1. Изменения и дополнения условий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9.2. В случае отказа или уклонения какой-либо Стороны от подписания дополнительного соглашения спор рассматривается в порядке, установленном разделом 6 Договора.</w:t>
      </w:r>
    </w:p>
    <w:p w:rsidR="00C76367" w:rsidRPr="00EE7790" w:rsidRDefault="00C76367" w:rsidP="00C7636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790">
        <w:rPr>
          <w:rStyle w:val="ac"/>
          <w:rFonts w:ascii="Times New Roman" w:hAnsi="Times New Roman" w:cs="Times New Roman"/>
          <w:sz w:val="28"/>
          <w:szCs w:val="28"/>
        </w:rPr>
        <w:t>10. Особые условия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10.1.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10.2. Договор субаренды Участка, заключенный на срок один год и более, подлежит государственной регистрации в органе, осуществляющем государственную регистрацию прав на недвижимое имущество и сделок с ним, и направляется Арендодателю для последующего учета в десятидневный срок со дня государственной регистрации.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 xml:space="preserve">10.3. Срок действия договора субаренды Участка не может превышать срока </w:t>
      </w:r>
      <w:r w:rsidRPr="00EE7790">
        <w:rPr>
          <w:rFonts w:ascii="Times New Roman" w:hAnsi="Times New Roman" w:cs="Times New Roman"/>
          <w:sz w:val="28"/>
          <w:szCs w:val="28"/>
        </w:rPr>
        <w:lastRenderedPageBreak/>
        <w:t>действия Договора.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10.4. При досрочном расторжении Договора договор субаренды Участка прекращает свое действие.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ab/>
        <w:t>10.5. Передача земельного участка Арендодателем Арендатору осуществляются без каких-либо дополнительных документов, подтверждением передачи земельного участка является настоящий договор.</w:t>
      </w:r>
    </w:p>
    <w:p w:rsidR="00C76367" w:rsidRPr="00EE7790" w:rsidRDefault="00C76367" w:rsidP="00C763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76367" w:rsidRPr="00EE7790" w:rsidRDefault="00C76367" w:rsidP="00C76367">
      <w:pPr>
        <w:pStyle w:val="ab"/>
        <w:jc w:val="center"/>
        <w:rPr>
          <w:rStyle w:val="ac"/>
          <w:rFonts w:ascii="Times New Roman" w:hAnsi="Times New Roman" w:cs="Times New Roman"/>
          <w:sz w:val="28"/>
          <w:szCs w:val="28"/>
        </w:rPr>
      </w:pPr>
      <w:r w:rsidRPr="00EE7790">
        <w:rPr>
          <w:rStyle w:val="ac"/>
          <w:rFonts w:ascii="Times New Roman" w:hAnsi="Times New Roman" w:cs="Times New Roman"/>
          <w:sz w:val="28"/>
          <w:szCs w:val="28"/>
        </w:rPr>
        <w:t>11. Заключительные положения</w:t>
      </w:r>
    </w:p>
    <w:p w:rsidR="00C76367" w:rsidRPr="00EE7790" w:rsidRDefault="00C76367" w:rsidP="00C7636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C76367" w:rsidRPr="00EE7790" w:rsidRDefault="00C76367" w:rsidP="00C7636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>11.1. Стороны подтверждают и гарантируют, что на день подписания Договора отсутствуют известные им обстоятельства какого-либо рода, которые могут послужить основанием для расторжения Договора.</w:t>
      </w:r>
    </w:p>
    <w:p w:rsidR="00C76367" w:rsidRPr="00EE7790" w:rsidRDefault="00C76367" w:rsidP="00C7636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3 (трех) экземплярах, имеющих одинаковую юридическую силу, и предоставляется: 1 экземпляр - Арендатору, 2 экземпляр - Арендодателю, 3 экземпляр - </w:t>
      </w:r>
      <w:r w:rsidRPr="00EE779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EE779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Управление Федеральной службы государственной регистрации, кадастра и картографии по Краснодарскому краю</w:t>
      </w:r>
      <w:r w:rsidRPr="00EE7790">
        <w:rPr>
          <w:rFonts w:ascii="Times New Roman" w:hAnsi="Times New Roman" w:cs="Times New Roman"/>
          <w:sz w:val="28"/>
          <w:szCs w:val="28"/>
        </w:rPr>
        <w:t>.</w:t>
      </w:r>
    </w:p>
    <w:p w:rsidR="00C76367" w:rsidRPr="00EE7790" w:rsidRDefault="00C76367" w:rsidP="00C7636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 xml:space="preserve">В качестве неотъемлемой части договора к нему прилагается: копия протокола </w:t>
      </w:r>
      <w:proofErr w:type="spellStart"/>
      <w:r w:rsidRPr="00EE7790">
        <w:rPr>
          <w:rFonts w:ascii="Times New Roman" w:hAnsi="Times New Roman" w:cs="Times New Roman"/>
          <w:sz w:val="28"/>
          <w:szCs w:val="28"/>
        </w:rPr>
        <w:t>Комисии</w:t>
      </w:r>
      <w:proofErr w:type="spellEnd"/>
      <w:r w:rsidRPr="00EE7790">
        <w:rPr>
          <w:rFonts w:ascii="Times New Roman" w:hAnsi="Times New Roman" w:cs="Times New Roman"/>
          <w:sz w:val="28"/>
          <w:szCs w:val="28"/>
        </w:rPr>
        <w:t xml:space="preserve"> о результатах аукциона, расчет арендной платы, копия кадастрового паспорта Участка</w:t>
      </w:r>
      <w:proofErr w:type="gramStart"/>
      <w:r w:rsidRPr="00EE7790">
        <w:rPr>
          <w:rFonts w:ascii="Times New Roman" w:hAnsi="Times New Roman" w:cs="Times New Roman"/>
          <w:sz w:val="28"/>
          <w:szCs w:val="28"/>
        </w:rPr>
        <w:t>,.</w:t>
      </w:r>
      <w:proofErr w:type="gramEnd"/>
    </w:p>
    <w:p w:rsidR="00C76367" w:rsidRPr="00EE7790" w:rsidRDefault="00C76367" w:rsidP="00C7636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367" w:rsidRPr="00EE7790" w:rsidRDefault="00C76367" w:rsidP="00C76367">
      <w:pPr>
        <w:pStyle w:val="ab"/>
        <w:jc w:val="center"/>
        <w:rPr>
          <w:rStyle w:val="ac"/>
          <w:rFonts w:ascii="Times New Roman" w:hAnsi="Times New Roman" w:cs="Times New Roman"/>
          <w:sz w:val="28"/>
          <w:szCs w:val="28"/>
        </w:rPr>
      </w:pPr>
      <w:r w:rsidRPr="00EE7790">
        <w:rPr>
          <w:rStyle w:val="ac"/>
          <w:rFonts w:ascii="Times New Roman" w:hAnsi="Times New Roman" w:cs="Times New Roman"/>
          <w:sz w:val="28"/>
          <w:szCs w:val="28"/>
        </w:rPr>
        <w:t>12. Юридические адреса и реквизиты Сторон</w:t>
      </w:r>
    </w:p>
    <w:p w:rsidR="00C76367" w:rsidRPr="00EE7790" w:rsidRDefault="00C76367" w:rsidP="00C76367">
      <w:pPr>
        <w:pStyle w:val="ab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683"/>
      </w:tblGrid>
      <w:tr w:rsidR="00C76367" w:rsidRPr="00EE7790" w:rsidTr="00E51C67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367" w:rsidRPr="00EE7790" w:rsidRDefault="00C76367" w:rsidP="00E51C67">
            <w:pPr>
              <w:pStyle w:val="ab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7790">
              <w:rPr>
                <w:rStyle w:val="ac"/>
                <w:rFonts w:ascii="Times New Roman" w:hAnsi="Times New Roman" w:cs="Times New Roman"/>
                <w:sz w:val="28"/>
                <w:szCs w:val="28"/>
                <w:u w:val="single"/>
              </w:rPr>
              <w:t>АРЕНДОДАТЕЛЬ</w:t>
            </w:r>
          </w:p>
          <w:p w:rsidR="00C76367" w:rsidRPr="00EE7790" w:rsidRDefault="00C76367" w:rsidP="00E51C67">
            <w:pPr>
              <w:pStyle w:val="ab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</w:p>
          <w:p w:rsidR="00C76367" w:rsidRPr="00EE7790" w:rsidRDefault="00C76367" w:rsidP="00E51C67">
            <w:pPr>
              <w:pStyle w:val="ab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EE779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Администрация Платнировского сельского поселения </w:t>
            </w:r>
          </w:p>
          <w:p w:rsidR="00C76367" w:rsidRPr="00EE7790" w:rsidRDefault="00C76367" w:rsidP="00E51C67">
            <w:pPr>
              <w:pStyle w:val="ab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EE779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C76367" w:rsidRPr="00EE7790" w:rsidRDefault="00C76367" w:rsidP="00E51C67">
            <w:pPr>
              <w:pStyle w:val="ab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367" w:rsidRPr="00EE7790" w:rsidRDefault="00C76367" w:rsidP="00E51C67">
            <w:pPr>
              <w:pStyle w:val="ab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7790">
              <w:rPr>
                <w:rStyle w:val="ac"/>
                <w:rFonts w:ascii="Times New Roman" w:hAnsi="Times New Roman" w:cs="Times New Roman"/>
                <w:sz w:val="28"/>
                <w:szCs w:val="28"/>
                <w:u w:val="single"/>
              </w:rPr>
              <w:t>АРЕНДАТОР</w:t>
            </w:r>
          </w:p>
          <w:p w:rsidR="00C76367" w:rsidRPr="00EE7790" w:rsidRDefault="00C76367" w:rsidP="00E51C67">
            <w:pPr>
              <w:pStyle w:val="ab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76367" w:rsidRPr="00EE7790" w:rsidRDefault="00C76367" w:rsidP="00E51C67">
            <w:pPr>
              <w:pStyle w:val="ab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367" w:rsidRPr="00EE7790" w:rsidTr="00E51C67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367" w:rsidRPr="00EE7790" w:rsidRDefault="00C76367" w:rsidP="00E51C6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</w:rPr>
            </w:pPr>
            <w:r w:rsidRPr="00EE7790">
              <w:rPr>
                <w:rFonts w:ascii="Times New Roman" w:eastAsia="SimSun" w:hAnsi="Times New Roman"/>
                <w:kern w:val="3"/>
                <w:sz w:val="28"/>
                <w:szCs w:val="28"/>
              </w:rPr>
              <w:t xml:space="preserve">Адрес: 353177 Краснодарский край </w:t>
            </w:r>
          </w:p>
          <w:p w:rsidR="00C76367" w:rsidRPr="00EE7790" w:rsidRDefault="00C76367" w:rsidP="00E51C6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</w:rPr>
            </w:pPr>
            <w:r w:rsidRPr="00EE7790">
              <w:rPr>
                <w:rFonts w:ascii="Times New Roman" w:eastAsia="SimSun" w:hAnsi="Times New Roman"/>
                <w:kern w:val="3"/>
                <w:sz w:val="28"/>
                <w:szCs w:val="28"/>
              </w:rPr>
              <w:t xml:space="preserve">           Кореновский район,</w:t>
            </w:r>
          </w:p>
          <w:p w:rsidR="00C76367" w:rsidRPr="00EE7790" w:rsidRDefault="00C76367" w:rsidP="00E51C6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</w:rPr>
            </w:pPr>
            <w:r w:rsidRPr="00EE7790">
              <w:rPr>
                <w:rFonts w:ascii="Times New Roman" w:eastAsia="SimSun" w:hAnsi="Times New Roman"/>
                <w:kern w:val="3"/>
                <w:sz w:val="28"/>
                <w:szCs w:val="28"/>
              </w:rPr>
              <w:t xml:space="preserve">       ст. Платнировская, ул. Красная,47</w:t>
            </w:r>
          </w:p>
          <w:p w:rsidR="00C76367" w:rsidRPr="00EE7790" w:rsidRDefault="00C76367" w:rsidP="00E51C6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</w:rPr>
            </w:pPr>
            <w:r w:rsidRPr="00EE7790">
              <w:rPr>
                <w:rFonts w:ascii="Times New Roman" w:eastAsia="SimSun" w:hAnsi="Times New Roman"/>
                <w:kern w:val="3"/>
                <w:sz w:val="28"/>
                <w:szCs w:val="28"/>
              </w:rPr>
              <w:t xml:space="preserve">ИНН  2335063775 КПП 233501001 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367" w:rsidRPr="00EE7790" w:rsidRDefault="00C76367" w:rsidP="00E51C6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</w:rPr>
            </w:pPr>
            <w:r w:rsidRPr="00EE7790">
              <w:rPr>
                <w:rStyle w:val="ac"/>
                <w:rFonts w:ascii="Times New Roman" w:eastAsia="SimSun" w:hAnsi="Times New Roman"/>
                <w:kern w:val="3"/>
                <w:sz w:val="28"/>
                <w:szCs w:val="28"/>
              </w:rPr>
              <w:t xml:space="preserve">Адрес: </w:t>
            </w:r>
          </w:p>
          <w:p w:rsidR="00C76367" w:rsidRPr="00EE7790" w:rsidRDefault="00C76367" w:rsidP="00E51C6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8"/>
                <w:szCs w:val="28"/>
                <w:lang w:val="en-US"/>
              </w:rPr>
            </w:pPr>
            <w:r w:rsidRPr="00EE7790">
              <w:rPr>
                <w:rFonts w:ascii="Times New Roman" w:eastAsia="SimSun" w:hAnsi="Times New Roman"/>
                <w:b/>
                <w:kern w:val="3"/>
                <w:sz w:val="28"/>
                <w:szCs w:val="28"/>
                <w:lang w:val="en-US"/>
              </w:rPr>
              <w:t>ИНН</w:t>
            </w:r>
          </w:p>
          <w:p w:rsidR="00C76367" w:rsidRPr="00EE7790" w:rsidRDefault="00C76367" w:rsidP="00E51C67">
            <w:pPr>
              <w:widowControl w:val="0"/>
              <w:suppressAutoHyphens/>
              <w:autoSpaceDN w:val="0"/>
              <w:jc w:val="both"/>
              <w:textAlignment w:val="baseline"/>
              <w:rPr>
                <w:rStyle w:val="ac"/>
                <w:rFonts w:ascii="Times New Roman" w:eastAsia="SimSun" w:hAnsi="Times New Roman"/>
                <w:b w:val="0"/>
                <w:kern w:val="3"/>
                <w:sz w:val="28"/>
                <w:szCs w:val="28"/>
              </w:rPr>
            </w:pPr>
            <w:r w:rsidRPr="00EE7790">
              <w:rPr>
                <w:rFonts w:ascii="Times New Roman" w:eastAsia="SimSun" w:hAnsi="Times New Roman"/>
                <w:kern w:val="3"/>
                <w:sz w:val="28"/>
                <w:szCs w:val="28"/>
              </w:rPr>
              <w:t xml:space="preserve">       </w:t>
            </w:r>
            <w:r w:rsidRPr="00EE7790">
              <w:rPr>
                <w:rStyle w:val="ac"/>
                <w:rFonts w:ascii="Times New Roman" w:eastAsia="SimSun" w:hAnsi="Times New Roman"/>
                <w:kern w:val="3"/>
                <w:sz w:val="28"/>
                <w:szCs w:val="28"/>
              </w:rPr>
              <w:t xml:space="preserve">тел. </w:t>
            </w:r>
          </w:p>
        </w:tc>
      </w:tr>
      <w:tr w:rsidR="00C76367" w:rsidRPr="00EE7790" w:rsidTr="00E51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9781" w:type="dxa"/>
            <w:gridSpan w:val="2"/>
            <w:shd w:val="clear" w:color="auto" w:fill="auto"/>
          </w:tcPr>
          <w:p w:rsidR="00C76367" w:rsidRPr="00EE7790" w:rsidRDefault="00C76367" w:rsidP="00E51C67">
            <w:pPr>
              <w:pStyle w:val="ab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</w:p>
          <w:p w:rsidR="00C76367" w:rsidRPr="00EE7790" w:rsidRDefault="00C76367" w:rsidP="00E51C67">
            <w:pPr>
              <w:pStyle w:val="ab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EE779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  <w:p w:rsidR="00C76367" w:rsidRPr="00EE7790" w:rsidRDefault="00C76367" w:rsidP="00E51C67">
            <w:pPr>
              <w:pStyle w:val="ab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367" w:rsidRPr="00EE7790" w:rsidTr="00E51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8" w:type="dxa"/>
            <w:shd w:val="clear" w:color="auto" w:fill="auto"/>
          </w:tcPr>
          <w:p w:rsidR="00C76367" w:rsidRPr="00EE7790" w:rsidRDefault="00C76367" w:rsidP="00E51C67">
            <w:pPr>
              <w:pStyle w:val="ab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7790">
              <w:rPr>
                <w:rStyle w:val="ac"/>
                <w:rFonts w:ascii="Times New Roman" w:hAnsi="Times New Roman" w:cs="Times New Roman"/>
                <w:sz w:val="28"/>
                <w:szCs w:val="28"/>
                <w:u w:val="single"/>
              </w:rPr>
              <w:t>АРЕНДОДАТЕЛЬ</w:t>
            </w:r>
          </w:p>
          <w:p w:rsidR="00C76367" w:rsidRPr="00EE7790" w:rsidRDefault="00C76367" w:rsidP="00E51C67">
            <w:pPr>
              <w:pStyle w:val="ab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83" w:type="dxa"/>
            <w:shd w:val="clear" w:color="auto" w:fill="auto"/>
          </w:tcPr>
          <w:p w:rsidR="00C76367" w:rsidRPr="00EE7790" w:rsidRDefault="00C76367" w:rsidP="00E51C67">
            <w:pPr>
              <w:pStyle w:val="ab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7790">
              <w:rPr>
                <w:rStyle w:val="ac"/>
                <w:rFonts w:ascii="Times New Roman" w:hAnsi="Times New Roman" w:cs="Times New Roman"/>
                <w:sz w:val="28"/>
                <w:szCs w:val="28"/>
                <w:u w:val="single"/>
              </w:rPr>
              <w:t>АРЕНДАТОР</w:t>
            </w:r>
          </w:p>
        </w:tc>
      </w:tr>
    </w:tbl>
    <w:p w:rsidR="00C76367" w:rsidRPr="00EE7790" w:rsidRDefault="00C76367" w:rsidP="00C76367">
      <w:pPr>
        <w:rPr>
          <w:sz w:val="28"/>
          <w:szCs w:val="28"/>
        </w:rPr>
      </w:pPr>
    </w:p>
    <w:p w:rsidR="00C76367" w:rsidRPr="00EE7790" w:rsidRDefault="00C76367" w:rsidP="00665896">
      <w:pPr>
        <w:pStyle w:val="31"/>
        <w:ind w:right="-79"/>
        <w:jc w:val="center"/>
        <w:rPr>
          <w:rFonts w:cs="Calibri"/>
          <w:sz w:val="28"/>
          <w:szCs w:val="28"/>
        </w:rPr>
      </w:pPr>
    </w:p>
    <w:p w:rsidR="00C76367" w:rsidRPr="00EE7790" w:rsidRDefault="00C76367" w:rsidP="00665896">
      <w:pPr>
        <w:pStyle w:val="31"/>
        <w:ind w:right="-79"/>
        <w:jc w:val="center"/>
        <w:rPr>
          <w:rFonts w:cs="Calibri"/>
          <w:sz w:val="28"/>
          <w:szCs w:val="28"/>
        </w:rPr>
      </w:pPr>
    </w:p>
    <w:p w:rsidR="00C76367" w:rsidRPr="00EE7790" w:rsidRDefault="00C76367" w:rsidP="00665896">
      <w:pPr>
        <w:pStyle w:val="31"/>
        <w:ind w:right="-79"/>
        <w:jc w:val="center"/>
        <w:rPr>
          <w:rFonts w:cs="Calibri"/>
          <w:sz w:val="28"/>
          <w:szCs w:val="28"/>
        </w:rPr>
      </w:pPr>
    </w:p>
    <w:sectPr w:rsidR="00C76367" w:rsidRPr="00EE7790" w:rsidSect="001159E0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C"/>
    <w:multiLevelType w:val="singleLevel"/>
    <w:tmpl w:val="0000000C"/>
    <w:name w:val="WW8Num3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">
    <w:nsid w:val="14CD382D"/>
    <w:multiLevelType w:val="hybridMultilevel"/>
    <w:tmpl w:val="5FCC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076B2"/>
    <w:multiLevelType w:val="multilevel"/>
    <w:tmpl w:val="B5A8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86"/>
    <w:rsid w:val="00011149"/>
    <w:rsid w:val="0002185C"/>
    <w:rsid w:val="00026C4F"/>
    <w:rsid w:val="00051850"/>
    <w:rsid w:val="00063398"/>
    <w:rsid w:val="00076E7E"/>
    <w:rsid w:val="000818CE"/>
    <w:rsid w:val="000F327F"/>
    <w:rsid w:val="00102AFD"/>
    <w:rsid w:val="00112813"/>
    <w:rsid w:val="001159E0"/>
    <w:rsid w:val="00115B8D"/>
    <w:rsid w:val="00126D96"/>
    <w:rsid w:val="00130FFC"/>
    <w:rsid w:val="00170588"/>
    <w:rsid w:val="001B0636"/>
    <w:rsid w:val="001C11D2"/>
    <w:rsid w:val="001C3BBE"/>
    <w:rsid w:val="002022FC"/>
    <w:rsid w:val="00202CAB"/>
    <w:rsid w:val="00206CC0"/>
    <w:rsid w:val="0020720B"/>
    <w:rsid w:val="002358CA"/>
    <w:rsid w:val="002445CA"/>
    <w:rsid w:val="00245FD9"/>
    <w:rsid w:val="002462B3"/>
    <w:rsid w:val="002545F0"/>
    <w:rsid w:val="002D3354"/>
    <w:rsid w:val="002F6E5F"/>
    <w:rsid w:val="003303D5"/>
    <w:rsid w:val="00335B7B"/>
    <w:rsid w:val="00341378"/>
    <w:rsid w:val="00350282"/>
    <w:rsid w:val="0035388C"/>
    <w:rsid w:val="00371C49"/>
    <w:rsid w:val="003738FA"/>
    <w:rsid w:val="003A309C"/>
    <w:rsid w:val="003B1721"/>
    <w:rsid w:val="003B5A53"/>
    <w:rsid w:val="003B7CB1"/>
    <w:rsid w:val="003C1A04"/>
    <w:rsid w:val="003C6284"/>
    <w:rsid w:val="003C63B3"/>
    <w:rsid w:val="003D08B7"/>
    <w:rsid w:val="003D40BB"/>
    <w:rsid w:val="004367CD"/>
    <w:rsid w:val="004806DE"/>
    <w:rsid w:val="004955CA"/>
    <w:rsid w:val="004969C8"/>
    <w:rsid w:val="004C4813"/>
    <w:rsid w:val="004C49D9"/>
    <w:rsid w:val="004D5015"/>
    <w:rsid w:val="004E39B9"/>
    <w:rsid w:val="0050675C"/>
    <w:rsid w:val="00551F25"/>
    <w:rsid w:val="0055265A"/>
    <w:rsid w:val="0055266A"/>
    <w:rsid w:val="00555321"/>
    <w:rsid w:val="005855D8"/>
    <w:rsid w:val="005A20A6"/>
    <w:rsid w:val="005D6F4C"/>
    <w:rsid w:val="00617CF3"/>
    <w:rsid w:val="0062374D"/>
    <w:rsid w:val="00631896"/>
    <w:rsid w:val="006318EE"/>
    <w:rsid w:val="00645A08"/>
    <w:rsid w:val="00655D6F"/>
    <w:rsid w:val="00665896"/>
    <w:rsid w:val="006760DF"/>
    <w:rsid w:val="00692B81"/>
    <w:rsid w:val="006A1351"/>
    <w:rsid w:val="006A4AA3"/>
    <w:rsid w:val="006C04CB"/>
    <w:rsid w:val="006C2A0C"/>
    <w:rsid w:val="006D7F7C"/>
    <w:rsid w:val="006E0E33"/>
    <w:rsid w:val="006E681A"/>
    <w:rsid w:val="006F3779"/>
    <w:rsid w:val="006F5755"/>
    <w:rsid w:val="006F6518"/>
    <w:rsid w:val="00755D3D"/>
    <w:rsid w:val="007B03CF"/>
    <w:rsid w:val="007B3A2C"/>
    <w:rsid w:val="007D319E"/>
    <w:rsid w:val="007D61F6"/>
    <w:rsid w:val="007F45AC"/>
    <w:rsid w:val="00805C0B"/>
    <w:rsid w:val="008830FF"/>
    <w:rsid w:val="008964B2"/>
    <w:rsid w:val="00897E92"/>
    <w:rsid w:val="008B50FE"/>
    <w:rsid w:val="008C10C1"/>
    <w:rsid w:val="008C47F0"/>
    <w:rsid w:val="008E7F95"/>
    <w:rsid w:val="008F4557"/>
    <w:rsid w:val="008F46C3"/>
    <w:rsid w:val="009147D8"/>
    <w:rsid w:val="00924DE0"/>
    <w:rsid w:val="00946274"/>
    <w:rsid w:val="00965C03"/>
    <w:rsid w:val="00973CE1"/>
    <w:rsid w:val="009A0DC0"/>
    <w:rsid w:val="009A1300"/>
    <w:rsid w:val="009A3671"/>
    <w:rsid w:val="009A7DA6"/>
    <w:rsid w:val="009B7363"/>
    <w:rsid w:val="009D1A30"/>
    <w:rsid w:val="009E7177"/>
    <w:rsid w:val="009F0775"/>
    <w:rsid w:val="009F1B8E"/>
    <w:rsid w:val="00A137C9"/>
    <w:rsid w:val="00A261D1"/>
    <w:rsid w:val="00A3618A"/>
    <w:rsid w:val="00A37A23"/>
    <w:rsid w:val="00A6361B"/>
    <w:rsid w:val="00A81499"/>
    <w:rsid w:val="00AB7B65"/>
    <w:rsid w:val="00AC28E3"/>
    <w:rsid w:val="00AD2386"/>
    <w:rsid w:val="00AE2E6E"/>
    <w:rsid w:val="00B009EE"/>
    <w:rsid w:val="00B0465E"/>
    <w:rsid w:val="00B07E6F"/>
    <w:rsid w:val="00B243BB"/>
    <w:rsid w:val="00B26650"/>
    <w:rsid w:val="00B31DA8"/>
    <w:rsid w:val="00B50233"/>
    <w:rsid w:val="00B6689F"/>
    <w:rsid w:val="00B67B5F"/>
    <w:rsid w:val="00B82650"/>
    <w:rsid w:val="00B90D6B"/>
    <w:rsid w:val="00B92A9F"/>
    <w:rsid w:val="00BB5C07"/>
    <w:rsid w:val="00BF3ECA"/>
    <w:rsid w:val="00C70746"/>
    <w:rsid w:val="00C76367"/>
    <w:rsid w:val="00CA082A"/>
    <w:rsid w:val="00CA5B3D"/>
    <w:rsid w:val="00CC0BC7"/>
    <w:rsid w:val="00CC1732"/>
    <w:rsid w:val="00CC2908"/>
    <w:rsid w:val="00CC37AA"/>
    <w:rsid w:val="00CC6CB8"/>
    <w:rsid w:val="00CD2B8F"/>
    <w:rsid w:val="00D0612B"/>
    <w:rsid w:val="00D107AD"/>
    <w:rsid w:val="00D158FC"/>
    <w:rsid w:val="00D16833"/>
    <w:rsid w:val="00D523E4"/>
    <w:rsid w:val="00D92B96"/>
    <w:rsid w:val="00D93FD4"/>
    <w:rsid w:val="00DC5665"/>
    <w:rsid w:val="00DF492D"/>
    <w:rsid w:val="00E078EE"/>
    <w:rsid w:val="00E83D30"/>
    <w:rsid w:val="00EA734D"/>
    <w:rsid w:val="00ED3A62"/>
    <w:rsid w:val="00ED40E1"/>
    <w:rsid w:val="00EE1739"/>
    <w:rsid w:val="00EE7790"/>
    <w:rsid w:val="00F00E48"/>
    <w:rsid w:val="00F1394F"/>
    <w:rsid w:val="00F20B01"/>
    <w:rsid w:val="00F21685"/>
    <w:rsid w:val="00F2503D"/>
    <w:rsid w:val="00F34233"/>
    <w:rsid w:val="00F45EAD"/>
    <w:rsid w:val="00F7110D"/>
    <w:rsid w:val="00F720D6"/>
    <w:rsid w:val="00F87D5E"/>
    <w:rsid w:val="00FA0544"/>
    <w:rsid w:val="00FD0CFB"/>
    <w:rsid w:val="00FD1983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76367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23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545F0"/>
    <w:rPr>
      <w:rFonts w:ascii="Segoe UI" w:hAnsi="Segoe UI" w:cs="Segoe UI"/>
      <w:sz w:val="18"/>
      <w:szCs w:val="18"/>
      <w:lang w:eastAsia="en-US"/>
    </w:rPr>
  </w:style>
  <w:style w:type="paragraph" w:customStyle="1" w:styleId="31">
    <w:name w:val="Основной текст 31"/>
    <w:basedOn w:val="a"/>
    <w:rsid w:val="0002185C"/>
    <w:pPr>
      <w:suppressAutoHyphens/>
      <w:spacing w:after="0" w:line="240" w:lineRule="auto"/>
      <w:jc w:val="both"/>
    </w:pPr>
    <w:rPr>
      <w:rFonts w:ascii="Times New Roman" w:eastAsiaTheme="minorEastAsia" w:hAnsi="Times New Roman"/>
      <w:sz w:val="24"/>
      <w:szCs w:val="20"/>
    </w:rPr>
  </w:style>
  <w:style w:type="paragraph" w:customStyle="1" w:styleId="ConsPlusCell">
    <w:name w:val="ConsPlusCell"/>
    <w:rsid w:val="00CA5B3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20">
    <w:name w:val="Заголовок 2 Знак"/>
    <w:basedOn w:val="a0"/>
    <w:link w:val="2"/>
    <w:rsid w:val="00C76367"/>
    <w:rPr>
      <w:rFonts w:ascii="Times New Roman" w:eastAsia="Times New Roman" w:hAnsi="Times New Roman"/>
      <w:sz w:val="28"/>
    </w:rPr>
  </w:style>
  <w:style w:type="paragraph" w:customStyle="1" w:styleId="Standard">
    <w:name w:val="Standard"/>
    <w:rsid w:val="00C76367"/>
    <w:pPr>
      <w:suppressAutoHyphens/>
      <w:autoSpaceDN w:val="0"/>
      <w:spacing w:after="200" w:line="276" w:lineRule="auto"/>
      <w:textAlignment w:val="baseline"/>
    </w:pPr>
    <w:rPr>
      <w:rFonts w:eastAsiaTheme="minorEastAsia"/>
      <w:kern w:val="3"/>
      <w:sz w:val="22"/>
      <w:szCs w:val="22"/>
      <w:lang w:eastAsia="zh-CN"/>
    </w:rPr>
  </w:style>
  <w:style w:type="character" w:customStyle="1" w:styleId="a6">
    <w:name w:val="Цветовое выделение для Текст"/>
    <w:rsid w:val="00C76367"/>
    <w:rPr>
      <w:sz w:val="24"/>
    </w:rPr>
  </w:style>
  <w:style w:type="paragraph" w:customStyle="1" w:styleId="21">
    <w:name w:val="Основной текст 21"/>
    <w:basedOn w:val="a"/>
    <w:rsid w:val="00C76367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C7636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76367"/>
    <w:rPr>
      <w:rFonts w:ascii="Times New Roman" w:eastAsia="Times New Roman" w:hAnsi="Times New Roman"/>
      <w:sz w:val="24"/>
    </w:rPr>
  </w:style>
  <w:style w:type="paragraph" w:styleId="a9">
    <w:name w:val="footer"/>
    <w:basedOn w:val="a"/>
    <w:link w:val="aa"/>
    <w:rsid w:val="00C7636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C76367"/>
    <w:rPr>
      <w:rFonts w:ascii="Times New Roman" w:eastAsia="Times New Roman" w:hAnsi="Times New Roman"/>
      <w:sz w:val="28"/>
      <w:szCs w:val="24"/>
    </w:rPr>
  </w:style>
  <w:style w:type="paragraph" w:customStyle="1" w:styleId="ab">
    <w:name w:val="Таблицы (моноширинный)"/>
    <w:rsid w:val="00C76367"/>
    <w:pPr>
      <w:widowControl w:val="0"/>
      <w:suppressAutoHyphens/>
      <w:autoSpaceDN w:val="0"/>
      <w:textAlignment w:val="baseline"/>
    </w:pPr>
    <w:rPr>
      <w:rFonts w:ascii="Courier New" w:eastAsia="SimSun" w:hAnsi="Courier New" w:cs="Mangal"/>
      <w:kern w:val="3"/>
      <w:sz w:val="24"/>
      <w:szCs w:val="24"/>
      <w:lang w:eastAsia="zh-CN" w:bidi="hi-IN"/>
    </w:rPr>
  </w:style>
  <w:style w:type="character" w:customStyle="1" w:styleId="ac">
    <w:name w:val="Цветовое выделение"/>
    <w:rsid w:val="00C76367"/>
    <w:rPr>
      <w:b/>
      <w:color w:val="26282F"/>
    </w:rPr>
  </w:style>
  <w:style w:type="character" w:customStyle="1" w:styleId="ad">
    <w:name w:val="Гипертекстовая ссылка"/>
    <w:rsid w:val="00C76367"/>
    <w:rPr>
      <w:b w:val="0"/>
      <w:color w:val="106BBE"/>
    </w:rPr>
  </w:style>
  <w:style w:type="paragraph" w:customStyle="1" w:styleId="210">
    <w:name w:val="Основной текст с отступом 21"/>
    <w:basedOn w:val="Standard"/>
    <w:rsid w:val="00C76367"/>
    <w:pPr>
      <w:widowControl w:val="0"/>
      <w:autoSpaceDE w:val="0"/>
      <w:spacing w:before="12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76367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23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545F0"/>
    <w:rPr>
      <w:rFonts w:ascii="Segoe UI" w:hAnsi="Segoe UI" w:cs="Segoe UI"/>
      <w:sz w:val="18"/>
      <w:szCs w:val="18"/>
      <w:lang w:eastAsia="en-US"/>
    </w:rPr>
  </w:style>
  <w:style w:type="paragraph" w:customStyle="1" w:styleId="31">
    <w:name w:val="Основной текст 31"/>
    <w:basedOn w:val="a"/>
    <w:rsid w:val="0002185C"/>
    <w:pPr>
      <w:suppressAutoHyphens/>
      <w:spacing w:after="0" w:line="240" w:lineRule="auto"/>
      <w:jc w:val="both"/>
    </w:pPr>
    <w:rPr>
      <w:rFonts w:ascii="Times New Roman" w:eastAsiaTheme="minorEastAsia" w:hAnsi="Times New Roman"/>
      <w:sz w:val="24"/>
      <w:szCs w:val="20"/>
    </w:rPr>
  </w:style>
  <w:style w:type="paragraph" w:customStyle="1" w:styleId="ConsPlusCell">
    <w:name w:val="ConsPlusCell"/>
    <w:rsid w:val="00CA5B3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20">
    <w:name w:val="Заголовок 2 Знак"/>
    <w:basedOn w:val="a0"/>
    <w:link w:val="2"/>
    <w:rsid w:val="00C76367"/>
    <w:rPr>
      <w:rFonts w:ascii="Times New Roman" w:eastAsia="Times New Roman" w:hAnsi="Times New Roman"/>
      <w:sz w:val="28"/>
    </w:rPr>
  </w:style>
  <w:style w:type="paragraph" w:customStyle="1" w:styleId="Standard">
    <w:name w:val="Standard"/>
    <w:rsid w:val="00C76367"/>
    <w:pPr>
      <w:suppressAutoHyphens/>
      <w:autoSpaceDN w:val="0"/>
      <w:spacing w:after="200" w:line="276" w:lineRule="auto"/>
      <w:textAlignment w:val="baseline"/>
    </w:pPr>
    <w:rPr>
      <w:rFonts w:eastAsiaTheme="minorEastAsia"/>
      <w:kern w:val="3"/>
      <w:sz w:val="22"/>
      <w:szCs w:val="22"/>
      <w:lang w:eastAsia="zh-CN"/>
    </w:rPr>
  </w:style>
  <w:style w:type="character" w:customStyle="1" w:styleId="a6">
    <w:name w:val="Цветовое выделение для Текст"/>
    <w:rsid w:val="00C76367"/>
    <w:rPr>
      <w:sz w:val="24"/>
    </w:rPr>
  </w:style>
  <w:style w:type="paragraph" w:customStyle="1" w:styleId="21">
    <w:name w:val="Основной текст 21"/>
    <w:basedOn w:val="a"/>
    <w:rsid w:val="00C76367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C7636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76367"/>
    <w:rPr>
      <w:rFonts w:ascii="Times New Roman" w:eastAsia="Times New Roman" w:hAnsi="Times New Roman"/>
      <w:sz w:val="24"/>
    </w:rPr>
  </w:style>
  <w:style w:type="paragraph" w:styleId="a9">
    <w:name w:val="footer"/>
    <w:basedOn w:val="a"/>
    <w:link w:val="aa"/>
    <w:rsid w:val="00C7636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C76367"/>
    <w:rPr>
      <w:rFonts w:ascii="Times New Roman" w:eastAsia="Times New Roman" w:hAnsi="Times New Roman"/>
      <w:sz w:val="28"/>
      <w:szCs w:val="24"/>
    </w:rPr>
  </w:style>
  <w:style w:type="paragraph" w:customStyle="1" w:styleId="ab">
    <w:name w:val="Таблицы (моноширинный)"/>
    <w:rsid w:val="00C76367"/>
    <w:pPr>
      <w:widowControl w:val="0"/>
      <w:suppressAutoHyphens/>
      <w:autoSpaceDN w:val="0"/>
      <w:textAlignment w:val="baseline"/>
    </w:pPr>
    <w:rPr>
      <w:rFonts w:ascii="Courier New" w:eastAsia="SimSun" w:hAnsi="Courier New" w:cs="Mangal"/>
      <w:kern w:val="3"/>
      <w:sz w:val="24"/>
      <w:szCs w:val="24"/>
      <w:lang w:eastAsia="zh-CN" w:bidi="hi-IN"/>
    </w:rPr>
  </w:style>
  <w:style w:type="character" w:customStyle="1" w:styleId="ac">
    <w:name w:val="Цветовое выделение"/>
    <w:rsid w:val="00C76367"/>
    <w:rPr>
      <w:b/>
      <w:color w:val="26282F"/>
    </w:rPr>
  </w:style>
  <w:style w:type="character" w:customStyle="1" w:styleId="ad">
    <w:name w:val="Гипертекстовая ссылка"/>
    <w:rsid w:val="00C76367"/>
    <w:rPr>
      <w:b w:val="0"/>
      <w:color w:val="106BBE"/>
    </w:rPr>
  </w:style>
  <w:style w:type="paragraph" w:customStyle="1" w:styleId="210">
    <w:name w:val="Основной текст с отступом 21"/>
    <w:basedOn w:val="Standard"/>
    <w:rsid w:val="00C76367"/>
    <w:pPr>
      <w:widowControl w:val="0"/>
      <w:autoSpaceDE w:val="0"/>
      <w:spacing w:before="12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3BC7F-3C75-4E9D-B78C-C7205433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5980</Words>
  <Characters>34091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39992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FOX</cp:lastModifiedBy>
  <cp:revision>9</cp:revision>
  <cp:lastPrinted>2016-06-09T07:22:00Z</cp:lastPrinted>
  <dcterms:created xsi:type="dcterms:W3CDTF">2016-06-08T11:16:00Z</dcterms:created>
  <dcterms:modified xsi:type="dcterms:W3CDTF">2016-06-09T11:01:00Z</dcterms:modified>
</cp:coreProperties>
</file>