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326" w:rsidRDefault="00492421" w:rsidP="00492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679FC" w:rsidRPr="00B679FC">
        <w:rPr>
          <w:rFonts w:ascii="Times New Roman" w:hAnsi="Times New Roman" w:cs="Times New Roman"/>
          <w:b/>
          <w:sz w:val="28"/>
          <w:szCs w:val="28"/>
        </w:rPr>
        <w:t>Организация и проведение мероприятий, направленных на профилактику нарушений обязательных требований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47BBE" w:rsidRPr="00547BBE" w:rsidRDefault="00547BBE" w:rsidP="00547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9FC" w:rsidRDefault="0047641D" w:rsidP="00B67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79FC">
        <w:rPr>
          <w:rFonts w:ascii="Times New Roman" w:hAnsi="Times New Roman" w:cs="Times New Roman"/>
          <w:sz w:val="28"/>
          <w:szCs w:val="28"/>
        </w:rPr>
        <w:t>П</w:t>
      </w:r>
      <w:r w:rsidR="00B679FC" w:rsidRPr="00B679FC">
        <w:rPr>
          <w:rFonts w:ascii="Times New Roman" w:hAnsi="Times New Roman" w:cs="Times New Roman"/>
          <w:sz w:val="28"/>
          <w:szCs w:val="28"/>
        </w:rPr>
        <w:t>роведен</w:t>
      </w:r>
      <w:r w:rsidR="00B679FC">
        <w:rPr>
          <w:rFonts w:ascii="Times New Roman" w:hAnsi="Times New Roman" w:cs="Times New Roman"/>
          <w:sz w:val="28"/>
          <w:szCs w:val="28"/>
        </w:rPr>
        <w:t>ной прокуратурой района в 2018 году</w:t>
      </w:r>
      <w:r w:rsidR="00B679FC" w:rsidRPr="00B679FC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B679FC">
        <w:rPr>
          <w:rFonts w:ascii="Times New Roman" w:hAnsi="Times New Roman" w:cs="Times New Roman"/>
          <w:sz w:val="28"/>
          <w:szCs w:val="28"/>
        </w:rPr>
        <w:t>ой</w:t>
      </w:r>
      <w:r w:rsidR="00B679FC" w:rsidRPr="00B679FC">
        <w:rPr>
          <w:rFonts w:ascii="Times New Roman" w:hAnsi="Times New Roman" w:cs="Times New Roman"/>
          <w:sz w:val="28"/>
          <w:szCs w:val="28"/>
        </w:rPr>
        <w:t xml:space="preserve"> исполнения органами местного самоуправления Кореновского района законодательства в сфере муниципального контроля</w:t>
      </w:r>
      <w:r w:rsidR="00B679FC">
        <w:rPr>
          <w:rFonts w:ascii="Times New Roman" w:hAnsi="Times New Roman" w:cs="Times New Roman"/>
          <w:sz w:val="28"/>
          <w:szCs w:val="28"/>
        </w:rPr>
        <w:t xml:space="preserve"> установлено, что вопреки требованиям</w:t>
      </w:r>
      <w:r w:rsidR="00B679FC" w:rsidRPr="00B679FC">
        <w:t xml:space="preserve"> </w:t>
      </w:r>
      <w:r w:rsidR="00B679FC" w:rsidRPr="00B679FC">
        <w:rPr>
          <w:rFonts w:ascii="Times New Roman" w:hAnsi="Times New Roman" w:cs="Times New Roman"/>
          <w:sz w:val="28"/>
          <w:szCs w:val="28"/>
        </w:rPr>
        <w:t>ст. 8.2 Федерального закона от 26.12.2008 № 294 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B679FC">
        <w:rPr>
          <w:rFonts w:ascii="Times New Roman" w:hAnsi="Times New Roman" w:cs="Times New Roman"/>
          <w:sz w:val="28"/>
          <w:szCs w:val="28"/>
        </w:rPr>
        <w:t xml:space="preserve"> администрациями всех муниципалитетов</w:t>
      </w:r>
      <w:r w:rsidR="00B679FC" w:rsidRPr="00B679FC">
        <w:rPr>
          <w:rFonts w:ascii="Times New Roman" w:hAnsi="Times New Roman" w:cs="Times New Roman"/>
          <w:sz w:val="28"/>
          <w:szCs w:val="28"/>
        </w:rPr>
        <w:t xml:space="preserve"> не утверждены программы профилактики нарушений в </w:t>
      </w:r>
      <w:r w:rsidR="00B679FC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B679FC" w:rsidRPr="00B679FC">
        <w:rPr>
          <w:rFonts w:ascii="Times New Roman" w:hAnsi="Times New Roman" w:cs="Times New Roman"/>
          <w:sz w:val="28"/>
          <w:szCs w:val="28"/>
        </w:rPr>
        <w:t>земельного контроля, контроля за сохранностью автомобильных дорог в границах населенных пунктов, за соблюдением правил благоустройства, в сфере торговой деятельностью.</w:t>
      </w:r>
    </w:p>
    <w:p w:rsidR="00B679FC" w:rsidRPr="00B679FC" w:rsidRDefault="00B679FC" w:rsidP="00B67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B679FC">
        <w:rPr>
          <w:rFonts w:ascii="Times New Roman" w:hAnsi="Times New Roman" w:cs="Times New Roman"/>
          <w:sz w:val="28"/>
          <w:szCs w:val="28"/>
        </w:rPr>
        <w:t>на официальных сайтах в сети «Интернет» для каждого вида муниципального контроля не размещены перечни нормативных правовых актов или их отдельных частей, содержащих обязательные требования, оценка соблюдения которых является предметом контроля, а также тексты соответствующих нормативных правовых актов.</w:t>
      </w:r>
    </w:p>
    <w:p w:rsidR="0047641D" w:rsidRDefault="00B679FC" w:rsidP="00B67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Pr="00B679FC">
        <w:rPr>
          <w:rFonts w:ascii="Times New Roman" w:hAnsi="Times New Roman" w:cs="Times New Roman"/>
          <w:sz w:val="28"/>
          <w:szCs w:val="28"/>
        </w:rPr>
        <w:t xml:space="preserve"> не разработаны руководства по соблюдению обязательных требований для юридических лиц и индивидуальных предпринимателей для каждого из вышеуказанных видов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679FC">
        <w:rPr>
          <w:rFonts w:ascii="Times New Roman" w:hAnsi="Times New Roman" w:cs="Times New Roman"/>
          <w:sz w:val="28"/>
          <w:szCs w:val="28"/>
        </w:rPr>
        <w:t xml:space="preserve"> не обеспечено 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официальных сайтах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47641D" w:rsidRDefault="0047641D" w:rsidP="0047641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679FC" w:rsidRDefault="00B679FC" w:rsidP="0047641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777E8" w:rsidRDefault="003777E8" w:rsidP="0047641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Кореновского района </w:t>
      </w:r>
    </w:p>
    <w:p w:rsidR="003777E8" w:rsidRDefault="003777E8" w:rsidP="0047641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777E8" w:rsidRPr="00492421" w:rsidRDefault="003777E8" w:rsidP="0047641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</w:t>
      </w:r>
      <w:r w:rsidR="00476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Д.А. Молдован</w:t>
      </w:r>
    </w:p>
    <w:sectPr w:rsidR="003777E8" w:rsidRPr="0049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E1"/>
    <w:rsid w:val="001F0EAD"/>
    <w:rsid w:val="00203F43"/>
    <w:rsid w:val="002C3B05"/>
    <w:rsid w:val="003777E8"/>
    <w:rsid w:val="003B0331"/>
    <w:rsid w:val="003D3E8A"/>
    <w:rsid w:val="0047641D"/>
    <w:rsid w:val="004800F4"/>
    <w:rsid w:val="00492421"/>
    <w:rsid w:val="004F2F8A"/>
    <w:rsid w:val="004F4E11"/>
    <w:rsid w:val="00502110"/>
    <w:rsid w:val="00545783"/>
    <w:rsid w:val="00547BBE"/>
    <w:rsid w:val="00690A2F"/>
    <w:rsid w:val="006D2326"/>
    <w:rsid w:val="00850DEB"/>
    <w:rsid w:val="008C0D98"/>
    <w:rsid w:val="008E7E18"/>
    <w:rsid w:val="00937029"/>
    <w:rsid w:val="00A25B84"/>
    <w:rsid w:val="00A85450"/>
    <w:rsid w:val="00B21C5F"/>
    <w:rsid w:val="00B6777D"/>
    <w:rsid w:val="00B679FC"/>
    <w:rsid w:val="00B705B8"/>
    <w:rsid w:val="00DE62E0"/>
    <w:rsid w:val="00E95DE1"/>
    <w:rsid w:val="00F4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DBAE"/>
  <w15:chartTrackingRefBased/>
  <w15:docId w15:val="{BCFAAA48-FD9F-489B-97FF-D3F5BA52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3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2</cp:revision>
  <cp:lastPrinted>2018-01-11T16:21:00Z</cp:lastPrinted>
  <dcterms:created xsi:type="dcterms:W3CDTF">2018-01-11T16:21:00Z</dcterms:created>
  <dcterms:modified xsi:type="dcterms:W3CDTF">2018-01-11T16:21:00Z</dcterms:modified>
</cp:coreProperties>
</file>