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DC" w:rsidRPr="00FB2A1A" w:rsidRDefault="00BF6FDC" w:rsidP="00771730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Уважаемые президиум, земляки!</w:t>
      </w:r>
    </w:p>
    <w:p w:rsidR="005C0F3B" w:rsidRPr="00FB2A1A" w:rsidRDefault="005C0F3B" w:rsidP="00771730">
      <w:pPr>
        <w:jc w:val="center"/>
        <w:rPr>
          <w:sz w:val="28"/>
          <w:szCs w:val="28"/>
        </w:rPr>
      </w:pPr>
    </w:p>
    <w:p w:rsidR="00CE1F0E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CE1F0E">
        <w:rPr>
          <w:sz w:val="28"/>
          <w:szCs w:val="28"/>
        </w:rPr>
        <w:t>Сегодня мы проводим ежегодную открытую</w:t>
      </w:r>
      <w:r w:rsidR="005964F7">
        <w:rPr>
          <w:sz w:val="28"/>
          <w:szCs w:val="28"/>
        </w:rPr>
        <w:t xml:space="preserve"> </w:t>
      </w:r>
      <w:r w:rsidR="00CE1F0E">
        <w:rPr>
          <w:sz w:val="28"/>
          <w:szCs w:val="28"/>
        </w:rPr>
        <w:t>сессию и по сложившейся традиции свой отчет я начну с тех вопросов, которые были заданы в этом зале год назад.</w:t>
      </w:r>
    </w:p>
    <w:p w:rsidR="00CE1F0E" w:rsidRDefault="00CE1F0E" w:rsidP="00771730">
      <w:pPr>
        <w:jc w:val="both"/>
        <w:rPr>
          <w:sz w:val="28"/>
          <w:szCs w:val="28"/>
        </w:rPr>
      </w:pPr>
    </w:p>
    <w:p w:rsidR="00CE1F0E" w:rsidRDefault="00CE1F0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Жителей нашего поселения -родителей школы № 5</w:t>
      </w:r>
      <w:r w:rsidR="006334FC">
        <w:rPr>
          <w:sz w:val="28"/>
          <w:szCs w:val="28"/>
        </w:rPr>
        <w:t xml:space="preserve"> </w:t>
      </w:r>
      <w:r>
        <w:rPr>
          <w:sz w:val="28"/>
          <w:szCs w:val="28"/>
        </w:rPr>
        <w:t>(Дыркова Виктора Владимировича) беспокоило состояние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пола в здании школы на первом этаже. Пол отремонтирован в августе 2017 года.</w:t>
      </w:r>
    </w:p>
    <w:p w:rsidR="00CE1F0E" w:rsidRDefault="00CE1F0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Дужак Сергей Сергеевич-фермер был не согласен с тем, что в границы земельного участка, находящего у него в аренде, вошла лесополоса.</w:t>
      </w:r>
    </w:p>
    <w:p w:rsidR="00CE1F0E" w:rsidRDefault="00CE1F0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Был определен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корректировки границ данного участка.</w:t>
      </w:r>
    </w:p>
    <w:p w:rsidR="00CE1F0E" w:rsidRDefault="00CE1F0E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Екатерина Константиновна Шушунова, депутат Совета поселения</w:t>
      </w:r>
      <w:r w:rsidR="00F02C9F">
        <w:rPr>
          <w:sz w:val="28"/>
          <w:szCs w:val="28"/>
        </w:rPr>
        <w:t>, хотела уточнить возможность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предоставления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земельных участков для строительства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жилых домов медицинских работникам.</w:t>
      </w:r>
    </w:p>
    <w:p w:rsidR="00F02C9F" w:rsidRDefault="00F02C9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году был предоставлен бесплатно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врачу-терапевту Коробициной Любови Николаевне и в текущем году еще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два земельных участка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для строительства жилых домов предоставлены нашим докторам.</w:t>
      </w:r>
    </w:p>
    <w:p w:rsidR="00F02C9F" w:rsidRDefault="000C128A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Манько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Валерий Григорьевич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настаивал на необходимости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прекращения в летний период водосброса на р.</w:t>
      </w:r>
      <w:r w:rsidR="00D02F0A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Кирпили на участке от улицы</w:t>
      </w:r>
      <w:r w:rsidR="005964F7">
        <w:rPr>
          <w:sz w:val="28"/>
          <w:szCs w:val="28"/>
        </w:rPr>
        <w:t xml:space="preserve"> </w:t>
      </w:r>
      <w:r w:rsidR="00F02C9F">
        <w:rPr>
          <w:sz w:val="28"/>
          <w:szCs w:val="28"/>
        </w:rPr>
        <w:t>Пушкина до улицы Советской.</w:t>
      </w:r>
    </w:p>
    <w:p w:rsidR="00F02C9F" w:rsidRDefault="00F02C9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вопроса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привлекались специалисты федеральных и районных служб.</w:t>
      </w:r>
    </w:p>
    <w:p w:rsidR="00F02C9F" w:rsidRDefault="00F02C9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специалистов было однозначным: закрывать водосбросы на мостах не разрешается.</w:t>
      </w:r>
    </w:p>
    <w:p w:rsidR="00F02C9F" w:rsidRDefault="00F02C9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течении года в администрацию к главе поселения обращаются не только жители поселения с активной жизненной позицией,</w:t>
      </w:r>
      <w:r w:rsidR="008E728C">
        <w:rPr>
          <w:sz w:val="28"/>
          <w:szCs w:val="28"/>
        </w:rPr>
        <w:t xml:space="preserve"> </w:t>
      </w:r>
      <w:r>
        <w:rPr>
          <w:sz w:val="28"/>
          <w:szCs w:val="28"/>
        </w:rPr>
        <w:t>неравнодушные</w:t>
      </w:r>
      <w:r w:rsidR="008E728C">
        <w:rPr>
          <w:sz w:val="28"/>
          <w:szCs w:val="28"/>
        </w:rPr>
        <w:t>, болеющие душой за нашу станицу и хутора. Звонят и пишут</w:t>
      </w:r>
      <w:r w:rsidR="005964F7">
        <w:rPr>
          <w:sz w:val="28"/>
          <w:szCs w:val="28"/>
        </w:rPr>
        <w:t xml:space="preserve"> </w:t>
      </w:r>
      <w:r w:rsidR="008E728C">
        <w:rPr>
          <w:sz w:val="28"/>
          <w:szCs w:val="28"/>
        </w:rPr>
        <w:t>люди со всех уголков России с самыми разными вопросами</w:t>
      </w:r>
      <w:r w:rsidR="000C128A">
        <w:rPr>
          <w:sz w:val="28"/>
          <w:szCs w:val="28"/>
        </w:rPr>
        <w:t>:</w:t>
      </w:r>
      <w:r w:rsidR="008E728C">
        <w:rPr>
          <w:sz w:val="28"/>
          <w:szCs w:val="28"/>
        </w:rPr>
        <w:t xml:space="preserve"> ищут родственников и жилье, сослуживцев и своих предков....</w:t>
      </w:r>
    </w:p>
    <w:p w:rsidR="008E728C" w:rsidRDefault="008E728C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Только за прошедший год обращений поступило 174 (это письменные, на личных приемах, по телефону "горячей линии"), а это значит, что многие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 удается решать оперативно, люди идут к нам идут за помощью.</w:t>
      </w:r>
    </w:p>
    <w:p w:rsidR="008E728C" w:rsidRDefault="008E728C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Теперь перейдем непосредственно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к отчету 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 за 2017 год.</w:t>
      </w:r>
    </w:p>
    <w:p w:rsidR="008E728C" w:rsidRDefault="008E728C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мы анализируем работу в предыдущем году, чтобы уточнить перспективы на год текущий, выявит</w:t>
      </w:r>
      <w:r w:rsidR="004D5B1A">
        <w:rPr>
          <w:sz w:val="28"/>
          <w:szCs w:val="28"/>
        </w:rPr>
        <w:t>ь резервы, уберечься от ошибок.</w:t>
      </w:r>
    </w:p>
    <w:p w:rsidR="004D5B1A" w:rsidRDefault="004D5B1A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делаем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мы это коллективно, при активном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участии тех, кто живет и работает на территории поселения.</w:t>
      </w:r>
    </w:p>
    <w:p w:rsidR="00F02C9F" w:rsidRPr="00FB2A1A" w:rsidRDefault="00F02C9F" w:rsidP="00771730">
      <w:pPr>
        <w:ind w:firstLine="708"/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Бюджет поселения.</w:t>
      </w:r>
    </w:p>
    <w:p w:rsidR="00BF6FDC" w:rsidRDefault="00BF6FDC" w:rsidP="00771730">
      <w:pPr>
        <w:jc w:val="both"/>
        <w:rPr>
          <w:sz w:val="28"/>
          <w:szCs w:val="28"/>
        </w:rPr>
      </w:pP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Стабильное финансовое положение нашего поселения -это гарантия для дальнейшего развития.</w:t>
      </w: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показатели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прошедший год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подтверждают, что несмотря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непростую экономическую ситуацию, мы идем в правильном направлении.</w:t>
      </w: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Собственные доходы 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 составили 39 миллионов 354 тысячи рублей, что на 6 миллионов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 чем в 2016 году и на 15,2 миллиона больше годовых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назначений на 2017 год.</w:t>
      </w: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Иногда наши жители задают вопрос:"Откуда в нашем бюджете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берутся деньги?"</w:t>
      </w: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Надо сказать - источники есть, просто требуется работать всем вместе, причем не только главе поселения и финансистам администрации, а абсолютно всем: каждому жителю, каждой службе.</w:t>
      </w:r>
    </w:p>
    <w:p w:rsidR="00284D4F" w:rsidRDefault="00284D4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так и работаем, одной большой командой. Это-</w:t>
      </w:r>
      <w:r w:rsidR="00FF3455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регулярные планерки в администрации района с участием главы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района С.А. Голобородько, специалистов финансово-экономического управления, руководителями налоговой инспекции и службы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судебных приставов.</w:t>
      </w:r>
    </w:p>
    <w:p w:rsidR="00FF3455" w:rsidRDefault="00FF345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Нередко за одним столом с нами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 прокурор района </w:t>
      </w:r>
      <w:r w:rsidR="009F6F7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Н.П. Гололобова.</w:t>
      </w:r>
    </w:p>
    <w:p w:rsidR="00FF3455" w:rsidRDefault="00FF345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Неоценимую помощь оказывает депутат всех уровней, руководители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 и организаций, председатели ТОСов.</w:t>
      </w:r>
    </w:p>
    <w:p w:rsidR="00FF3455" w:rsidRDefault="00FF345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Самые сложные -это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достучаться до каждого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налогоплательщика, убедить каждого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жителя,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что благоустройство территории поселения,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спорт, культура и многое другое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 от нас.</w:t>
      </w:r>
    </w:p>
    <w:p w:rsidR="00FF3455" w:rsidRDefault="00FF345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Подавляющее большинство платнировцев это отлично понимают: не получил налоговое уведомление, увидел ошибку в начислении - обращаются в администрацию поселения.</w:t>
      </w:r>
    </w:p>
    <w:p w:rsidR="00FF3455" w:rsidRDefault="00FF345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Таких обращений за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разъяснениями, помощью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толь</w:t>
      </w:r>
      <w:r w:rsidR="00EF4CA2">
        <w:rPr>
          <w:sz w:val="28"/>
          <w:szCs w:val="28"/>
        </w:rPr>
        <w:t>ко в прошедшем году было больше двух тысяч.</w:t>
      </w:r>
    </w:p>
    <w:p w:rsidR="00EF4CA2" w:rsidRDefault="00EF4CA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Пожалуй, самый важный вид налога - налог на доходы физических лиц.</w:t>
      </w:r>
    </w:p>
    <w:p w:rsidR="00EF4CA2" w:rsidRDefault="00EF4CA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И не потому, что больше всего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денег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0C128A">
        <w:rPr>
          <w:sz w:val="28"/>
          <w:szCs w:val="28"/>
        </w:rPr>
        <w:t>иносит в казну, а потому,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что </w:t>
      </w:r>
      <w:r>
        <w:rPr>
          <w:sz w:val="28"/>
          <w:szCs w:val="28"/>
        </w:rPr>
        <w:t>характеризует уровень заработной платы, занятость нашей жи</w:t>
      </w:r>
      <w:r w:rsidR="000C128A">
        <w:rPr>
          <w:sz w:val="28"/>
          <w:szCs w:val="28"/>
        </w:rPr>
        <w:t xml:space="preserve">телей, а главное, подтверждает </w:t>
      </w:r>
      <w:r>
        <w:rPr>
          <w:sz w:val="28"/>
          <w:szCs w:val="28"/>
        </w:rPr>
        <w:t>наличие "белой зарплаты".</w:t>
      </w:r>
    </w:p>
    <w:p w:rsidR="00EF4CA2" w:rsidRDefault="00C26749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2017 году НДФЛ составил 7 миллионов</w:t>
      </w:r>
      <w:r w:rsidR="00EF4CA2">
        <w:rPr>
          <w:sz w:val="28"/>
          <w:szCs w:val="28"/>
        </w:rPr>
        <w:t xml:space="preserve"> 837 тыс</w:t>
      </w:r>
      <w:r w:rsidR="00B876BE">
        <w:rPr>
          <w:sz w:val="28"/>
          <w:szCs w:val="28"/>
        </w:rPr>
        <w:t>яч</w:t>
      </w:r>
      <w:r w:rsidR="00EF4CA2">
        <w:rPr>
          <w:sz w:val="28"/>
          <w:szCs w:val="28"/>
        </w:rPr>
        <w:t xml:space="preserve"> рублей, почти</w:t>
      </w:r>
      <w:r w:rsidR="005964F7">
        <w:rPr>
          <w:sz w:val="28"/>
          <w:szCs w:val="28"/>
        </w:rPr>
        <w:t xml:space="preserve"> </w:t>
      </w:r>
      <w:r w:rsidR="00EF4CA2">
        <w:rPr>
          <w:sz w:val="28"/>
          <w:szCs w:val="28"/>
        </w:rPr>
        <w:t>на миллион больше, чем</w:t>
      </w:r>
      <w:r w:rsidR="005964F7">
        <w:rPr>
          <w:sz w:val="28"/>
          <w:szCs w:val="28"/>
        </w:rPr>
        <w:t xml:space="preserve"> </w:t>
      </w:r>
      <w:r w:rsidR="00EF4CA2">
        <w:rPr>
          <w:sz w:val="28"/>
          <w:szCs w:val="28"/>
        </w:rPr>
        <w:t xml:space="preserve">годом раньше и в </w:t>
      </w:r>
      <w:r w:rsidR="00702634">
        <w:rPr>
          <w:sz w:val="28"/>
          <w:szCs w:val="28"/>
        </w:rPr>
        <w:t>6</w:t>
      </w:r>
      <w:r w:rsidR="00EF4CA2">
        <w:rPr>
          <w:sz w:val="28"/>
          <w:szCs w:val="28"/>
        </w:rPr>
        <w:t xml:space="preserve"> раз больше, чем в 2006 года (год начала реализации закона</w:t>
      </w:r>
      <w:r w:rsidR="005964F7">
        <w:rPr>
          <w:sz w:val="28"/>
          <w:szCs w:val="28"/>
        </w:rPr>
        <w:t xml:space="preserve"> </w:t>
      </w:r>
      <w:r w:rsidR="0066451B">
        <w:rPr>
          <w:sz w:val="28"/>
          <w:szCs w:val="28"/>
        </w:rPr>
        <w:t>о местном самоуправлении).</w:t>
      </w:r>
    </w:p>
    <w:p w:rsidR="0066451B" w:rsidRDefault="0066451B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643207">
        <w:rPr>
          <w:sz w:val="28"/>
          <w:szCs w:val="28"/>
        </w:rPr>
        <w:t>многих предприятиях растет</w:t>
      </w:r>
      <w:r w:rsidR="005964F7">
        <w:rPr>
          <w:sz w:val="28"/>
          <w:szCs w:val="28"/>
        </w:rPr>
        <w:t xml:space="preserve"> </w:t>
      </w:r>
      <w:r w:rsidR="00643207">
        <w:rPr>
          <w:sz w:val="28"/>
          <w:szCs w:val="28"/>
        </w:rPr>
        <w:t>заработная плата. В 2017 году она составила:</w:t>
      </w:r>
    </w:p>
    <w:p w:rsidR="00643207" w:rsidRDefault="00643207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ООО ПФК " Весна" (руководитель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А.Д. Крыцула) -33960 рублей(+4,2 тыс.руб к 2016 году);</w:t>
      </w:r>
    </w:p>
    <w:p w:rsidR="00643207" w:rsidRDefault="00643207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ООО "Родина" (руководитель А.Е. Стинский )-28944 рублей (+6,3 тыс.руб. к 2016 году);</w:t>
      </w:r>
    </w:p>
    <w:p w:rsidR="00643207" w:rsidRDefault="00643207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ООО "ПФ "Белореченская" -33176 (+8,2 тыс.руб.)</w:t>
      </w:r>
    </w:p>
    <w:p w:rsidR="00643207" w:rsidRDefault="00643207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данном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реконструкция, осуществлен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набор персонала: </w:t>
      </w:r>
      <w:r w:rsidR="005A5420">
        <w:rPr>
          <w:sz w:val="28"/>
          <w:szCs w:val="28"/>
        </w:rPr>
        <w:t>85 человек- в 2017 году, 61 человек</w:t>
      </w:r>
      <w:r>
        <w:rPr>
          <w:sz w:val="28"/>
          <w:szCs w:val="28"/>
        </w:rPr>
        <w:t xml:space="preserve"> -в 2016 году,</w:t>
      </w:r>
      <w:r w:rsidR="00F72B18">
        <w:rPr>
          <w:sz w:val="28"/>
          <w:szCs w:val="28"/>
        </w:rPr>
        <w:t xml:space="preserve"> создано 24 новых рабочих места.</w:t>
      </w:r>
    </w:p>
    <w:p w:rsidR="00F72B18" w:rsidRDefault="00F72B18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Создаются новые рабочие места и на других сельхозпредприятиях- в 2017 году создано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56 новых рабочих мест.</w:t>
      </w:r>
    </w:p>
    <w:p w:rsidR="00F72B18" w:rsidRDefault="00F72B18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свое время колхоз им.Кирова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был знаменит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своими садами.</w:t>
      </w:r>
    </w:p>
    <w:p w:rsidR="00F72B18" w:rsidRDefault="00F72B18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Когда Сергей Яковлевич Глоба, руководитель ООО " Раздольное" посадил яблоневый сад,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 платнировцев появилась надежда, что это- только начало большой работы.</w:t>
      </w:r>
      <w:r w:rsidR="00BF2696">
        <w:rPr>
          <w:sz w:val="28"/>
          <w:szCs w:val="28"/>
        </w:rPr>
        <w:t xml:space="preserve"> И она оправдалась.</w:t>
      </w:r>
    </w:p>
    <w:p w:rsidR="00BF2696" w:rsidRDefault="00BF2696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настоящее время создается основа будущего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поселения: ООО "Бетагран -Кубань" приступил к реализации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крупного инвестиционного проекта по созданию комплекса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 выращиванию, хранению и переработке плодов и ягод.</w:t>
      </w:r>
    </w:p>
    <w:p w:rsidR="00BF2696" w:rsidRDefault="00BF2696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Сформирован и подготовлен к </w:t>
      </w:r>
      <w:r w:rsidR="000C128A">
        <w:rPr>
          <w:sz w:val="28"/>
          <w:szCs w:val="28"/>
        </w:rPr>
        <w:t>разбивке сада</w:t>
      </w:r>
      <w:r>
        <w:rPr>
          <w:sz w:val="28"/>
          <w:szCs w:val="28"/>
        </w:rPr>
        <w:t xml:space="preserve"> земельный участок площадью 130 га.</w:t>
      </w:r>
    </w:p>
    <w:p w:rsidR="00BF2696" w:rsidRDefault="00C26749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2696">
        <w:rPr>
          <w:sz w:val="28"/>
          <w:szCs w:val="28"/>
        </w:rPr>
        <w:t>К участку площадью 20 га, на котором разместится перерабатывающий</w:t>
      </w:r>
      <w:r w:rsidR="005964F7">
        <w:rPr>
          <w:sz w:val="28"/>
          <w:szCs w:val="28"/>
        </w:rPr>
        <w:t xml:space="preserve"> </w:t>
      </w:r>
      <w:r w:rsidR="00BF2696">
        <w:rPr>
          <w:sz w:val="28"/>
          <w:szCs w:val="28"/>
        </w:rPr>
        <w:t>комплекс, подведена инженерная инфраструктура. О</w:t>
      </w:r>
      <w:r>
        <w:rPr>
          <w:sz w:val="28"/>
          <w:szCs w:val="28"/>
        </w:rPr>
        <w:t xml:space="preserve">бщая стоимость проекта -1,5 миллиарда рублей, освоено 240 миллионов </w:t>
      </w:r>
      <w:r w:rsidR="00BF2696">
        <w:rPr>
          <w:sz w:val="28"/>
          <w:szCs w:val="28"/>
        </w:rPr>
        <w:t>рублей.</w:t>
      </w:r>
    </w:p>
    <w:p w:rsidR="00BF2696" w:rsidRDefault="00BF2696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Наши земляки нередко жалуются на отсутствие работы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поселения. Но данные центра занятости говорят об обратном: за 2017 год в службу занятости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предприятий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 поселения заявлено 360 вакансий, на 80 больше чем год назад, по состоянию на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конец прошлого года- 31 декабря 2017 года имелась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потребность в 23 работниках. За год трудоустроено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283 человека,20 человек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признаны в установленном порядке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безработными.</w:t>
      </w:r>
    </w:p>
    <w:p w:rsidR="00BF2696" w:rsidRDefault="00BF2696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Уровень регистрируемой безработицы составляет</w:t>
      </w:r>
      <w:r w:rsidR="007F5B14">
        <w:rPr>
          <w:sz w:val="28"/>
          <w:szCs w:val="28"/>
        </w:rPr>
        <w:t xml:space="preserve"> 0,3 %(на 0,1 % ниже, чем в прошлом году).</w:t>
      </w:r>
    </w:p>
    <w:p w:rsidR="007F5B14" w:rsidRDefault="007F1BA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="007F5B14">
        <w:rPr>
          <w:sz w:val="28"/>
          <w:szCs w:val="28"/>
        </w:rPr>
        <w:t>ольшая работа была проведена</w:t>
      </w:r>
      <w:r w:rsidR="005964F7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 xml:space="preserve">с администрацией района по </w:t>
      </w:r>
      <w:r w:rsidR="000C128A">
        <w:rPr>
          <w:sz w:val="28"/>
          <w:szCs w:val="28"/>
        </w:rPr>
        <w:t xml:space="preserve">неформальной занятости: 16 </w:t>
      </w:r>
      <w:r w:rsidR="007F5B14">
        <w:rPr>
          <w:sz w:val="28"/>
          <w:szCs w:val="28"/>
        </w:rPr>
        <w:t>человек оформлены на работу в соответствии с действующим законодательством.</w:t>
      </w:r>
    </w:p>
    <w:p w:rsidR="007F5B14" w:rsidRDefault="007F5B14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составляющая бюджета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 поселения -земельный налог. В прошедшем году его сумма составил</w:t>
      </w:r>
      <w:r w:rsidR="00C26749">
        <w:rPr>
          <w:sz w:val="28"/>
          <w:szCs w:val="28"/>
        </w:rPr>
        <w:t xml:space="preserve">а 20 миллионов  рублей, что на 6 миллионов </w:t>
      </w:r>
      <w:r>
        <w:rPr>
          <w:sz w:val="28"/>
          <w:szCs w:val="28"/>
        </w:rPr>
        <w:t>больше, чем годом раньше.</w:t>
      </w:r>
      <w:r w:rsidR="00347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Изменилась </w:t>
      </w:r>
      <w:r w:rsidR="0034740C">
        <w:rPr>
          <w:sz w:val="28"/>
          <w:szCs w:val="28"/>
        </w:rPr>
        <w:t>кадастровая стоимость земли, большая работа проведена</w:t>
      </w:r>
      <w:r w:rsidR="005964F7">
        <w:rPr>
          <w:sz w:val="28"/>
          <w:szCs w:val="28"/>
        </w:rPr>
        <w:t xml:space="preserve"> </w:t>
      </w:r>
      <w:r w:rsidR="0034740C">
        <w:rPr>
          <w:sz w:val="28"/>
          <w:szCs w:val="28"/>
        </w:rPr>
        <w:t>по сбору имеющейся задолженности.</w:t>
      </w:r>
    </w:p>
    <w:p w:rsidR="0034740C" w:rsidRDefault="0034740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сожалению сумма недоимки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 данному виду налога</w:t>
      </w:r>
      <w:r w:rsidR="005964F7">
        <w:rPr>
          <w:sz w:val="28"/>
          <w:szCs w:val="28"/>
        </w:rPr>
        <w:t xml:space="preserve"> </w:t>
      </w:r>
      <w:r w:rsidR="00C26749">
        <w:rPr>
          <w:sz w:val="28"/>
          <w:szCs w:val="28"/>
        </w:rPr>
        <w:t xml:space="preserve">остается значительной-7,1 млн. </w:t>
      </w:r>
      <w:r>
        <w:rPr>
          <w:sz w:val="28"/>
          <w:szCs w:val="28"/>
        </w:rPr>
        <w:t>рублей.</w:t>
      </w:r>
    </w:p>
    <w:p w:rsidR="0034740C" w:rsidRDefault="0034740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По- прежнему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 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бывших границах колхоза им.Кирова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остаются проблемой: земля меняет своих пользователей, прекратили свое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существование два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сельхозпредприятия, работающие на территории поселения- ООО "Кубань", АПК "Платнировский " .</w:t>
      </w:r>
    </w:p>
    <w:p w:rsidR="0034740C" w:rsidRDefault="000C128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Федеральный закон « </w:t>
      </w:r>
      <w:r w:rsidR="0034740C">
        <w:rPr>
          <w:sz w:val="28"/>
          <w:szCs w:val="28"/>
        </w:rPr>
        <w:t>Об обороте</w:t>
      </w:r>
      <w:r w:rsidR="005964F7">
        <w:rPr>
          <w:sz w:val="28"/>
          <w:szCs w:val="28"/>
        </w:rPr>
        <w:t xml:space="preserve"> </w:t>
      </w:r>
      <w:r w:rsidR="0034740C">
        <w:rPr>
          <w:sz w:val="28"/>
          <w:szCs w:val="28"/>
        </w:rPr>
        <w:t>земель сельскохозяйственного назначения</w:t>
      </w:r>
      <w:r>
        <w:rPr>
          <w:sz w:val="28"/>
          <w:szCs w:val="28"/>
        </w:rPr>
        <w:t>»</w:t>
      </w:r>
      <w:r w:rsidR="0034740C">
        <w:rPr>
          <w:sz w:val="28"/>
          <w:szCs w:val="28"/>
        </w:rPr>
        <w:t xml:space="preserve"> возложил на администрацию поселени</w:t>
      </w:r>
      <w:r w:rsidR="00DC58B1">
        <w:rPr>
          <w:sz w:val="28"/>
          <w:szCs w:val="28"/>
        </w:rPr>
        <w:t>я обязанности по проведению собраний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собственников земельных долей.</w:t>
      </w:r>
      <w:r w:rsidR="00B876BE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С 1 ноября 2011 года проведено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более 70 таких собраний.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Положительным можно считать тот факт, что возрос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выкупа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арендной платы за земельную долю, выиграли владельцы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долей, а чаще их наследники.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Стабильно растет поступление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сельхозналога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ряда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сельхозпредприятий: ООО ПФК Весна", ООО "Родина".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прошедшем году в бюджет</w:t>
      </w:r>
      <w:r w:rsidR="005964F7">
        <w:rPr>
          <w:sz w:val="28"/>
          <w:szCs w:val="28"/>
        </w:rPr>
        <w:t xml:space="preserve"> </w:t>
      </w:r>
      <w:r w:rsidR="00C26749">
        <w:rPr>
          <w:sz w:val="28"/>
          <w:szCs w:val="28"/>
        </w:rPr>
        <w:t xml:space="preserve">поселения поступило 2,5 миллиона </w:t>
      </w:r>
      <w:r>
        <w:rPr>
          <w:sz w:val="28"/>
          <w:szCs w:val="28"/>
        </w:rPr>
        <w:t>рублей.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Налог на имущество физических ли</w:t>
      </w:r>
      <w:r w:rsidR="005A5420">
        <w:rPr>
          <w:sz w:val="28"/>
          <w:szCs w:val="28"/>
        </w:rPr>
        <w:t>ц</w:t>
      </w:r>
      <w:r w:rsidR="0027011E">
        <w:rPr>
          <w:sz w:val="28"/>
          <w:szCs w:val="28"/>
        </w:rPr>
        <w:t xml:space="preserve"> </w:t>
      </w:r>
      <w:r w:rsidR="00702634">
        <w:rPr>
          <w:sz w:val="28"/>
          <w:szCs w:val="28"/>
        </w:rPr>
        <w:t>1 миллион  871</w:t>
      </w:r>
      <w:r w:rsidR="00E50742">
        <w:rPr>
          <w:sz w:val="28"/>
          <w:szCs w:val="28"/>
        </w:rPr>
        <w:t xml:space="preserve"> тысяч </w:t>
      </w:r>
      <w:r>
        <w:rPr>
          <w:sz w:val="28"/>
          <w:szCs w:val="28"/>
        </w:rPr>
        <w:t xml:space="preserve"> рублей.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Налоговое законодательство меняется регулярно, поэтому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мы везде ищем пути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замещения выпавших доходов, бережного отношения к бюджету.</w:t>
      </w:r>
    </w:p>
    <w:p w:rsidR="00DC58B1" w:rsidRDefault="00DC58B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Заключение муниципальных контрактов путем проведения торгов </w:t>
      </w:r>
      <w:r w:rsidR="000C128A">
        <w:rPr>
          <w:sz w:val="28"/>
          <w:szCs w:val="28"/>
        </w:rPr>
        <w:t>позволило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сэкономить 976 000 </w:t>
      </w:r>
      <w:r>
        <w:rPr>
          <w:sz w:val="28"/>
          <w:szCs w:val="28"/>
        </w:rPr>
        <w:t>рублей, доходы от использования имущества, находящегося в муниципальной собственности, продажи</w:t>
      </w:r>
      <w:r w:rsidR="005964F7">
        <w:rPr>
          <w:sz w:val="28"/>
          <w:szCs w:val="28"/>
        </w:rPr>
        <w:t xml:space="preserve"> </w:t>
      </w:r>
      <w:r w:rsidR="00702634">
        <w:rPr>
          <w:sz w:val="28"/>
          <w:szCs w:val="28"/>
        </w:rPr>
        <w:t>земельных участков-1,3</w:t>
      </w:r>
      <w:r>
        <w:rPr>
          <w:sz w:val="28"/>
          <w:szCs w:val="28"/>
        </w:rPr>
        <w:t xml:space="preserve"> млн. рублей, утверждена программа приватизации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неиспользуемого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имущества, занимаемся выморочным имуществом ( в стадии завершения оформления три земельных участка, жилой дом)</w:t>
      </w:r>
      <w:r w:rsidR="00A11772">
        <w:rPr>
          <w:sz w:val="28"/>
          <w:szCs w:val="28"/>
        </w:rPr>
        <w:t>.</w:t>
      </w: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Накопленный в поселении опыт участия в краевых целевых программах помог нам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и прошедшем году. Из краевого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получено</w:t>
      </w:r>
      <w:r w:rsidR="00702634">
        <w:rPr>
          <w:sz w:val="28"/>
          <w:szCs w:val="28"/>
        </w:rPr>
        <w:t xml:space="preserve"> 11,3</w:t>
      </w:r>
      <w:r w:rsidR="00F613DA">
        <w:rPr>
          <w:sz w:val="28"/>
          <w:szCs w:val="28"/>
        </w:rPr>
        <w:t xml:space="preserve"> млн. рублей;</w:t>
      </w:r>
      <w:r>
        <w:rPr>
          <w:sz w:val="28"/>
          <w:szCs w:val="28"/>
        </w:rPr>
        <w:t>:</w:t>
      </w: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 автомобильн</w:t>
      </w:r>
      <w:r w:rsidR="000C128A">
        <w:rPr>
          <w:sz w:val="28"/>
          <w:szCs w:val="28"/>
        </w:rPr>
        <w:t>ых дорог</w:t>
      </w:r>
      <w:r w:rsidR="005964F7">
        <w:rPr>
          <w:sz w:val="28"/>
          <w:szCs w:val="28"/>
        </w:rPr>
        <w:t xml:space="preserve"> </w:t>
      </w:r>
      <w:r w:rsidR="00702634">
        <w:rPr>
          <w:sz w:val="28"/>
          <w:szCs w:val="28"/>
        </w:rPr>
        <w:t>местного значения -8,3</w:t>
      </w:r>
      <w:r w:rsidR="000C128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рублей;</w:t>
      </w: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кадровое о</w:t>
      </w:r>
      <w:r w:rsidR="000C128A">
        <w:rPr>
          <w:sz w:val="28"/>
          <w:szCs w:val="28"/>
        </w:rPr>
        <w:t>беспечение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сферы</w:t>
      </w:r>
      <w:r w:rsidR="005964F7">
        <w:rPr>
          <w:sz w:val="28"/>
          <w:szCs w:val="28"/>
        </w:rPr>
        <w:t xml:space="preserve"> </w:t>
      </w:r>
      <w:r w:rsidR="00702634">
        <w:rPr>
          <w:sz w:val="28"/>
          <w:szCs w:val="28"/>
        </w:rPr>
        <w:t>культуры- 3,0</w:t>
      </w:r>
      <w:r w:rsidR="000C128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рублей;</w:t>
      </w: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Дотация на выравнивание бюджетной обеспеченности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составила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3 млн. рублей.</w:t>
      </w:r>
      <w:r w:rsidR="00665B0D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Доходная часть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 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году-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58 миллионов 907 тысяч 315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рублей(на 5 миллионов больше, чем 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 году) </w:t>
      </w:r>
    </w:p>
    <w:p w:rsidR="0034740C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 это- реальная возможность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улучшить качество жизни жителей Платнировского сельского поселения, реализовать многие планы.</w:t>
      </w:r>
    </w:p>
    <w:p w:rsidR="007F1BA3" w:rsidRDefault="007F1BA3" w:rsidP="00771730">
      <w:pPr>
        <w:jc w:val="both"/>
        <w:rPr>
          <w:sz w:val="28"/>
          <w:szCs w:val="28"/>
        </w:rPr>
      </w:pPr>
    </w:p>
    <w:p w:rsidR="007F5B14" w:rsidRDefault="00A11772" w:rsidP="00771730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Дорожное хозяйство.</w:t>
      </w:r>
    </w:p>
    <w:p w:rsidR="007F1BA3" w:rsidRDefault="007F1BA3" w:rsidP="00771730">
      <w:pPr>
        <w:jc w:val="both"/>
        <w:rPr>
          <w:sz w:val="28"/>
          <w:szCs w:val="28"/>
        </w:rPr>
      </w:pP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сходах граждан, в ходе социологических опросов главный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вопрос, который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беспокоит наших жителей- безопасность дорожного движения. Количество автомобильного транспорта, находящегося в собственности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жителей- больше 7,5 тысяч единиц.</w:t>
      </w:r>
    </w:p>
    <w:p w:rsidR="00A11772" w:rsidRDefault="009F6F7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772">
        <w:rPr>
          <w:sz w:val="28"/>
          <w:szCs w:val="28"/>
        </w:rPr>
        <w:t>К счастью мы забыли то время, когда с наступлением ненастья"железные кони"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оказывались на приколе. Но работа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по содержанию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автомобильных дорог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местного значения- постоянная.</w:t>
      </w:r>
    </w:p>
    <w:p w:rsidR="00A11772" w:rsidRDefault="00A1177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сумма расходов бюджета по статье "Дорожное хозяйство"</w:t>
      </w:r>
      <w:r w:rsidR="0087043E">
        <w:rPr>
          <w:sz w:val="28"/>
          <w:szCs w:val="28"/>
        </w:rPr>
        <w:t xml:space="preserve"> составила 25 миллионов 589 тысяч рублей.</w:t>
      </w:r>
    </w:p>
    <w:p w:rsidR="0087043E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объекты включались в перечень необходимых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на основании обращений жителей, предложений, поступивших на сходах граждан.</w:t>
      </w:r>
    </w:p>
    <w:p w:rsidR="0087043E" w:rsidRDefault="007B0E6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87043E">
        <w:rPr>
          <w:sz w:val="28"/>
          <w:szCs w:val="28"/>
        </w:rPr>
        <w:t>ыполнен</w:t>
      </w:r>
      <w:r w:rsidR="005964F7">
        <w:rPr>
          <w:sz w:val="28"/>
          <w:szCs w:val="28"/>
        </w:rPr>
        <w:t xml:space="preserve"> </w:t>
      </w:r>
      <w:r w:rsidR="0087043E">
        <w:rPr>
          <w:sz w:val="28"/>
          <w:szCs w:val="28"/>
        </w:rPr>
        <w:t>следующий объем работ:</w:t>
      </w:r>
    </w:p>
    <w:p w:rsidR="0087043E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C128A">
        <w:rPr>
          <w:sz w:val="28"/>
          <w:szCs w:val="28"/>
        </w:rPr>
        <w:t xml:space="preserve">замена </w:t>
      </w:r>
      <w:r>
        <w:rPr>
          <w:sz w:val="28"/>
          <w:szCs w:val="28"/>
        </w:rPr>
        <w:t>асфальтобетонного</w:t>
      </w:r>
      <w:r w:rsidR="000C128A">
        <w:rPr>
          <w:sz w:val="28"/>
          <w:szCs w:val="28"/>
        </w:rPr>
        <w:t xml:space="preserve"> покрытия участков дорог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по улицам </w:t>
      </w:r>
      <w:r>
        <w:rPr>
          <w:sz w:val="28"/>
          <w:szCs w:val="28"/>
        </w:rPr>
        <w:t>Кучерявого, Магистральной, Ко</w:t>
      </w:r>
      <w:r w:rsidR="000C128A">
        <w:rPr>
          <w:sz w:val="28"/>
          <w:szCs w:val="28"/>
        </w:rPr>
        <w:t>чубея, Пролетарской, Третьякова;</w:t>
      </w:r>
      <w:r>
        <w:rPr>
          <w:sz w:val="28"/>
          <w:szCs w:val="28"/>
        </w:rPr>
        <w:t xml:space="preserve"> </w:t>
      </w:r>
    </w:p>
    <w:p w:rsidR="000C128A" w:rsidRDefault="009F6F7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пер.Мирошника (район н</w:t>
      </w:r>
      <w:r w:rsidR="000C128A">
        <w:rPr>
          <w:sz w:val="28"/>
          <w:szCs w:val="28"/>
        </w:rPr>
        <w:t>абережной) заасфальтирован участок гравийной дороги;</w:t>
      </w:r>
    </w:p>
    <w:p w:rsidR="0087043E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C128A">
        <w:rPr>
          <w:sz w:val="28"/>
          <w:szCs w:val="28"/>
        </w:rPr>
        <w:t xml:space="preserve">весной был выполнен </w:t>
      </w:r>
      <w:r>
        <w:rPr>
          <w:sz w:val="28"/>
          <w:szCs w:val="28"/>
        </w:rPr>
        <w:t>ремонт дорог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 гравийным покрытием</w:t>
      </w:r>
      <w:r w:rsidR="000C128A">
        <w:rPr>
          <w:sz w:val="28"/>
          <w:szCs w:val="28"/>
        </w:rPr>
        <w:t xml:space="preserve">, часть дорог </w:t>
      </w:r>
      <w:r w:rsidR="00F613DA">
        <w:rPr>
          <w:sz w:val="28"/>
          <w:szCs w:val="28"/>
        </w:rPr>
        <w:t>ремонтировалась дважды</w:t>
      </w:r>
      <w:r w:rsidR="000C128A">
        <w:rPr>
          <w:sz w:val="28"/>
          <w:szCs w:val="28"/>
        </w:rPr>
        <w:t>;</w:t>
      </w:r>
    </w:p>
    <w:p w:rsidR="00A11772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восстановлены участки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пешеходных дорожек</w:t>
      </w:r>
      <w:r>
        <w:rPr>
          <w:sz w:val="28"/>
          <w:szCs w:val="28"/>
        </w:rPr>
        <w:t xml:space="preserve"> на </w:t>
      </w:r>
      <w:r w:rsidR="000C128A">
        <w:rPr>
          <w:sz w:val="28"/>
          <w:szCs w:val="28"/>
        </w:rPr>
        <w:t>мосту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через реку Кирпили по улицам Пушкина и Советской.</w:t>
      </w:r>
      <w:r w:rsidR="006334FC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На улице Пушкина установлено перильное ограждение;</w:t>
      </w:r>
    </w:p>
    <w:p w:rsidR="000C128A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C128A">
        <w:rPr>
          <w:sz w:val="28"/>
          <w:szCs w:val="28"/>
        </w:rPr>
        <w:t>построено два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остановочных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павильона (х.Казачий</w:t>
      </w:r>
      <w:r>
        <w:rPr>
          <w:sz w:val="28"/>
          <w:szCs w:val="28"/>
        </w:rPr>
        <w:t>, ул. Кучерявого</w:t>
      </w:r>
      <w:r w:rsidR="000C128A">
        <w:rPr>
          <w:sz w:val="28"/>
          <w:szCs w:val="28"/>
        </w:rPr>
        <w:t>). Х</w:t>
      </w:r>
      <w:r>
        <w:rPr>
          <w:sz w:val="28"/>
          <w:szCs w:val="28"/>
        </w:rPr>
        <w:t>озспособом построена остановка на мест</w:t>
      </w:r>
      <w:r w:rsidR="000C128A">
        <w:rPr>
          <w:sz w:val="28"/>
          <w:szCs w:val="28"/>
        </w:rPr>
        <w:t>е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разворота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школ</w:t>
      </w:r>
      <w:r w:rsidR="00F613DA">
        <w:rPr>
          <w:sz w:val="28"/>
          <w:szCs w:val="28"/>
        </w:rPr>
        <w:t>ь</w:t>
      </w:r>
      <w:r w:rsidR="000C128A">
        <w:rPr>
          <w:sz w:val="28"/>
          <w:szCs w:val="28"/>
        </w:rPr>
        <w:t>ного автобуса</w:t>
      </w:r>
      <w:r w:rsidR="00F613DA">
        <w:rPr>
          <w:sz w:val="28"/>
          <w:szCs w:val="28"/>
        </w:rPr>
        <w:t xml:space="preserve"> на ул.Степной</w:t>
      </w:r>
      <w:r w:rsidR="000C128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3082A" w:rsidRDefault="0087043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>для обеспечения безопасности дорожного движения нанесена</w:t>
      </w:r>
      <w:r>
        <w:rPr>
          <w:sz w:val="28"/>
          <w:szCs w:val="28"/>
        </w:rPr>
        <w:t xml:space="preserve"> </w:t>
      </w:r>
      <w:r w:rsidR="0023082A">
        <w:rPr>
          <w:sz w:val="28"/>
          <w:szCs w:val="28"/>
        </w:rPr>
        <w:t xml:space="preserve">дорожная </w:t>
      </w:r>
      <w:r w:rsidR="0023082A">
        <w:rPr>
          <w:sz w:val="28"/>
          <w:szCs w:val="28"/>
        </w:rPr>
        <w:lastRenderedPageBreak/>
        <w:t>разметка</w:t>
      </w:r>
      <w:r>
        <w:rPr>
          <w:sz w:val="28"/>
          <w:szCs w:val="28"/>
        </w:rPr>
        <w:t xml:space="preserve">, </w:t>
      </w:r>
      <w:r w:rsidR="0023082A">
        <w:rPr>
          <w:sz w:val="28"/>
          <w:szCs w:val="28"/>
        </w:rPr>
        <w:t>установлены дорожные знаки, искусственные</w:t>
      </w:r>
      <w:r w:rsidR="005964F7">
        <w:rPr>
          <w:sz w:val="28"/>
          <w:szCs w:val="28"/>
        </w:rPr>
        <w:t xml:space="preserve"> </w:t>
      </w:r>
      <w:r w:rsidR="0023082A">
        <w:rPr>
          <w:sz w:val="28"/>
          <w:szCs w:val="28"/>
        </w:rPr>
        <w:t>неровности, светофоры</w:t>
      </w:r>
      <w:r>
        <w:rPr>
          <w:sz w:val="28"/>
          <w:szCs w:val="28"/>
        </w:rPr>
        <w:t xml:space="preserve">, </w:t>
      </w:r>
      <w:r w:rsidR="0023082A">
        <w:rPr>
          <w:sz w:val="28"/>
          <w:szCs w:val="28"/>
        </w:rPr>
        <w:t>дорожные ограждения вблизи общеобразовательных школ № 5,24,25;</w:t>
      </w:r>
    </w:p>
    <w:p w:rsidR="0023082A" w:rsidRDefault="0023082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оборудованы пешеходные переходы на ул.Красной;</w:t>
      </w:r>
    </w:p>
    <w:p w:rsidR="0023082A" w:rsidRDefault="00257B8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082A">
        <w:rPr>
          <w:sz w:val="28"/>
          <w:szCs w:val="28"/>
        </w:rPr>
        <w:t>- выполнены примыкания к автомобильной дороге по ул.Красной с прилегающих дорог</w:t>
      </w:r>
      <w:r w:rsidR="005964F7">
        <w:rPr>
          <w:sz w:val="28"/>
          <w:szCs w:val="28"/>
        </w:rPr>
        <w:t xml:space="preserve"> </w:t>
      </w:r>
      <w:r w:rsidR="0023082A">
        <w:rPr>
          <w:sz w:val="28"/>
          <w:szCs w:val="28"/>
        </w:rPr>
        <w:t>по ул.Октябрьской, Кооперативной, Луначарского, Мира, пер.</w:t>
      </w:r>
      <w:r w:rsidR="00B876BE">
        <w:rPr>
          <w:sz w:val="28"/>
          <w:szCs w:val="28"/>
        </w:rPr>
        <w:t xml:space="preserve"> </w:t>
      </w:r>
      <w:r w:rsidR="0023082A">
        <w:rPr>
          <w:sz w:val="28"/>
          <w:szCs w:val="28"/>
        </w:rPr>
        <w:t>Жеребкина в асфальто-бетонном исполнении;</w:t>
      </w:r>
    </w:p>
    <w:p w:rsidR="00257B81" w:rsidRDefault="00257B81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восстановлены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участки пешеходных дорожек по </w:t>
      </w:r>
      <w:r w:rsidR="0023082A">
        <w:rPr>
          <w:sz w:val="28"/>
          <w:szCs w:val="28"/>
        </w:rPr>
        <w:t xml:space="preserve">улицам: Красной, </w:t>
      </w:r>
      <w:r>
        <w:rPr>
          <w:sz w:val="28"/>
          <w:szCs w:val="28"/>
        </w:rPr>
        <w:t>Мира, Кооперативной, Пролетарской, Ленина, Третьякова, пер.</w:t>
      </w:r>
      <w:r w:rsidR="00B87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Жеребкина </w:t>
      </w:r>
      <w:r w:rsidR="0023082A">
        <w:rPr>
          <w:sz w:val="28"/>
          <w:szCs w:val="28"/>
        </w:rPr>
        <w:t>общей протяженностью более 10 км;</w:t>
      </w:r>
    </w:p>
    <w:p w:rsidR="00BF2696" w:rsidRDefault="0053336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нынешнем году у нас тоже большие планы:</w:t>
      </w:r>
    </w:p>
    <w:p w:rsidR="0053336A" w:rsidRDefault="0023082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завершить</w:t>
      </w:r>
      <w:r w:rsidR="0053336A">
        <w:rPr>
          <w:sz w:val="28"/>
          <w:szCs w:val="28"/>
        </w:rPr>
        <w:t xml:space="preserve"> ремонт дорог с асфальто-бетонным покрытием на х.Казачьем по ул.Степной, З.Космодемьянской, Матросова (мост через р.</w:t>
      </w:r>
      <w:r w:rsidR="00B876BE">
        <w:rPr>
          <w:sz w:val="28"/>
          <w:szCs w:val="28"/>
        </w:rPr>
        <w:t xml:space="preserve"> </w:t>
      </w:r>
      <w:r w:rsidR="0053336A">
        <w:rPr>
          <w:sz w:val="28"/>
          <w:szCs w:val="28"/>
        </w:rPr>
        <w:t>Кирпили), участок дороги по ул.Советской.</w:t>
      </w:r>
      <w:r w:rsidR="005964F7">
        <w:rPr>
          <w:sz w:val="28"/>
          <w:szCs w:val="28"/>
        </w:rPr>
        <w:t xml:space="preserve"> </w:t>
      </w:r>
      <w:r w:rsidR="0053336A">
        <w:rPr>
          <w:sz w:val="28"/>
          <w:szCs w:val="28"/>
        </w:rPr>
        <w:t>Для выполнения этих работ из бюджета края по КЦП поселению выделено 12,4 млн. рублей;</w:t>
      </w:r>
    </w:p>
    <w:p w:rsidR="0053336A" w:rsidRDefault="0053336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будут восстановлены</w:t>
      </w:r>
      <w:r w:rsidR="005964F7">
        <w:rPr>
          <w:sz w:val="28"/>
          <w:szCs w:val="28"/>
        </w:rPr>
        <w:t xml:space="preserve"> пе</w:t>
      </w:r>
      <w:r>
        <w:rPr>
          <w:sz w:val="28"/>
          <w:szCs w:val="28"/>
        </w:rPr>
        <w:t>шеходные дорожки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 ул.Октябрьской (от ул.Ленина до ул.Третьякова), по ул.Советской (от ул.Кучерявого до ул.Кирова), по ул.Кирова (от ул.Советской до ул.Третьякова), по ул.Мира (от ул.Пушкина до ул.Ка</w:t>
      </w:r>
      <w:r w:rsidR="00F613DA">
        <w:rPr>
          <w:sz w:val="28"/>
          <w:szCs w:val="28"/>
        </w:rPr>
        <w:t>линина</w:t>
      </w:r>
      <w:r>
        <w:rPr>
          <w:sz w:val="28"/>
          <w:szCs w:val="28"/>
        </w:rPr>
        <w:t>)</w:t>
      </w:r>
      <w:r w:rsidR="0023082A">
        <w:rPr>
          <w:sz w:val="28"/>
          <w:szCs w:val="28"/>
        </w:rPr>
        <w:t>, по пер.</w:t>
      </w:r>
      <w:r w:rsidR="00F613DA">
        <w:rPr>
          <w:sz w:val="28"/>
          <w:szCs w:val="28"/>
        </w:rPr>
        <w:t xml:space="preserve"> </w:t>
      </w:r>
      <w:r w:rsidR="0023082A">
        <w:rPr>
          <w:sz w:val="28"/>
          <w:szCs w:val="28"/>
        </w:rPr>
        <w:t>Жеребкина (от ул.Кооперативной до ул.Шевченко)</w:t>
      </w:r>
      <w:r>
        <w:rPr>
          <w:sz w:val="28"/>
          <w:szCs w:val="28"/>
        </w:rPr>
        <w:t>;</w:t>
      </w:r>
    </w:p>
    <w:p w:rsidR="0053336A" w:rsidRDefault="0053336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дороги с гравийным покрытием;</w:t>
      </w:r>
    </w:p>
    <w:p w:rsidR="0053336A" w:rsidRDefault="0053336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приведен</w:t>
      </w:r>
      <w:r w:rsidR="00560E73">
        <w:rPr>
          <w:sz w:val="28"/>
          <w:szCs w:val="28"/>
        </w:rPr>
        <w:t>ы в соответствие с требованиями обочины дорог с асфальтобетонным покрытием и выполнен ремонт дорог этих дорог;</w:t>
      </w:r>
    </w:p>
    <w:p w:rsidR="00560E73" w:rsidRDefault="00560E7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B05AE">
        <w:rPr>
          <w:sz w:val="28"/>
          <w:szCs w:val="28"/>
        </w:rPr>
        <w:t>переведено гравийное покрытие в асфальтобетонное</w:t>
      </w:r>
      <w:r w:rsidR="00F613DA">
        <w:rPr>
          <w:sz w:val="28"/>
          <w:szCs w:val="28"/>
        </w:rPr>
        <w:t xml:space="preserve"> по ул.Мира</w:t>
      </w:r>
      <w:r w:rsidR="005964F7">
        <w:rPr>
          <w:sz w:val="28"/>
          <w:szCs w:val="28"/>
        </w:rPr>
        <w:t xml:space="preserve"> </w:t>
      </w:r>
      <w:r w:rsidR="004B05AE">
        <w:rPr>
          <w:sz w:val="28"/>
          <w:szCs w:val="28"/>
        </w:rPr>
        <w:t>(от ул.Красной до ул.Пушкина</w:t>
      </w:r>
      <w:r w:rsidR="00F613DA">
        <w:rPr>
          <w:sz w:val="28"/>
          <w:szCs w:val="28"/>
        </w:rPr>
        <w:t xml:space="preserve"> по пер.</w:t>
      </w:r>
      <w:r w:rsidR="0094163A">
        <w:rPr>
          <w:sz w:val="28"/>
          <w:szCs w:val="28"/>
        </w:rPr>
        <w:t xml:space="preserve"> </w:t>
      </w:r>
      <w:r w:rsidR="00F613DA">
        <w:rPr>
          <w:sz w:val="28"/>
          <w:szCs w:val="28"/>
        </w:rPr>
        <w:t>Жеребкина (от ул.Кооперативной</w:t>
      </w:r>
      <w:r w:rsidR="005964F7">
        <w:rPr>
          <w:sz w:val="28"/>
          <w:szCs w:val="28"/>
        </w:rPr>
        <w:t xml:space="preserve"> </w:t>
      </w:r>
      <w:r w:rsidR="00F613DA">
        <w:rPr>
          <w:sz w:val="28"/>
          <w:szCs w:val="28"/>
        </w:rPr>
        <w:t>до ул. Шевченко</w:t>
      </w:r>
      <w:r w:rsidR="0094163A">
        <w:rPr>
          <w:sz w:val="28"/>
          <w:szCs w:val="28"/>
        </w:rPr>
        <w:t xml:space="preserve">) </w:t>
      </w:r>
      <w:r w:rsidR="004B05AE">
        <w:rPr>
          <w:sz w:val="28"/>
          <w:szCs w:val="28"/>
        </w:rPr>
        <w:t>;</w:t>
      </w:r>
    </w:p>
    <w:p w:rsidR="00560E73" w:rsidRDefault="00560E7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установлены дорожные ограждения на мостах </w:t>
      </w:r>
      <w:r w:rsidR="00EB56B5">
        <w:rPr>
          <w:sz w:val="28"/>
          <w:szCs w:val="28"/>
        </w:rPr>
        <w:t>по ул.Красной и Советской,</w:t>
      </w:r>
      <w:r w:rsidR="0094163A">
        <w:rPr>
          <w:sz w:val="28"/>
          <w:szCs w:val="28"/>
        </w:rPr>
        <w:t xml:space="preserve"> на ул.</w:t>
      </w:r>
      <w:r w:rsidR="00EB56B5">
        <w:rPr>
          <w:sz w:val="28"/>
          <w:szCs w:val="28"/>
        </w:rPr>
        <w:t xml:space="preserve"> </w:t>
      </w:r>
      <w:r w:rsidR="004B05AE">
        <w:rPr>
          <w:sz w:val="28"/>
          <w:szCs w:val="28"/>
        </w:rPr>
        <w:t xml:space="preserve">Фрунзе </w:t>
      </w:r>
      <w:r w:rsidR="00EB56B5">
        <w:rPr>
          <w:sz w:val="28"/>
          <w:szCs w:val="28"/>
        </w:rPr>
        <w:t>(</w:t>
      </w:r>
      <w:r w:rsidR="0094163A">
        <w:rPr>
          <w:sz w:val="28"/>
          <w:szCs w:val="28"/>
        </w:rPr>
        <w:t>район СОШ № 5</w:t>
      </w:r>
      <w:r w:rsidR="004B05AE">
        <w:rPr>
          <w:sz w:val="28"/>
          <w:szCs w:val="28"/>
        </w:rPr>
        <w:t>);</w:t>
      </w:r>
    </w:p>
    <w:p w:rsidR="00EB56B5" w:rsidRDefault="00EB56B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установлены дорожные неровности и необходимые знаки у детских</w:t>
      </w:r>
      <w:r w:rsidR="00CF036D">
        <w:rPr>
          <w:sz w:val="28"/>
          <w:szCs w:val="28"/>
        </w:rPr>
        <w:t xml:space="preserve"> садов «Сказка» и «Колосок», де</w:t>
      </w:r>
      <w:r>
        <w:rPr>
          <w:sz w:val="28"/>
          <w:szCs w:val="28"/>
        </w:rPr>
        <w:t>т</w:t>
      </w:r>
      <w:r w:rsidR="00CF036D">
        <w:rPr>
          <w:sz w:val="28"/>
          <w:szCs w:val="28"/>
        </w:rPr>
        <w:t>с</w:t>
      </w:r>
      <w:r>
        <w:rPr>
          <w:sz w:val="28"/>
          <w:szCs w:val="28"/>
        </w:rPr>
        <w:t>кой школы искусств;</w:t>
      </w:r>
    </w:p>
    <w:p w:rsidR="00EB56B5" w:rsidRDefault="00EB56B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обновлена дорожная разметка;</w:t>
      </w:r>
    </w:p>
    <w:p w:rsidR="00EB56B5" w:rsidRDefault="00EB56B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плане ремонта и дорога регионального значения по ул.К. Маркса, надеемся, что этот план будет реализован, учитывая крайнюю загруженность автотранспортом дороги , проходящей через станицу вблизи жилых домов и социально-значимых объектов: общеобразовательной школы № 25, Свято-Троицкого Храма, кладбища.</w:t>
      </w:r>
    </w:p>
    <w:p w:rsidR="00EB56B5" w:rsidRDefault="00EB56B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Администрацией поселения делается многое, чтобы жителям поселения было удобно ходить и ездить.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по-прежнему </w:t>
      </w:r>
      <w:r w:rsidR="00F644DE">
        <w:rPr>
          <w:sz w:val="28"/>
          <w:szCs w:val="28"/>
        </w:rPr>
        <w:t>нерешенной проблемой остается наличие большегрузного транспорта в собственности граждан.</w:t>
      </w:r>
      <w:r w:rsidR="005964F7">
        <w:rPr>
          <w:sz w:val="28"/>
          <w:szCs w:val="28"/>
        </w:rPr>
        <w:t xml:space="preserve"> </w:t>
      </w:r>
      <w:r w:rsidR="00F644DE">
        <w:rPr>
          <w:sz w:val="28"/>
          <w:szCs w:val="28"/>
        </w:rPr>
        <w:t>Некоторые из наших земляков по-прежнему устраивают парковки</w:t>
      </w:r>
      <w:r w:rsidR="005964F7">
        <w:rPr>
          <w:sz w:val="28"/>
          <w:szCs w:val="28"/>
        </w:rPr>
        <w:t xml:space="preserve"> </w:t>
      </w:r>
      <w:r w:rsidR="00F644DE">
        <w:rPr>
          <w:sz w:val="28"/>
          <w:szCs w:val="28"/>
        </w:rPr>
        <w:t>возле домов,</w:t>
      </w:r>
      <w:r w:rsidR="005964F7">
        <w:rPr>
          <w:sz w:val="28"/>
          <w:szCs w:val="28"/>
        </w:rPr>
        <w:t xml:space="preserve"> </w:t>
      </w:r>
      <w:r w:rsidR="00F644DE">
        <w:rPr>
          <w:sz w:val="28"/>
          <w:szCs w:val="28"/>
        </w:rPr>
        <w:t>приезжают на 40-тонных машинах на обед.</w:t>
      </w:r>
    </w:p>
    <w:p w:rsidR="00F644DE" w:rsidRDefault="00F644D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Был подобран удобный для размещения стоянки земельный участок и предложен владельцам большегрузов.</w:t>
      </w:r>
    </w:p>
    <w:p w:rsidR="00F644DE" w:rsidRDefault="009F6F7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4DE">
        <w:rPr>
          <w:sz w:val="28"/>
          <w:szCs w:val="28"/>
        </w:rPr>
        <w:t>Конечно, для оборудования стоянки необходимо понести определенные затраты, расходовать свои собственные деньги, которые очень жаль.</w:t>
      </w:r>
      <w:r w:rsidR="005964F7">
        <w:rPr>
          <w:sz w:val="28"/>
          <w:szCs w:val="28"/>
        </w:rPr>
        <w:t xml:space="preserve"> </w:t>
      </w:r>
      <w:r w:rsidR="00F644DE">
        <w:rPr>
          <w:sz w:val="28"/>
          <w:szCs w:val="28"/>
        </w:rPr>
        <w:t>А разбить дорогу, стоящую нес</w:t>
      </w:r>
      <w:r w:rsidR="005964F7">
        <w:rPr>
          <w:sz w:val="28"/>
          <w:szCs w:val="28"/>
        </w:rPr>
        <w:t>к</w:t>
      </w:r>
      <w:r w:rsidR="00F644DE">
        <w:rPr>
          <w:sz w:val="28"/>
          <w:szCs w:val="28"/>
        </w:rPr>
        <w:t>олько миллионов рублей, не жаль, деньги то бюджетные.</w:t>
      </w:r>
    </w:p>
    <w:p w:rsidR="00F644DE" w:rsidRDefault="00F644D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нашем крае летний период устанавливаются ограничения по </w:t>
      </w:r>
      <w:r>
        <w:rPr>
          <w:sz w:val="28"/>
          <w:szCs w:val="28"/>
        </w:rPr>
        <w:lastRenderedPageBreak/>
        <w:t>передвижению большегрузного авт</w:t>
      </w:r>
      <w:r w:rsidR="00CF036D">
        <w:rPr>
          <w:sz w:val="28"/>
          <w:szCs w:val="28"/>
        </w:rPr>
        <w:t>отранспорта в зависимости от тем</w:t>
      </w:r>
      <w:r>
        <w:rPr>
          <w:sz w:val="28"/>
          <w:szCs w:val="28"/>
        </w:rPr>
        <w:t>пературы воздуха и времени суток, на дорогах ме</w:t>
      </w:r>
      <w:r w:rsidR="005964F7">
        <w:rPr>
          <w:sz w:val="28"/>
          <w:szCs w:val="28"/>
        </w:rPr>
        <w:t>с</w:t>
      </w:r>
      <w:r>
        <w:rPr>
          <w:sz w:val="28"/>
          <w:szCs w:val="28"/>
        </w:rPr>
        <w:t xml:space="preserve">тного значения </w:t>
      </w:r>
      <w:r w:rsidR="00CF036D">
        <w:rPr>
          <w:sz w:val="28"/>
          <w:szCs w:val="28"/>
        </w:rPr>
        <w:t>-</w:t>
      </w:r>
      <w:r>
        <w:rPr>
          <w:sz w:val="28"/>
          <w:szCs w:val="28"/>
        </w:rPr>
        <w:t xml:space="preserve"> запрещающие движение </w:t>
      </w:r>
      <w:r w:rsidR="001538E3">
        <w:rPr>
          <w:sz w:val="28"/>
          <w:szCs w:val="28"/>
        </w:rPr>
        <w:t>автомобилей грузоподъемностью свыше 5 тонн, в адрес ГИБДД направлены десятки писем.</w:t>
      </w:r>
    </w:p>
    <w:p w:rsidR="0094163A" w:rsidRDefault="0094163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Нередко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наши жители напоминают, что мы живем в 21 веке 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имеем полное право на комфортные условия проживания. Абсолютно согласна с этим утверждением. Но нередко, мы забываем, что кроме прав у нас есть и обязанности. Одна из них- своевременно и в полном объеме уплачивать налоги. Берем такой вид налогов, как транспортный: 1396 наших земляков имеют общую задолженность на сумму более 6 млн. рублей.</w:t>
      </w:r>
      <w:r w:rsidR="009F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Комментарии здесь </w:t>
      </w:r>
      <w:r w:rsidR="009F22A2">
        <w:rPr>
          <w:sz w:val="28"/>
          <w:szCs w:val="28"/>
        </w:rPr>
        <w:t>излишни.</w:t>
      </w:r>
    </w:p>
    <w:p w:rsidR="001538E3" w:rsidRDefault="001538E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если каждый водитель, каждый руководитель , каждый житель не будет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воспринимать станицу, хутора, как собс</w:t>
      </w:r>
      <w:r w:rsidR="005964F7">
        <w:rPr>
          <w:sz w:val="28"/>
          <w:szCs w:val="28"/>
        </w:rPr>
        <w:t xml:space="preserve">твенный дом, изменить ситуацию </w:t>
      </w:r>
      <w:r>
        <w:rPr>
          <w:sz w:val="28"/>
          <w:szCs w:val="28"/>
        </w:rPr>
        <w:t>не получится.</w:t>
      </w:r>
    </w:p>
    <w:p w:rsidR="00284D4F" w:rsidRPr="00FB2A1A" w:rsidRDefault="00284D4F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Уличное освещение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9870AF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 каждым годом увеличивается протяженность освещенных улиц. </w:t>
      </w:r>
    </w:p>
    <w:p w:rsidR="00BF6FDC" w:rsidRDefault="009870A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году установлены светильники на набережной, у памятника советским солдатам, участникам ликвидации аварии на ЧАЭС, освещены территории, прилегающие к КДЦ, а</w:t>
      </w:r>
      <w:r w:rsidR="0038643F">
        <w:rPr>
          <w:sz w:val="28"/>
          <w:szCs w:val="28"/>
        </w:rPr>
        <w:t>дминистрации поселения, освещен участок улицы Третьякова(район МОБУ СОШ № 5)</w:t>
      </w:r>
      <w:r w:rsidR="009F22A2">
        <w:rPr>
          <w:sz w:val="28"/>
          <w:szCs w:val="28"/>
        </w:rPr>
        <w:t>, территория набережной</w:t>
      </w:r>
      <w:r w:rsidR="0038643F">
        <w:rPr>
          <w:sz w:val="28"/>
          <w:szCs w:val="28"/>
        </w:rPr>
        <w:t>.</w:t>
      </w:r>
      <w:r w:rsidR="009F22A2">
        <w:rPr>
          <w:sz w:val="28"/>
          <w:szCs w:val="28"/>
        </w:rPr>
        <w:t xml:space="preserve"> </w:t>
      </w:r>
      <w:r w:rsidR="0038643F">
        <w:rPr>
          <w:sz w:val="28"/>
          <w:szCs w:val="28"/>
        </w:rPr>
        <w:t>На монтаж освещения, на его техническое обслуживание, оплату за потребленную</w:t>
      </w:r>
      <w:r w:rsidR="005964F7">
        <w:rPr>
          <w:sz w:val="28"/>
          <w:szCs w:val="28"/>
        </w:rPr>
        <w:t xml:space="preserve"> </w:t>
      </w:r>
      <w:r w:rsidR="0038643F">
        <w:rPr>
          <w:sz w:val="28"/>
          <w:szCs w:val="28"/>
        </w:rPr>
        <w:t>электроэнергию</w:t>
      </w:r>
      <w:r w:rsidR="005964F7">
        <w:rPr>
          <w:sz w:val="28"/>
          <w:szCs w:val="28"/>
        </w:rPr>
        <w:t xml:space="preserve"> </w:t>
      </w:r>
      <w:r w:rsidR="0038643F">
        <w:rPr>
          <w:sz w:val="28"/>
          <w:szCs w:val="28"/>
        </w:rPr>
        <w:t>в 2017 году израсходовано 1 миллион 729 тысяч рублей.</w:t>
      </w:r>
    </w:p>
    <w:p w:rsidR="0038643F" w:rsidRDefault="0038643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нынешнем году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B876BE">
        <w:rPr>
          <w:sz w:val="28"/>
          <w:szCs w:val="28"/>
        </w:rPr>
        <w:t xml:space="preserve"> сумма увеличилась до 2 млн.</w:t>
      </w:r>
      <w:r>
        <w:rPr>
          <w:sz w:val="28"/>
          <w:szCs w:val="28"/>
        </w:rPr>
        <w:t xml:space="preserve"> рублей.</w:t>
      </w:r>
      <w:r w:rsidR="00B876BE">
        <w:rPr>
          <w:sz w:val="28"/>
          <w:szCs w:val="28"/>
        </w:rPr>
        <w:t xml:space="preserve"> </w:t>
      </w:r>
      <w:r>
        <w:rPr>
          <w:sz w:val="28"/>
          <w:szCs w:val="28"/>
        </w:rPr>
        <w:t>Это, пока, максимальная сумма, которую возможно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предусмотреть в бюджете поселения на 2018 год.</w:t>
      </w:r>
    </w:p>
    <w:p w:rsidR="0038643F" w:rsidRPr="00FB2A1A" w:rsidRDefault="0038643F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на помощь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приходят наши многие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предприниматели, собственников объектов недвижимости, жители, которые за собственные средства освещают прилегающие территории.</w:t>
      </w:r>
    </w:p>
    <w:p w:rsidR="00BF6FDC" w:rsidRPr="00FB2A1A" w:rsidRDefault="009870A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6FDC" w:rsidRPr="00FB2A1A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Благоустройство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Благоустройство территории -одно из самых важных направлений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 нашей работе: платнировцы хотят жить просто комфортно; иметь свои памятные места, зоны отдыха, свою центральную улицу</w:t>
      </w:r>
      <w:r w:rsidR="0038643F">
        <w:rPr>
          <w:sz w:val="28"/>
          <w:szCs w:val="28"/>
        </w:rPr>
        <w:t xml:space="preserve"> для прогулок</w:t>
      </w:r>
      <w:r w:rsidRPr="00FB2A1A">
        <w:rPr>
          <w:sz w:val="28"/>
          <w:szCs w:val="28"/>
        </w:rPr>
        <w:t>.</w:t>
      </w:r>
    </w:p>
    <w:p w:rsidR="00C77505" w:rsidRPr="00FB2A1A" w:rsidRDefault="0038643F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краевой а</w:t>
      </w:r>
      <w:r w:rsidR="00BF6FDC" w:rsidRPr="00FB2A1A">
        <w:rPr>
          <w:sz w:val="28"/>
          <w:szCs w:val="28"/>
        </w:rPr>
        <w:t>дминистрация края ежегодно оценивает уровень благоустройства и санитарного состояния населенных пунктов</w:t>
      </w:r>
      <w:r w:rsidR="00C77505">
        <w:rPr>
          <w:sz w:val="28"/>
          <w:szCs w:val="28"/>
        </w:rPr>
        <w:t>.</w:t>
      </w:r>
      <w:r w:rsidR="00BF6FDC" w:rsidRPr="00FB2A1A">
        <w:rPr>
          <w:sz w:val="28"/>
          <w:szCs w:val="28"/>
        </w:rPr>
        <w:t xml:space="preserve"> </w:t>
      </w:r>
      <w:r w:rsidR="00C77505">
        <w:rPr>
          <w:sz w:val="28"/>
          <w:szCs w:val="28"/>
        </w:rPr>
        <w:t>Средней оценки ниже 4,6 баллов мы пока не получали.</w:t>
      </w:r>
    </w:p>
    <w:p w:rsidR="00C77505" w:rsidRDefault="00C7750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Мы продолжаем</w:t>
      </w:r>
      <w:r w:rsidR="00BF6FDC" w:rsidRPr="00FB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содержать </w:t>
      </w:r>
      <w:r w:rsidR="00BF6FDC" w:rsidRPr="00FB2A1A">
        <w:rPr>
          <w:sz w:val="28"/>
          <w:szCs w:val="28"/>
        </w:rPr>
        <w:t xml:space="preserve">памятник </w:t>
      </w:r>
      <w:r>
        <w:rPr>
          <w:sz w:val="28"/>
          <w:szCs w:val="28"/>
        </w:rPr>
        <w:t>в надлежащем состоянии: на мемориале воинам, погибшим в годы ВОВ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гаснет «Вечный огонь», огорожен памятный знак участникам ЧАЭС </w:t>
      </w:r>
      <w:r w:rsidR="009F6F7A">
        <w:rPr>
          <w:sz w:val="28"/>
          <w:szCs w:val="28"/>
        </w:rPr>
        <w:t xml:space="preserve">- </w:t>
      </w:r>
      <w:r w:rsidR="00CF036D">
        <w:rPr>
          <w:sz w:val="28"/>
          <w:szCs w:val="28"/>
        </w:rPr>
        <w:t>280 000</w:t>
      </w:r>
      <w:r>
        <w:rPr>
          <w:sz w:val="28"/>
          <w:szCs w:val="28"/>
        </w:rPr>
        <w:t xml:space="preserve"> рублей.</w:t>
      </w:r>
    </w:p>
    <w:p w:rsidR="00C77505" w:rsidRDefault="00C7750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Территория, прилегающая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к з</w:t>
      </w:r>
      <w:r w:rsidR="00665B0D">
        <w:rPr>
          <w:sz w:val="28"/>
          <w:szCs w:val="28"/>
        </w:rPr>
        <w:t>д</w:t>
      </w:r>
      <w:r>
        <w:rPr>
          <w:sz w:val="28"/>
          <w:szCs w:val="28"/>
        </w:rPr>
        <w:t>анию КДЦ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заасфальтирована на </w:t>
      </w:r>
      <w:r w:rsidR="00CF036D">
        <w:rPr>
          <w:sz w:val="28"/>
          <w:szCs w:val="28"/>
        </w:rPr>
        <w:t xml:space="preserve">226 000 </w:t>
      </w:r>
      <w:r>
        <w:rPr>
          <w:sz w:val="28"/>
          <w:szCs w:val="28"/>
        </w:rPr>
        <w:t>рублей.</w:t>
      </w:r>
      <w:r w:rsidR="00CF036D">
        <w:rPr>
          <w:sz w:val="28"/>
          <w:szCs w:val="28"/>
        </w:rPr>
        <w:t xml:space="preserve"> </w:t>
      </w:r>
      <w:r>
        <w:rPr>
          <w:sz w:val="28"/>
          <w:szCs w:val="28"/>
        </w:rPr>
        <w:t>В сквере уложена тротуарная плитка на новой аллее</w:t>
      </w:r>
      <w:r w:rsidR="00CF036D">
        <w:rPr>
          <w:sz w:val="28"/>
          <w:szCs w:val="28"/>
        </w:rPr>
        <w:t xml:space="preserve"> </w:t>
      </w:r>
      <w:r w:rsidR="009F6F7A">
        <w:rPr>
          <w:sz w:val="28"/>
          <w:szCs w:val="28"/>
        </w:rPr>
        <w:t>-</w:t>
      </w:r>
      <w:r w:rsidR="00CF036D">
        <w:rPr>
          <w:sz w:val="28"/>
          <w:szCs w:val="28"/>
        </w:rPr>
        <w:t>751 000</w:t>
      </w:r>
      <w:r>
        <w:rPr>
          <w:sz w:val="28"/>
          <w:szCs w:val="28"/>
        </w:rPr>
        <w:t xml:space="preserve"> рублей.</w:t>
      </w:r>
    </w:p>
    <w:p w:rsidR="00C77505" w:rsidRDefault="00C7750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честь 80-летия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Краснодарского края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заложен новый сквер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пересечении улиц Красной и Третьякова, высажены 80 саженцев различных деревьев</w:t>
      </w:r>
      <w:r w:rsidR="005964F7">
        <w:rPr>
          <w:sz w:val="28"/>
          <w:szCs w:val="28"/>
        </w:rPr>
        <w:t xml:space="preserve"> </w:t>
      </w:r>
      <w:r w:rsidR="007B0E62">
        <w:rPr>
          <w:sz w:val="28"/>
          <w:szCs w:val="28"/>
        </w:rPr>
        <w:t xml:space="preserve"> на сумму </w:t>
      </w:r>
      <w:r w:rsidR="00CF036D">
        <w:rPr>
          <w:sz w:val="28"/>
          <w:szCs w:val="28"/>
        </w:rPr>
        <w:t>60 000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</w:t>
      </w:r>
    </w:p>
    <w:p w:rsidR="00EB6B38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EB6B38">
        <w:rPr>
          <w:sz w:val="28"/>
          <w:szCs w:val="28"/>
        </w:rPr>
        <w:t>Ежегодно</w:t>
      </w:r>
      <w:r w:rsidR="00F23FAA">
        <w:rPr>
          <w:sz w:val="28"/>
          <w:szCs w:val="28"/>
        </w:rPr>
        <w:t xml:space="preserve"> </w:t>
      </w:r>
      <w:r w:rsidR="006334FC">
        <w:rPr>
          <w:sz w:val="28"/>
          <w:szCs w:val="28"/>
        </w:rPr>
        <w:t>высаживаются тысячи рассады цв</w:t>
      </w:r>
      <w:r w:rsidR="00EB6B38">
        <w:rPr>
          <w:sz w:val="28"/>
          <w:szCs w:val="28"/>
        </w:rPr>
        <w:t>етов, декоративные кустарники.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>Вопреки всему вдоль набережной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 xml:space="preserve">всё </w:t>
      </w:r>
      <w:r w:rsidR="00F23FAA">
        <w:rPr>
          <w:sz w:val="28"/>
          <w:szCs w:val="28"/>
        </w:rPr>
        <w:t xml:space="preserve">лето </w:t>
      </w:r>
      <w:r w:rsidR="00EB6B38">
        <w:rPr>
          <w:sz w:val="28"/>
          <w:szCs w:val="28"/>
        </w:rPr>
        <w:t>цвели лотосы.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 xml:space="preserve">Люди со всей </w:t>
      </w:r>
      <w:r w:rsidR="00F23FAA">
        <w:rPr>
          <w:sz w:val="28"/>
          <w:szCs w:val="28"/>
        </w:rPr>
        <w:t>станицы приезжали на них полю</w:t>
      </w:r>
      <w:r w:rsidR="00EB6B38">
        <w:rPr>
          <w:sz w:val="28"/>
          <w:szCs w:val="28"/>
        </w:rPr>
        <w:t>боваться.</w:t>
      </w:r>
    </w:p>
    <w:p w:rsidR="00EB6B38" w:rsidRDefault="00EB6B38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надо признать, что не всем жителям нашего поселения это по душе: в канун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 года изуродовали красавицу-сосну, сломали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рябины и катальпы, рвут и тут же </w:t>
      </w:r>
      <w:r w:rsidR="00BD5013">
        <w:rPr>
          <w:sz w:val="28"/>
          <w:szCs w:val="28"/>
        </w:rPr>
        <w:t>выбрасывают цветы, ломают игровое оборудование, бьют фонари, приносят в зоны отдыха пакеты с домашним мусором.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Жители, как правило советуют усилить охрану, чем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ставят меня в тупик.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кого охранять? Это творят наши дети, наши жители….Значит мы что то упустили в их воспитании, что то не досмотрели.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сквере, на набережной, здании администрации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камеры видеонаблюдения, факты безобразий фиксируются.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К сожалею, наказать виновных получается не всегда.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правило, весна начинается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 «генеральной уборки», в котор</w:t>
      </w:r>
      <w:r w:rsidR="005964F7">
        <w:rPr>
          <w:sz w:val="28"/>
          <w:szCs w:val="28"/>
        </w:rPr>
        <w:t>о</w:t>
      </w:r>
      <w:r>
        <w:rPr>
          <w:sz w:val="28"/>
          <w:szCs w:val="28"/>
        </w:rPr>
        <w:t>й принимают участие все хозяйствующие субъекты, общественные организации, жители.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субботниках выполняется огромный объем работ: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приняли участие более 5 тысяч человек;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кладбищ;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BD5013" w:rsidRDefault="00BD501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отремонтированы детские игровые </w:t>
      </w:r>
      <w:r w:rsidR="00415D0A">
        <w:rPr>
          <w:sz w:val="28"/>
          <w:szCs w:val="28"/>
        </w:rPr>
        <w:t xml:space="preserve">и спортивные </w:t>
      </w:r>
      <w:r>
        <w:rPr>
          <w:sz w:val="28"/>
          <w:szCs w:val="28"/>
        </w:rPr>
        <w:t>площадки</w:t>
      </w:r>
      <w:r w:rsidR="00415D0A">
        <w:rPr>
          <w:sz w:val="28"/>
          <w:szCs w:val="28"/>
        </w:rPr>
        <w:t>;</w:t>
      </w:r>
    </w:p>
    <w:p w:rsidR="00415D0A" w:rsidRDefault="00415D0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благоустроена территори</w:t>
      </w:r>
      <w:r w:rsidR="005964F7">
        <w:rPr>
          <w:sz w:val="28"/>
          <w:szCs w:val="28"/>
        </w:rPr>
        <w:t xml:space="preserve">и </w:t>
      </w:r>
      <w:r>
        <w:rPr>
          <w:sz w:val="28"/>
          <w:szCs w:val="28"/>
        </w:rPr>
        <w:t>кладбища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 ул.К.Маркса</w:t>
      </w:r>
      <w:r w:rsidR="00F23FAA">
        <w:rPr>
          <w:sz w:val="28"/>
          <w:szCs w:val="28"/>
        </w:rPr>
        <w:t xml:space="preserve"> (восстановлены дороги на новом кладбище)</w:t>
      </w:r>
      <w:r>
        <w:rPr>
          <w:sz w:val="28"/>
          <w:szCs w:val="28"/>
        </w:rPr>
        <w:t>;</w:t>
      </w:r>
    </w:p>
    <w:p w:rsidR="00415D0A" w:rsidRDefault="00415D0A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Каждая </w:t>
      </w:r>
      <w:r w:rsidR="00C52135">
        <w:rPr>
          <w:sz w:val="28"/>
          <w:szCs w:val="28"/>
        </w:rPr>
        <w:t>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школы № 5 наводят порядок на Мемориале.</w:t>
      </w:r>
    </w:p>
    <w:p w:rsidR="00C52135" w:rsidRDefault="00C52135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а нерадивые пусть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не обижаются на вынесенные админ</w:t>
      </w:r>
      <w:r w:rsidR="009F6F7A">
        <w:rPr>
          <w:sz w:val="28"/>
          <w:szCs w:val="28"/>
        </w:rPr>
        <w:t>истративной комиссией штрафы, в</w:t>
      </w:r>
      <w:r w:rsidR="00F23FAA">
        <w:rPr>
          <w:sz w:val="28"/>
          <w:szCs w:val="28"/>
        </w:rPr>
        <w:t>ру</w:t>
      </w:r>
      <w:r>
        <w:rPr>
          <w:sz w:val="28"/>
          <w:szCs w:val="28"/>
        </w:rPr>
        <w:t>ченные им предупреждения.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2017 году планируется продолжить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0E48D2">
        <w:rPr>
          <w:sz w:val="28"/>
          <w:szCs w:val="28"/>
        </w:rPr>
        <w:t>ы</w:t>
      </w:r>
      <w:r>
        <w:rPr>
          <w:sz w:val="28"/>
          <w:szCs w:val="28"/>
        </w:rPr>
        <w:t xml:space="preserve"> по благоустройству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территории: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территории сквера создать зону релаксации, где можно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отдохнуть в жаркую погоду;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обновить оборудование на игровой площадке;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установить малые архитектурные формы;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территории нового сквера «80- летие образования Краснодарского края» проложить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пешеходную дорожку из тротуарной плитки, установить ограждение, завершить посадку зеленых насаждений, предусмотреть освещение, оборудование мест отдыха;</w:t>
      </w:r>
    </w:p>
    <w:p w:rsidR="004475EC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продолжить работу по озелен</w:t>
      </w:r>
      <w:r w:rsidR="005964F7">
        <w:rPr>
          <w:sz w:val="28"/>
          <w:szCs w:val="28"/>
        </w:rPr>
        <w:t>ен</w:t>
      </w:r>
      <w:r>
        <w:rPr>
          <w:sz w:val="28"/>
          <w:szCs w:val="28"/>
        </w:rPr>
        <w:t>ию территории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поселения;</w:t>
      </w:r>
    </w:p>
    <w:p w:rsidR="00B474C3" w:rsidRDefault="00B474C3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оборудовать две спортивно- игровые </w:t>
      </w:r>
      <w:r w:rsidR="00E9088E">
        <w:rPr>
          <w:sz w:val="28"/>
          <w:szCs w:val="28"/>
        </w:rPr>
        <w:t>площадки по месту жительства;</w:t>
      </w:r>
    </w:p>
    <w:p w:rsidR="00BF6FDC" w:rsidRPr="00FB2A1A" w:rsidRDefault="004475E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6FDC" w:rsidRPr="00FB2A1A" w:rsidRDefault="00BF6FDC" w:rsidP="00771730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Жилищно-коммунальное хозяйство</w:t>
      </w:r>
    </w:p>
    <w:p w:rsidR="00BF6FDC" w:rsidRPr="00FB2A1A" w:rsidRDefault="00BF6FDC" w:rsidP="00771730">
      <w:pPr>
        <w:jc w:val="center"/>
        <w:rPr>
          <w:sz w:val="28"/>
          <w:szCs w:val="28"/>
        </w:rPr>
      </w:pPr>
    </w:p>
    <w:p w:rsidR="00E9088E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ЖКХ- это жизненно важная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отрасль. МУП «Универсал» создан </w:t>
      </w:r>
      <w:r w:rsidR="00E9088E">
        <w:rPr>
          <w:sz w:val="28"/>
          <w:szCs w:val="28"/>
        </w:rPr>
        <w:t>10 лет назад и все эти годы его работа находится под постоянным контролем администрации.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Не потому, что мы не доверяем специалистам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этого предприятия или сомневаемся в их компетенции, а потому, что без поддержки, этому предприятию трудно выжить.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Де</w:t>
      </w:r>
      <w:r w:rsidR="005964F7">
        <w:rPr>
          <w:sz w:val="28"/>
          <w:szCs w:val="28"/>
        </w:rPr>
        <w:t>с</w:t>
      </w:r>
      <w:r w:rsidR="00E9088E">
        <w:rPr>
          <w:sz w:val="28"/>
          <w:szCs w:val="28"/>
        </w:rPr>
        <w:t>ять лет назад мы начали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работать по- существу на пустом месте -88 км крайне изношенных сетей, отсутс</w:t>
      </w:r>
      <w:r w:rsidR="005964F7">
        <w:rPr>
          <w:sz w:val="28"/>
          <w:szCs w:val="28"/>
        </w:rPr>
        <w:t>т</w:t>
      </w:r>
      <w:r w:rsidR="00E9088E">
        <w:rPr>
          <w:sz w:val="28"/>
          <w:szCs w:val="28"/>
        </w:rPr>
        <w:t>вие необходимой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техники и оборудования, убыток 2,5 миллиона рублей.</w:t>
      </w:r>
    </w:p>
    <w:p w:rsidR="00E9088E" w:rsidRDefault="00BF6FDC" w:rsidP="00771730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Сегодня МУП « Универсал» - стабильно работаю</w:t>
      </w:r>
      <w:r w:rsidR="00E9088E">
        <w:rPr>
          <w:sz w:val="28"/>
          <w:szCs w:val="28"/>
        </w:rPr>
        <w:t>щее предприятие с численностью 27 работников</w:t>
      </w:r>
      <w:r w:rsidR="009F22A2">
        <w:rPr>
          <w:sz w:val="28"/>
          <w:szCs w:val="28"/>
        </w:rPr>
        <w:t>,</w:t>
      </w:r>
      <w:r w:rsidR="00E9088E">
        <w:rPr>
          <w:sz w:val="28"/>
          <w:szCs w:val="28"/>
        </w:rPr>
        <w:t xml:space="preserve"> своевременно</w:t>
      </w:r>
      <w:r w:rsidR="001E1426">
        <w:rPr>
          <w:sz w:val="28"/>
          <w:szCs w:val="28"/>
        </w:rPr>
        <w:t xml:space="preserve"> производится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оплата за электроэнергию, налоговые и</w:t>
      </w:r>
      <w:r w:rsidR="005964F7">
        <w:rPr>
          <w:sz w:val="28"/>
          <w:szCs w:val="28"/>
        </w:rPr>
        <w:t xml:space="preserve"> </w:t>
      </w:r>
      <w:r w:rsidR="00E9088E">
        <w:rPr>
          <w:sz w:val="28"/>
          <w:szCs w:val="28"/>
        </w:rPr>
        <w:t>страховые отчисления.</w:t>
      </w:r>
    </w:p>
    <w:p w:rsidR="00E9088E" w:rsidRDefault="00E9088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Конечно,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еще немало нареканий на качество воды, хотя перебоев в подачи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воды сейчас практически нет.</w:t>
      </w:r>
    </w:p>
    <w:p w:rsidR="0043352C" w:rsidRDefault="00E9088E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Губернатор Кубани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В.И. Кондратьев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3352C">
        <w:rPr>
          <w:sz w:val="28"/>
          <w:szCs w:val="28"/>
        </w:rPr>
        <w:t>ставил задачу ежегодно менять не менее 5% водопроводных сетей.</w:t>
      </w:r>
    </w:p>
    <w:p w:rsidR="00882004" w:rsidRDefault="0043352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прошедшем году коллектив с этой задачей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справился: произведена замена 5,7 % крайне изношенных сетей по улицам Кучерявого , Кошевого, </w:t>
      </w:r>
      <w:r w:rsidR="001E1426">
        <w:rPr>
          <w:sz w:val="28"/>
          <w:szCs w:val="28"/>
        </w:rPr>
        <w:t>Элевато</w:t>
      </w:r>
      <w:r w:rsidR="005964F7">
        <w:rPr>
          <w:sz w:val="28"/>
          <w:szCs w:val="28"/>
        </w:rPr>
        <w:t>р</w:t>
      </w:r>
      <w:r w:rsidR="001E1426">
        <w:rPr>
          <w:sz w:val="28"/>
          <w:szCs w:val="28"/>
        </w:rPr>
        <w:t xml:space="preserve">ной, </w:t>
      </w:r>
      <w:r>
        <w:rPr>
          <w:sz w:val="28"/>
          <w:szCs w:val="28"/>
        </w:rPr>
        <w:t>пер.Партизанскому , Привокзальной, Казачьей, Красина, Калинина (от ул.Прол</w:t>
      </w:r>
      <w:r w:rsidR="00882004">
        <w:rPr>
          <w:sz w:val="28"/>
          <w:szCs w:val="28"/>
        </w:rPr>
        <w:t>етарской до р.Кирпили), ул.Кооперативной, Октябрьской, Фрунзе, Шевченко (от ул.Ленина до р.Кирпили).</w:t>
      </w:r>
    </w:p>
    <w:p w:rsidR="00882004" w:rsidRDefault="00882004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Заказчиком выполнения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выступила администрация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поселения, их стоимость</w:t>
      </w:r>
      <w:r w:rsidR="005964F7">
        <w:rPr>
          <w:sz w:val="28"/>
          <w:szCs w:val="28"/>
        </w:rPr>
        <w:t xml:space="preserve"> </w:t>
      </w:r>
      <w:r w:rsidR="001E1426">
        <w:rPr>
          <w:sz w:val="28"/>
          <w:szCs w:val="28"/>
        </w:rPr>
        <w:t>1 миллион 993 тысячи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1E1426">
        <w:rPr>
          <w:sz w:val="28"/>
          <w:szCs w:val="28"/>
        </w:rPr>
        <w:t xml:space="preserve"> (водопроводы)</w:t>
      </w:r>
      <w:r>
        <w:rPr>
          <w:sz w:val="28"/>
          <w:szCs w:val="28"/>
        </w:rPr>
        <w:t>.</w:t>
      </w:r>
    </w:p>
    <w:p w:rsidR="00E9088E" w:rsidRDefault="00882004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</w:t>
      </w:r>
      <w:r w:rsidR="00441A00">
        <w:rPr>
          <w:sz w:val="28"/>
          <w:szCs w:val="28"/>
        </w:rPr>
        <w:t>ну</w:t>
      </w:r>
      <w:r>
        <w:rPr>
          <w:sz w:val="28"/>
          <w:szCs w:val="28"/>
        </w:rPr>
        <w:t>жд предприятия приобретен новый ас</w:t>
      </w:r>
      <w:r w:rsidR="005964F7">
        <w:rPr>
          <w:sz w:val="28"/>
          <w:szCs w:val="28"/>
        </w:rPr>
        <w:t>с</w:t>
      </w:r>
      <w:r>
        <w:rPr>
          <w:sz w:val="28"/>
          <w:szCs w:val="28"/>
        </w:rPr>
        <w:t>енизаторский</w:t>
      </w:r>
      <w:r w:rsidR="005964F7">
        <w:rPr>
          <w:sz w:val="28"/>
          <w:szCs w:val="28"/>
        </w:rPr>
        <w:t xml:space="preserve">  </w:t>
      </w:r>
      <w:r>
        <w:rPr>
          <w:sz w:val="28"/>
          <w:szCs w:val="28"/>
        </w:rPr>
        <w:t>автомобиль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стоимостью 1,7 </w:t>
      </w:r>
      <w:r w:rsidR="00223197">
        <w:rPr>
          <w:sz w:val="28"/>
          <w:szCs w:val="28"/>
        </w:rPr>
        <w:t>млн</w:t>
      </w:r>
      <w:r w:rsidR="006334FC">
        <w:rPr>
          <w:sz w:val="28"/>
          <w:szCs w:val="28"/>
        </w:rPr>
        <w:t>.</w:t>
      </w:r>
      <w:r w:rsidR="00223197">
        <w:rPr>
          <w:sz w:val="28"/>
          <w:szCs w:val="28"/>
        </w:rPr>
        <w:t xml:space="preserve"> рублей.</w:t>
      </w:r>
    </w:p>
    <w:p w:rsidR="00223197" w:rsidRDefault="00223197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по замене водопроводных сетей будет продолжена в текущем году.</w:t>
      </w:r>
    </w:p>
    <w:p w:rsidR="00FB542C" w:rsidRDefault="00FB542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Сложной проблемой остается сбор и вывоз ТКО. </w:t>
      </w:r>
      <w:r w:rsidR="00E85084">
        <w:rPr>
          <w:sz w:val="28"/>
          <w:szCs w:val="28"/>
        </w:rPr>
        <w:t>МУП «Универсал» имеет два мусоровоза, контейнеры, в установлен</w:t>
      </w:r>
      <w:r w:rsidR="005964F7">
        <w:rPr>
          <w:sz w:val="28"/>
          <w:szCs w:val="28"/>
        </w:rPr>
        <w:t>н</w:t>
      </w:r>
      <w:r w:rsidR="00E85084">
        <w:rPr>
          <w:sz w:val="28"/>
          <w:szCs w:val="28"/>
        </w:rPr>
        <w:t>ый срок получена лице</w:t>
      </w:r>
      <w:r w:rsidR="001E1426">
        <w:rPr>
          <w:sz w:val="28"/>
          <w:szCs w:val="28"/>
        </w:rPr>
        <w:t>нзия на транспортировку ТКО, не</w:t>
      </w:r>
      <w:r w:rsidR="00E85084">
        <w:rPr>
          <w:sz w:val="28"/>
          <w:szCs w:val="28"/>
        </w:rPr>
        <w:t>высокий тариф на данную услугу: для жителей многоквартирных домов- 52,58 рублей, ИЖС-64,53 рубля.</w:t>
      </w:r>
    </w:p>
    <w:p w:rsidR="00E85084" w:rsidRDefault="00E85084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многие из жителей жгут ядовитый пластик, засоряют берега рек, обочины дорог, лесополосы,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даже территорию кладбища.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И все это приходится убирать не толь</w:t>
      </w:r>
      <w:r w:rsidR="005964F7">
        <w:rPr>
          <w:sz w:val="28"/>
          <w:szCs w:val="28"/>
        </w:rPr>
        <w:t>ко на субботниках, но и ежед</w:t>
      </w:r>
      <w:r>
        <w:rPr>
          <w:sz w:val="28"/>
          <w:szCs w:val="28"/>
        </w:rPr>
        <w:t>невно.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на наведение санитарного порядка из бюджета поселения расходуются около двух милли</w:t>
      </w:r>
      <w:r w:rsidR="005964F7">
        <w:rPr>
          <w:sz w:val="28"/>
          <w:szCs w:val="28"/>
        </w:rPr>
        <w:t>о</w:t>
      </w:r>
      <w:r>
        <w:rPr>
          <w:sz w:val="28"/>
          <w:szCs w:val="28"/>
        </w:rPr>
        <w:t>нов рублей.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>Сколько можно было за эти деньги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>сделать для жителей!</w:t>
      </w:r>
    </w:p>
    <w:p w:rsidR="002C5F6C" w:rsidRDefault="002C5F6C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Проблему с мусором решают в масштабах края.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 январе Постановлением губернатора Краснодарского края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В.И. Кондратьевым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раздельного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сбора ТКО, который будет реализовываться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поэтапно до 2037 года.</w:t>
      </w:r>
    </w:p>
    <w:p w:rsidR="002C5F6C" w:rsidRDefault="009F22A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первую очередь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>он будет применен в городах и сельских поселениях с численностью более 10 тысяч человек, куда попадает и наше поселение.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 xml:space="preserve">На работу по обращению с ТКО в крае планируется израсходовать 38 миллиардов </w:t>
      </w:r>
      <w:r w:rsidR="002C5F6C">
        <w:rPr>
          <w:sz w:val="28"/>
          <w:szCs w:val="28"/>
        </w:rPr>
        <w:lastRenderedPageBreak/>
        <w:t>рублей.</w:t>
      </w:r>
    </w:p>
    <w:p w:rsidR="009F22A2" w:rsidRDefault="009F22A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2018 году планируется выполнение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первых этапов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 программы: до 1 июня должен быть определен региональный оператор, который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осуществлять сбор, вывоз и переработку ТКО.</w:t>
      </w:r>
    </w:p>
    <w:p w:rsidR="009F22A2" w:rsidRDefault="009F22A2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РЭК утвердит тариф, договор на ТКО - публичный, платежи обязательные для каждого жителя с учетом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транспортных расходов мусороперерабатывающей компании на доставку ТКО к лицензированному полигону.</w:t>
      </w:r>
    </w:p>
    <w:p w:rsidR="001E1426" w:rsidRDefault="001E1426" w:rsidP="00771730">
      <w:pPr>
        <w:jc w:val="both"/>
        <w:rPr>
          <w:sz w:val="28"/>
          <w:szCs w:val="28"/>
        </w:rPr>
      </w:pPr>
    </w:p>
    <w:p w:rsidR="001E1426" w:rsidRDefault="001E1426" w:rsidP="0077173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Теплоснабжение</w:t>
      </w:r>
      <w:r w:rsidR="00B876BE">
        <w:rPr>
          <w:sz w:val="28"/>
          <w:szCs w:val="28"/>
        </w:rPr>
        <w:t>.</w:t>
      </w:r>
    </w:p>
    <w:p w:rsidR="006334FC" w:rsidRDefault="006334FC" w:rsidP="00771730">
      <w:pPr>
        <w:jc w:val="both"/>
        <w:rPr>
          <w:sz w:val="28"/>
          <w:szCs w:val="28"/>
        </w:rPr>
      </w:pPr>
    </w:p>
    <w:p w:rsidR="00DB1290" w:rsidRDefault="00DB1290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муниципальной собственности находится еще один важный объект- котельная микрорайона «Черемушки» и тепловые сети.</w:t>
      </w:r>
    </w:p>
    <w:p w:rsidR="00DB1290" w:rsidRDefault="00DB1290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2018 году запланирован ремонт тепловых сетей </w:t>
      </w:r>
      <w:r w:rsidR="009F22A2">
        <w:rPr>
          <w:sz w:val="28"/>
          <w:szCs w:val="28"/>
        </w:rPr>
        <w:t>и строительство новой котельной: сформирован земельный участок, готова необходимая документация. ОАО "Теплосервис"</w:t>
      </w:r>
      <w:r w:rsidR="005964F7">
        <w:rPr>
          <w:sz w:val="28"/>
          <w:szCs w:val="28"/>
        </w:rPr>
        <w:t xml:space="preserve"> </w:t>
      </w:r>
      <w:r w:rsidR="009F22A2">
        <w:rPr>
          <w:sz w:val="28"/>
          <w:szCs w:val="28"/>
        </w:rPr>
        <w:t>выступает инвестором строительства</w:t>
      </w:r>
      <w:r w:rsidR="005964F7">
        <w:rPr>
          <w:sz w:val="28"/>
          <w:szCs w:val="28"/>
        </w:rPr>
        <w:t xml:space="preserve"> </w:t>
      </w:r>
      <w:r w:rsidR="009F22A2">
        <w:rPr>
          <w:sz w:val="28"/>
          <w:szCs w:val="28"/>
        </w:rPr>
        <w:t>новой котельной.</w:t>
      </w:r>
    </w:p>
    <w:p w:rsidR="00DB1290" w:rsidRDefault="00DB1290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Энергоснабжение.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последнее время сократилось количество обращений по вопросу низкого качества энергоснабжения. Надо отдать должное коллективу Кореновского участка РРЭС (руководитель Ю.А. Клесов), который только в прошедшем году выполнил значительный объем работ на территории поселения: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</w:t>
      </w:r>
      <w:r w:rsidR="005964F7">
        <w:rPr>
          <w:sz w:val="28"/>
          <w:szCs w:val="28"/>
        </w:rPr>
        <w:t xml:space="preserve"> </w:t>
      </w:r>
      <w:r w:rsidR="001E1426">
        <w:rPr>
          <w:sz w:val="28"/>
          <w:szCs w:val="28"/>
        </w:rPr>
        <w:t>15 ТП</w:t>
      </w:r>
      <w:r w:rsidR="005964F7">
        <w:rPr>
          <w:sz w:val="28"/>
          <w:szCs w:val="28"/>
        </w:rPr>
        <w:t xml:space="preserve"> </w:t>
      </w:r>
      <w:r w:rsidR="009F22A2">
        <w:rPr>
          <w:sz w:val="28"/>
          <w:szCs w:val="28"/>
        </w:rPr>
        <w:t>реконструировано</w:t>
      </w:r>
      <w:r w:rsidRPr="00FB2A1A">
        <w:rPr>
          <w:sz w:val="28"/>
          <w:szCs w:val="28"/>
        </w:rPr>
        <w:t>;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построено и реконструировано </w:t>
      </w:r>
      <w:r w:rsidR="001E1426">
        <w:rPr>
          <w:sz w:val="28"/>
          <w:szCs w:val="28"/>
        </w:rPr>
        <w:t xml:space="preserve">8 </w:t>
      </w:r>
      <w:r w:rsidRPr="00FB2A1A">
        <w:rPr>
          <w:sz w:val="28"/>
          <w:szCs w:val="28"/>
        </w:rPr>
        <w:t>км электрических сетей ВЛ-0,4 кВт;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заменено </w:t>
      </w:r>
      <w:r w:rsidR="001E1426">
        <w:rPr>
          <w:sz w:val="28"/>
          <w:szCs w:val="28"/>
        </w:rPr>
        <w:t>1300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вводов в домовладения.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за год </w:t>
      </w:r>
      <w:r w:rsidR="00DB1290">
        <w:rPr>
          <w:sz w:val="28"/>
          <w:szCs w:val="28"/>
        </w:rPr>
        <w:t>обрезка деревьев выполнена на 2</w:t>
      </w:r>
      <w:r w:rsidR="005F22AF" w:rsidRPr="00FB2A1A">
        <w:rPr>
          <w:sz w:val="28"/>
          <w:szCs w:val="28"/>
        </w:rPr>
        <w:t>5</w:t>
      </w:r>
      <w:r w:rsidRPr="00FB2A1A">
        <w:rPr>
          <w:sz w:val="28"/>
          <w:szCs w:val="28"/>
        </w:rPr>
        <w:t xml:space="preserve"> км улиц.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</w:t>
      </w:r>
      <w:r w:rsidR="001E1426">
        <w:rPr>
          <w:sz w:val="28"/>
          <w:szCs w:val="28"/>
        </w:rPr>
        <w:t>жают сажать новые</w:t>
      </w:r>
      <w:r w:rsidR="005964F7">
        <w:rPr>
          <w:sz w:val="28"/>
          <w:szCs w:val="28"/>
        </w:rPr>
        <w:t xml:space="preserve"> </w:t>
      </w:r>
      <w:r w:rsidR="001E1426">
        <w:rPr>
          <w:sz w:val="28"/>
          <w:szCs w:val="28"/>
        </w:rPr>
        <w:t>в зоне сетей, взамен удаленных.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Председателям ТОСов при подворном обходе следует чаще напоминать жителям, что деревья быстро растут, а погода бывает снежной и ветреной.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Газоснабжение.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газ</w:t>
      </w:r>
      <w:r w:rsidR="005964F7">
        <w:rPr>
          <w:sz w:val="28"/>
          <w:szCs w:val="28"/>
        </w:rPr>
        <w:t>и</w:t>
      </w:r>
      <w:r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не проявили заинтересованности</w:t>
      </w:r>
      <w:r w:rsidR="001E1426">
        <w:rPr>
          <w:sz w:val="28"/>
          <w:szCs w:val="28"/>
        </w:rPr>
        <w:t xml:space="preserve"> или улицы в новых микрорайонов</w:t>
      </w:r>
      <w:r w:rsidRPr="00FB2A1A">
        <w:rPr>
          <w:sz w:val="28"/>
          <w:szCs w:val="28"/>
        </w:rPr>
        <w:t>.</w:t>
      </w:r>
      <w:r w:rsidR="005964F7">
        <w:rPr>
          <w:sz w:val="28"/>
          <w:szCs w:val="28"/>
        </w:rPr>
        <w:t xml:space="preserve"> </w:t>
      </w:r>
      <w:r w:rsidR="008F6CD0">
        <w:rPr>
          <w:sz w:val="28"/>
          <w:szCs w:val="28"/>
        </w:rPr>
        <w:t>Для дальнейшего развития сетей газоснабжения</w:t>
      </w:r>
      <w:r w:rsidR="005964F7">
        <w:rPr>
          <w:sz w:val="28"/>
          <w:szCs w:val="28"/>
        </w:rPr>
        <w:t xml:space="preserve"> </w:t>
      </w:r>
      <w:r w:rsidR="00CD3159">
        <w:rPr>
          <w:sz w:val="28"/>
          <w:szCs w:val="28"/>
        </w:rPr>
        <w:t>выполнена корректировка системы газоснабжения- (350 тысяч рублей), введен в эксплуатацию</w:t>
      </w:r>
      <w:r w:rsidR="005964F7">
        <w:rPr>
          <w:sz w:val="28"/>
          <w:szCs w:val="28"/>
        </w:rPr>
        <w:t xml:space="preserve"> </w:t>
      </w:r>
      <w:r w:rsidR="00CD3159">
        <w:rPr>
          <w:sz w:val="28"/>
          <w:szCs w:val="28"/>
        </w:rPr>
        <w:t xml:space="preserve">участок </w:t>
      </w:r>
      <w:r w:rsidR="00CD3159">
        <w:rPr>
          <w:sz w:val="28"/>
          <w:szCs w:val="28"/>
        </w:rPr>
        <w:lastRenderedPageBreak/>
        <w:t>газопровода</w:t>
      </w:r>
      <w:r w:rsidR="005964F7">
        <w:rPr>
          <w:sz w:val="28"/>
          <w:szCs w:val="28"/>
        </w:rPr>
        <w:t xml:space="preserve"> </w:t>
      </w:r>
      <w:r w:rsidR="00CD3159">
        <w:rPr>
          <w:sz w:val="28"/>
          <w:szCs w:val="28"/>
        </w:rPr>
        <w:t>(</w:t>
      </w:r>
      <w:r w:rsidR="00250BE5">
        <w:rPr>
          <w:sz w:val="28"/>
          <w:szCs w:val="28"/>
        </w:rPr>
        <w:t xml:space="preserve"> 386 м</w:t>
      </w:r>
      <w:r w:rsidR="00CD3159">
        <w:rPr>
          <w:sz w:val="28"/>
          <w:szCs w:val="28"/>
        </w:rPr>
        <w:t xml:space="preserve"> )</w:t>
      </w:r>
      <w:r w:rsidR="005964F7">
        <w:rPr>
          <w:sz w:val="28"/>
          <w:szCs w:val="28"/>
        </w:rPr>
        <w:t xml:space="preserve"> </w:t>
      </w:r>
      <w:r w:rsidR="00CD3159">
        <w:rPr>
          <w:sz w:val="28"/>
          <w:szCs w:val="28"/>
        </w:rPr>
        <w:t>по ул.Степной на х.Казачьем.</w:t>
      </w:r>
    </w:p>
    <w:p w:rsidR="00BF6FDC" w:rsidRPr="00FB2A1A" w:rsidRDefault="005F22AF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16</w:t>
      </w:r>
      <w:r w:rsidR="00BF6FDC" w:rsidRPr="00FB2A1A">
        <w:rPr>
          <w:sz w:val="28"/>
          <w:szCs w:val="28"/>
        </w:rPr>
        <w:t>0 километров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газопроводов, более 4 тысяч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абонентов обслуживает Платнировский газовый участок АО « Кореновскрайгаз». Коллектив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участка 14 человек, которые не оставляют без внимания ни одной заявки, поступившей от абонентов.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Культура.</w:t>
      </w:r>
    </w:p>
    <w:p w:rsidR="007C31D1" w:rsidRPr="00FB2A1A" w:rsidRDefault="007C31D1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Отрасль культуры в нашем поселении представлена культурно-досуговым центром, библиотеками взрослой и детской, Домом культуры и библиотекой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х. Казачьего.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Затраты на культуру в бюджете поселения составили - 22,4</w:t>
      </w:r>
      <w:r w:rsidR="00CD3159">
        <w:rPr>
          <w:sz w:val="28"/>
          <w:szCs w:val="28"/>
        </w:rPr>
        <w:t xml:space="preserve">9% это – 13,5 </w:t>
      </w:r>
      <w:r w:rsidRPr="00FB2A1A">
        <w:rPr>
          <w:sz w:val="28"/>
          <w:szCs w:val="28"/>
        </w:rPr>
        <w:t>миллионов рублей.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Значительная сумма.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если мы не будем занимать жителей полезным делом, воспитывать молодежь, то у поселения не будет будущего.</w:t>
      </w:r>
    </w:p>
    <w:p w:rsidR="00BF6FDC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А сегодня «Платнировский КДЦ» - это народный ансамбль «Платнировские узоры»,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детская студия прикладного искусств</w:t>
      </w:r>
      <w:r w:rsidR="00CD3159">
        <w:rPr>
          <w:sz w:val="28"/>
          <w:szCs w:val="28"/>
        </w:rPr>
        <w:t>а «Богатица</w:t>
      </w:r>
      <w:r w:rsidR="00250BE5">
        <w:rPr>
          <w:sz w:val="28"/>
          <w:szCs w:val="28"/>
        </w:rPr>
        <w:t>», народный музей, 34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клубны</w:t>
      </w:r>
      <w:r w:rsidR="00CD3159">
        <w:rPr>
          <w:sz w:val="28"/>
          <w:szCs w:val="28"/>
        </w:rPr>
        <w:t>х</w:t>
      </w:r>
      <w:r w:rsidR="005964F7">
        <w:rPr>
          <w:sz w:val="28"/>
          <w:szCs w:val="28"/>
        </w:rPr>
        <w:t xml:space="preserve"> </w:t>
      </w:r>
      <w:r w:rsidR="00CD3159">
        <w:rPr>
          <w:sz w:val="28"/>
          <w:szCs w:val="28"/>
        </w:rPr>
        <w:t>фо</w:t>
      </w:r>
      <w:r w:rsidR="00250BE5">
        <w:rPr>
          <w:sz w:val="28"/>
          <w:szCs w:val="28"/>
        </w:rPr>
        <w:t>рмирований, в том числе 14</w:t>
      </w:r>
      <w:r w:rsidRPr="00FB2A1A">
        <w:rPr>
          <w:sz w:val="28"/>
          <w:szCs w:val="28"/>
        </w:rPr>
        <w:t xml:space="preserve"> – для детей и подростков. Количество учас</w:t>
      </w:r>
      <w:r w:rsidR="00CD3159">
        <w:rPr>
          <w:sz w:val="28"/>
          <w:szCs w:val="28"/>
        </w:rPr>
        <w:t>тник</w:t>
      </w:r>
      <w:r w:rsidR="00250BE5">
        <w:rPr>
          <w:sz w:val="28"/>
          <w:szCs w:val="28"/>
        </w:rPr>
        <w:t>ов этих формирований</w:t>
      </w:r>
      <w:r w:rsidR="005964F7">
        <w:rPr>
          <w:sz w:val="28"/>
          <w:szCs w:val="28"/>
        </w:rPr>
        <w:t xml:space="preserve"> </w:t>
      </w:r>
      <w:r w:rsidR="00250BE5">
        <w:rPr>
          <w:sz w:val="28"/>
          <w:szCs w:val="28"/>
        </w:rPr>
        <w:t xml:space="preserve">-1324 </w:t>
      </w:r>
      <w:r w:rsidRPr="00FB2A1A">
        <w:rPr>
          <w:sz w:val="28"/>
          <w:szCs w:val="28"/>
        </w:rPr>
        <w:t>человека.</w:t>
      </w:r>
    </w:p>
    <w:p w:rsidR="00CD3159" w:rsidRDefault="00CD3159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Жители поселения любят общие праздники, куда можно прийти со своей семьей, друзьями и хорошо отдохнуть.</w:t>
      </w:r>
    </w:p>
    <w:p w:rsidR="00CD3159" w:rsidRPr="00FB2A1A" w:rsidRDefault="00CD3159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году состоялся многонациональный праздник «Венок дружбы».У нас были гости из Белоруссии, Адыгеи, Краснодара, всех поселений нашего района.</w:t>
      </w:r>
    </w:p>
    <w:p w:rsidR="00BF6FDC" w:rsidRPr="00FB2A1A" w:rsidRDefault="00250BE5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год проведено 756 </w:t>
      </w:r>
      <w:r w:rsidR="00BF6FDC" w:rsidRPr="00FB2A1A">
        <w:rPr>
          <w:sz w:val="28"/>
          <w:szCs w:val="28"/>
        </w:rPr>
        <w:t>культурно-массовых мероприятий</w:t>
      </w:r>
      <w:r w:rsidR="00CD3159">
        <w:rPr>
          <w:sz w:val="28"/>
          <w:szCs w:val="28"/>
        </w:rPr>
        <w:t>, в кот</w:t>
      </w:r>
      <w:r>
        <w:rPr>
          <w:sz w:val="28"/>
          <w:szCs w:val="28"/>
        </w:rPr>
        <w:t>орых приняли участие 161 000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человек.</w:t>
      </w:r>
    </w:p>
    <w:p w:rsidR="00CD3159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BE5">
        <w:rPr>
          <w:sz w:val="28"/>
          <w:szCs w:val="28"/>
        </w:rPr>
        <w:t>На Рождественской е</w:t>
      </w:r>
      <w:r w:rsidR="00CD3159">
        <w:rPr>
          <w:sz w:val="28"/>
          <w:szCs w:val="28"/>
        </w:rPr>
        <w:t>лке побывали 15</w:t>
      </w:r>
      <w:r w:rsidR="00BF6FDC" w:rsidRPr="00FB2A1A">
        <w:rPr>
          <w:sz w:val="28"/>
          <w:szCs w:val="28"/>
        </w:rPr>
        <w:t xml:space="preserve">0 ребят и их родители. </w:t>
      </w:r>
    </w:p>
    <w:p w:rsidR="009F22A2" w:rsidRDefault="009F22A2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вечерам и выходные дни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наши жители приходят в КДЦ поиграть в теннис и бильярд, шахматы или шашки, посмотреть новый фильм, позаниматься спортом, просто пообщаться.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Ежегодно пополняется книжный фон</w:t>
      </w:r>
      <w:r w:rsidR="00CD3159">
        <w:rPr>
          <w:sz w:val="28"/>
          <w:szCs w:val="28"/>
        </w:rPr>
        <w:t xml:space="preserve">д библиотек, он составляет </w:t>
      </w:r>
      <w:r w:rsidR="00250BE5">
        <w:rPr>
          <w:sz w:val="28"/>
          <w:szCs w:val="28"/>
        </w:rPr>
        <w:t xml:space="preserve">53 362 </w:t>
      </w:r>
      <w:r w:rsidR="00BF6FDC" w:rsidRPr="00FB2A1A">
        <w:rPr>
          <w:sz w:val="28"/>
          <w:szCs w:val="28"/>
        </w:rPr>
        <w:t>экземпляров.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На подписку периодических изданий, приобретение новых книг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израсход</w:t>
      </w:r>
      <w:r w:rsidR="00CD3159">
        <w:rPr>
          <w:sz w:val="28"/>
          <w:szCs w:val="28"/>
        </w:rPr>
        <w:t>овано 128 тысяч рублей, 313</w:t>
      </w:r>
      <w:r w:rsidRPr="00FB2A1A">
        <w:rPr>
          <w:sz w:val="28"/>
          <w:szCs w:val="28"/>
        </w:rPr>
        <w:t xml:space="preserve"> мероприятий посетили- 6855 человек.</w:t>
      </w:r>
    </w:p>
    <w:p w:rsidR="00CD3159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Фонд библиотек </w:t>
      </w:r>
      <w:r w:rsidR="00CD3159">
        <w:rPr>
          <w:sz w:val="28"/>
          <w:szCs w:val="28"/>
        </w:rPr>
        <w:t xml:space="preserve">пополнился: новыми книгами – 984 экземпляров, журналами – 30 </w:t>
      </w:r>
      <w:r w:rsidRPr="00FB2A1A">
        <w:rPr>
          <w:sz w:val="28"/>
          <w:szCs w:val="28"/>
        </w:rPr>
        <w:t>наименований</w:t>
      </w:r>
      <w:r w:rsidR="00CD3159">
        <w:rPr>
          <w:sz w:val="28"/>
          <w:szCs w:val="28"/>
        </w:rPr>
        <w:t>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Платнировцы читают: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библиотеки посещают 5208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читателей.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Конечно, важно, в каких условиях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занимаются творческие коллективы, поэтому каждый год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на ремонт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зданий из бюджета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поселения выделяются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денежные средства.</w:t>
      </w:r>
    </w:p>
    <w:p w:rsidR="00BF6FDC" w:rsidRPr="00FB2A1A" w:rsidRDefault="00CD3159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BF6FDC" w:rsidRPr="00FB2A1A">
        <w:rPr>
          <w:sz w:val="28"/>
          <w:szCs w:val="28"/>
        </w:rPr>
        <w:t xml:space="preserve"> году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завершены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ремонт фасада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здания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ДК х.Казачьего, замена окон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на стеклопакеты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- 400 тысяч рублей, отремонтирована часть кровли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здания КДЦ- </w:t>
      </w:r>
      <w:r w:rsidR="00250BE5">
        <w:rPr>
          <w:sz w:val="28"/>
          <w:szCs w:val="28"/>
        </w:rPr>
        <w:t>730 000</w:t>
      </w:r>
      <w:r>
        <w:rPr>
          <w:sz w:val="28"/>
          <w:szCs w:val="28"/>
        </w:rPr>
        <w:t xml:space="preserve"> рублей</w:t>
      </w:r>
      <w:r w:rsidR="00250BE5">
        <w:rPr>
          <w:sz w:val="28"/>
          <w:szCs w:val="28"/>
        </w:rPr>
        <w:t xml:space="preserve">, лестничные пролеты </w:t>
      </w:r>
    </w:p>
    <w:p w:rsidR="00CC55F3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Неоценимую помощь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оказал культуре</w:t>
      </w:r>
      <w:r w:rsidR="005964F7">
        <w:rPr>
          <w:sz w:val="28"/>
          <w:szCs w:val="28"/>
        </w:rPr>
        <w:t xml:space="preserve"> 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А.П. Команов: он выделил </w:t>
      </w:r>
      <w:r w:rsidR="00CC55F3">
        <w:rPr>
          <w:sz w:val="28"/>
          <w:szCs w:val="28"/>
        </w:rPr>
        <w:t>150</w:t>
      </w:r>
      <w:r w:rsidRPr="00FB2A1A">
        <w:rPr>
          <w:sz w:val="28"/>
          <w:szCs w:val="28"/>
        </w:rPr>
        <w:t xml:space="preserve"> тысяч рублей на приобретение</w:t>
      </w:r>
      <w:r w:rsidR="005964F7">
        <w:rPr>
          <w:sz w:val="28"/>
          <w:szCs w:val="28"/>
        </w:rPr>
        <w:t xml:space="preserve"> </w:t>
      </w:r>
      <w:r w:rsidR="00CC55F3">
        <w:rPr>
          <w:sz w:val="28"/>
          <w:szCs w:val="28"/>
        </w:rPr>
        <w:t xml:space="preserve">световой </w:t>
      </w:r>
      <w:r w:rsidR="00CC55F3">
        <w:rPr>
          <w:sz w:val="28"/>
          <w:szCs w:val="28"/>
        </w:rPr>
        <w:lastRenderedPageBreak/>
        <w:t>аппаратуры.</w:t>
      </w:r>
    </w:p>
    <w:p w:rsidR="007C31D1" w:rsidRPr="00FB2A1A" w:rsidRDefault="007C31D1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Молодежная политика.</w:t>
      </w: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</w:p>
    <w:p w:rsidR="00CC55F3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В нашем поселении проживает 3,5 тысяч детей, подростков и молодежи.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Это немало. На реали</w:t>
      </w:r>
      <w:r w:rsidR="00CC55F3">
        <w:rPr>
          <w:sz w:val="28"/>
          <w:szCs w:val="28"/>
        </w:rPr>
        <w:t>зацию молодежной политики в 2017</w:t>
      </w:r>
      <w:r w:rsidRPr="00FB2A1A">
        <w:rPr>
          <w:sz w:val="28"/>
          <w:szCs w:val="28"/>
        </w:rPr>
        <w:t xml:space="preserve"> году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из бюджета поселения израсходовано 200 тысяч рублей. Молодежь активно участвует в различных акциях: против наркотиков, за здоровый образ жизни, помогает ветеранам. 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последнее время развивается туризм: ребята побывали в Горячем Ключе </w:t>
      </w:r>
      <w:r w:rsidR="00CC55F3">
        <w:rPr>
          <w:sz w:val="28"/>
          <w:szCs w:val="28"/>
        </w:rPr>
        <w:t>в туристическом лагере,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на Сопке Героев в Крымске, </w:t>
      </w:r>
      <w:r w:rsidR="00E976E6">
        <w:rPr>
          <w:sz w:val="28"/>
          <w:szCs w:val="28"/>
        </w:rPr>
        <w:t>в Поднависле</w:t>
      </w:r>
      <w:r w:rsidRPr="00FB2A1A">
        <w:rPr>
          <w:sz w:val="28"/>
          <w:szCs w:val="28"/>
        </w:rPr>
        <w:t>,</w:t>
      </w:r>
      <w:r w:rsidR="00E976E6">
        <w:rPr>
          <w:sz w:val="28"/>
          <w:szCs w:val="28"/>
        </w:rPr>
        <w:t xml:space="preserve"> </w:t>
      </w:r>
      <w:r w:rsidR="00CC55F3">
        <w:rPr>
          <w:sz w:val="28"/>
          <w:szCs w:val="28"/>
        </w:rPr>
        <w:t>в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Краснодарском «Сафари-парке».</w:t>
      </w:r>
      <w:r w:rsidR="006334FC">
        <w:rPr>
          <w:sz w:val="28"/>
          <w:szCs w:val="28"/>
        </w:rPr>
        <w:t xml:space="preserve"> </w:t>
      </w:r>
      <w:r w:rsidR="00CC55F3">
        <w:rPr>
          <w:sz w:val="28"/>
          <w:szCs w:val="28"/>
        </w:rPr>
        <w:t>Два дня провели на базе отдыха «Кирпили» в палаточном лагере.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прошлом году мы по традиции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чествовали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учащихся общеобразовательных школ- победителей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и призеров краевых и районных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предметных олимпиад. И оказалось, что в поселении много талантливых ребят.</w:t>
      </w:r>
      <w:r w:rsidR="009F22A2">
        <w:rPr>
          <w:sz w:val="28"/>
          <w:szCs w:val="28"/>
        </w:rPr>
        <w:t xml:space="preserve"> </w:t>
      </w:r>
    </w:p>
    <w:p w:rsidR="00CC55F3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текущем году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они подтвердили свои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достижения: МОБУ СОШ № 5 –</w:t>
      </w:r>
      <w:r w:rsidR="00B876BE">
        <w:rPr>
          <w:sz w:val="28"/>
          <w:szCs w:val="28"/>
        </w:rPr>
        <w:t>123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призовых места в</w:t>
      </w:r>
      <w:r w:rsidR="00CC55F3">
        <w:rPr>
          <w:sz w:val="28"/>
          <w:szCs w:val="28"/>
        </w:rPr>
        <w:t xml:space="preserve"> районе , МОБУ СОШ № 25- </w:t>
      </w:r>
      <w:r w:rsidR="00E976E6">
        <w:rPr>
          <w:sz w:val="28"/>
          <w:szCs w:val="28"/>
        </w:rPr>
        <w:t>83</w:t>
      </w:r>
      <w:r w:rsidR="00CC55F3">
        <w:rPr>
          <w:sz w:val="28"/>
          <w:szCs w:val="28"/>
        </w:rPr>
        <w:t xml:space="preserve">, </w:t>
      </w:r>
      <w:r w:rsidR="009F22A2">
        <w:rPr>
          <w:sz w:val="28"/>
          <w:szCs w:val="28"/>
        </w:rPr>
        <w:t xml:space="preserve">2 призера краевых олимпиад, </w:t>
      </w:r>
      <w:r w:rsidR="00CC55F3">
        <w:rPr>
          <w:sz w:val="28"/>
          <w:szCs w:val="28"/>
        </w:rPr>
        <w:t xml:space="preserve">и есть </w:t>
      </w:r>
      <w:r w:rsidR="00E976E6">
        <w:rPr>
          <w:sz w:val="28"/>
          <w:szCs w:val="28"/>
        </w:rPr>
        <w:t>2</w:t>
      </w:r>
      <w:r w:rsidR="00CC55F3">
        <w:rPr>
          <w:sz w:val="28"/>
          <w:szCs w:val="28"/>
        </w:rPr>
        <w:t xml:space="preserve"> </w:t>
      </w:r>
      <w:r w:rsidR="005F22AF" w:rsidRPr="00FB2A1A">
        <w:rPr>
          <w:sz w:val="28"/>
          <w:szCs w:val="28"/>
        </w:rPr>
        <w:t xml:space="preserve">призера </w:t>
      </w:r>
      <w:r w:rsidR="00E976E6">
        <w:rPr>
          <w:sz w:val="28"/>
          <w:szCs w:val="28"/>
        </w:rPr>
        <w:t>Всероссийского конкурса научно- исслед</w:t>
      </w:r>
      <w:r w:rsidR="00C61E8A">
        <w:rPr>
          <w:sz w:val="28"/>
          <w:szCs w:val="28"/>
        </w:rPr>
        <w:t>овательских</w:t>
      </w:r>
      <w:r w:rsidR="005964F7"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>работ</w:t>
      </w:r>
      <w:r w:rsidR="005964F7"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>им.</w:t>
      </w:r>
      <w:r w:rsidR="009F22A2"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>Д.</w:t>
      </w:r>
      <w:r w:rsidR="009F22A2"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>Менделеева</w:t>
      </w:r>
      <w:r w:rsidR="00CC55F3">
        <w:rPr>
          <w:sz w:val="28"/>
          <w:szCs w:val="28"/>
        </w:rPr>
        <w:t>.</w:t>
      </w:r>
    </w:p>
    <w:p w:rsidR="00CC55F3" w:rsidRDefault="00CC55F3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Спорт.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Платнировское поселение – по-настоящему спортивное. На развитие спорта в прошедшем году израсходовано из бюджета поселения</w:t>
      </w:r>
      <w:r w:rsidR="00CC55F3">
        <w:rPr>
          <w:sz w:val="28"/>
          <w:szCs w:val="28"/>
        </w:rPr>
        <w:t xml:space="preserve"> 1 миллион 139 тысяч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рублей; созданы условия для массового спорта: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 поселении - 4 спортивные площадки с всесезонным покрытием;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 в 2016 году построены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2 воркаут-</w:t>
      </w:r>
      <w:r w:rsidR="0027011E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площадки;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 работают 10 спорт-</w:t>
      </w:r>
      <w:r w:rsidR="0027011E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инструкторов по различным видам спорта;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 создано 6 спортивных клубов.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К сожалению, в поселении нет спортивного зала, но мы находим выход из этой ситуации: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оборудовали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два спортзала в здании КДЦ, в которые шесть раз в неделю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на тренировки приходят </w:t>
      </w:r>
      <w:r w:rsidR="00EE18ED">
        <w:rPr>
          <w:sz w:val="28"/>
          <w:szCs w:val="28"/>
        </w:rPr>
        <w:t>до</w:t>
      </w:r>
      <w:r w:rsidRPr="00FB2A1A">
        <w:rPr>
          <w:sz w:val="28"/>
          <w:szCs w:val="28"/>
        </w:rPr>
        <w:t xml:space="preserve"> 200 человек. </w:t>
      </w:r>
    </w:p>
    <w:p w:rsidR="00BF6FDC" w:rsidRPr="00FB2A1A" w:rsidRDefault="00E976E6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зимних каникулах 26</w:t>
      </w:r>
      <w:r w:rsidR="00CC55F3">
        <w:rPr>
          <w:sz w:val="28"/>
          <w:szCs w:val="28"/>
        </w:rPr>
        <w:t>0 ребят посетили «Ледовый дворец» в г.Кореновске.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У нас в поселении есть спонсоры, которые помогают в развитии спорта и футбола, финансируют содержание футбольных команд.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Это руководители ООО «Раздольное»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и ООО «Сфера»</w:t>
      </w:r>
      <w:r w:rsidR="00E976E6">
        <w:rPr>
          <w:sz w:val="28"/>
          <w:szCs w:val="28"/>
        </w:rPr>
        <w:t xml:space="preserve"> (С.Я. Глоба и Н.М. Попова)</w:t>
      </w:r>
      <w:r w:rsidRPr="00FB2A1A">
        <w:rPr>
          <w:sz w:val="28"/>
          <w:szCs w:val="28"/>
        </w:rPr>
        <w:t>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Сейчас </w:t>
      </w:r>
      <w:r w:rsidR="00CC55F3">
        <w:rPr>
          <w:sz w:val="28"/>
          <w:szCs w:val="28"/>
        </w:rPr>
        <w:t>50</w:t>
      </w:r>
      <w:r w:rsidRPr="00FB2A1A">
        <w:rPr>
          <w:sz w:val="28"/>
          <w:szCs w:val="28"/>
        </w:rPr>
        <w:t xml:space="preserve"> % жителей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поселения занимаются физической культурой </w:t>
      </w:r>
      <w:r w:rsidR="00CC55F3">
        <w:rPr>
          <w:sz w:val="28"/>
          <w:szCs w:val="28"/>
        </w:rPr>
        <w:t>и спортом. За год проведено</w:t>
      </w:r>
      <w:r w:rsidR="00E976E6">
        <w:rPr>
          <w:sz w:val="28"/>
          <w:szCs w:val="28"/>
        </w:rPr>
        <w:t xml:space="preserve"> 98 </w:t>
      </w:r>
      <w:r w:rsidRPr="00FB2A1A">
        <w:rPr>
          <w:sz w:val="28"/>
          <w:szCs w:val="28"/>
        </w:rPr>
        <w:t>спортивно-массовых мероприятий, в которых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приняли участие</w:t>
      </w:r>
      <w:r w:rsidR="005964F7"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 xml:space="preserve">11 791 </w:t>
      </w:r>
      <w:r w:rsidRPr="00FB2A1A">
        <w:rPr>
          <w:sz w:val="28"/>
          <w:szCs w:val="28"/>
        </w:rPr>
        <w:t>человек.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Платнировцы, как правило, в числе победителей и призеров соревнований, различных уровней. Побеждать, конечно, приятно. Но главное – здоровье и занятость полезным делом.</w:t>
      </w:r>
    </w:p>
    <w:p w:rsidR="00BF6FDC" w:rsidRDefault="00CC55F3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надо признать, что несмотря на то, что мы делаем все возможное, </w:t>
      </w:r>
      <w:r>
        <w:rPr>
          <w:sz w:val="28"/>
          <w:szCs w:val="28"/>
        </w:rPr>
        <w:lastRenderedPageBreak/>
        <w:t>чтобы увлечь молодежь здоровым образом</w:t>
      </w:r>
      <w:r w:rsidR="00E976E6">
        <w:rPr>
          <w:sz w:val="28"/>
          <w:szCs w:val="28"/>
        </w:rPr>
        <w:t xml:space="preserve"> жизни, занять полезным делом, в</w:t>
      </w:r>
      <w:r>
        <w:rPr>
          <w:sz w:val="28"/>
          <w:szCs w:val="28"/>
        </w:rPr>
        <w:t xml:space="preserve"> </w:t>
      </w:r>
      <w:r w:rsidR="00E976E6">
        <w:rPr>
          <w:sz w:val="28"/>
          <w:szCs w:val="28"/>
        </w:rPr>
        <w:t xml:space="preserve">станице </w:t>
      </w:r>
      <w:r>
        <w:rPr>
          <w:sz w:val="28"/>
          <w:szCs w:val="28"/>
        </w:rPr>
        <w:t>случилась беда</w:t>
      </w:r>
      <w:r w:rsidR="00E976E6">
        <w:rPr>
          <w:sz w:val="28"/>
          <w:szCs w:val="28"/>
        </w:rPr>
        <w:t xml:space="preserve"> - погиб ребенок</w:t>
      </w:r>
      <w:r>
        <w:rPr>
          <w:sz w:val="28"/>
          <w:szCs w:val="28"/>
        </w:rPr>
        <w:t>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Я не снимаю вину с себя: глава в ответс</w:t>
      </w:r>
      <w:r w:rsidR="005964F7">
        <w:rPr>
          <w:sz w:val="28"/>
          <w:szCs w:val="28"/>
        </w:rPr>
        <w:t>т</w:t>
      </w:r>
      <w:r>
        <w:rPr>
          <w:sz w:val="28"/>
          <w:szCs w:val="28"/>
        </w:rPr>
        <w:t>венности за происходящем на территории поселения, но если бы каждый житель был повнимательнее не только к своим детям, если бы каждый учитель (как бы он не был занят учебным процессом) своевременно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уведомил о возникших подозрениях соответствующим органам</w:t>
      </w:r>
      <w:r w:rsidR="007B1FC4">
        <w:rPr>
          <w:sz w:val="28"/>
          <w:szCs w:val="28"/>
        </w:rPr>
        <w:t>, а главное, если бы родители по чаще интересовались жизнью и интересами своих детей, то может и удалось бы предотвратить беду.</w:t>
      </w:r>
    </w:p>
    <w:p w:rsidR="000A78CE" w:rsidRDefault="008F00E5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одном из общешкольных родительских собраний мы говорили с родителями о причинах трагедии.</w:t>
      </w:r>
    </w:p>
    <w:p w:rsidR="008F00E5" w:rsidRDefault="008F00E5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Удив</w:t>
      </w:r>
      <w:r w:rsidR="000A78CE">
        <w:rPr>
          <w:sz w:val="28"/>
          <w:szCs w:val="28"/>
        </w:rPr>
        <w:t>ила позиция отдельных родителей</w:t>
      </w:r>
      <w:r>
        <w:rPr>
          <w:sz w:val="28"/>
          <w:szCs w:val="28"/>
        </w:rPr>
        <w:t>:</w:t>
      </w:r>
      <w:r w:rsidR="000A78CE">
        <w:rPr>
          <w:sz w:val="28"/>
          <w:szCs w:val="28"/>
        </w:rPr>
        <w:t xml:space="preserve"> </w:t>
      </w:r>
      <w:r>
        <w:rPr>
          <w:sz w:val="28"/>
          <w:szCs w:val="28"/>
        </w:rPr>
        <w:t>детям нечем</w:t>
      </w:r>
      <w:r w:rsidR="000A78CE">
        <w:rPr>
          <w:sz w:val="28"/>
          <w:szCs w:val="28"/>
        </w:rPr>
        <w:t xml:space="preserve"> заняться</w:t>
      </w:r>
      <w:r>
        <w:rPr>
          <w:sz w:val="28"/>
          <w:szCs w:val="28"/>
        </w:rPr>
        <w:t>. Наверно мы слишком любим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своих детей. Оберегаем от малейших трудностей, растим в заботе и не хотим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видеть очевидное.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 ребенка должны быть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обязанности: хорошо учиться, помогать старшим, брать на себя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посильные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домашние дела, иметь увлечения. И тогда из ребенка вырастит действительно хороший человек.</w:t>
      </w:r>
    </w:p>
    <w:p w:rsidR="003457E1" w:rsidRPr="00FB2A1A" w:rsidRDefault="003457E1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Общественные организации.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Люди, прожившие определенный период жизни, приобретают неоценимый жизненный опыт, который обязательно должен быть использован.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поселени</w:t>
      </w:r>
      <w:r w:rsidR="00B30585">
        <w:rPr>
          <w:sz w:val="28"/>
          <w:szCs w:val="28"/>
        </w:rPr>
        <w:t>и работают Советы</w:t>
      </w:r>
      <w:r w:rsidRPr="00FB2A1A">
        <w:rPr>
          <w:sz w:val="28"/>
          <w:szCs w:val="28"/>
        </w:rPr>
        <w:t xml:space="preserve"> ветеранов и инвалидов, возглавляет которые неравнодушный, инициативный человек – А.М. Серенко. Сегодня на территории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поселения </w:t>
      </w:r>
      <w:r w:rsidR="003B56CC">
        <w:rPr>
          <w:sz w:val="28"/>
          <w:szCs w:val="28"/>
        </w:rPr>
        <w:t>проживают</w:t>
      </w:r>
      <w:r w:rsidR="005964F7">
        <w:rPr>
          <w:sz w:val="28"/>
          <w:szCs w:val="28"/>
        </w:rPr>
        <w:t xml:space="preserve"> </w:t>
      </w:r>
      <w:r w:rsidR="003B56CC">
        <w:rPr>
          <w:sz w:val="28"/>
          <w:szCs w:val="28"/>
        </w:rPr>
        <w:t>11</w:t>
      </w:r>
      <w:r w:rsidRPr="00FB2A1A">
        <w:rPr>
          <w:sz w:val="28"/>
          <w:szCs w:val="28"/>
        </w:rPr>
        <w:t xml:space="preserve"> ветерано</w:t>
      </w:r>
      <w:r w:rsidR="003B56CC">
        <w:rPr>
          <w:sz w:val="28"/>
          <w:szCs w:val="28"/>
        </w:rPr>
        <w:t xml:space="preserve">в Великой Отечественной войны, </w:t>
      </w:r>
      <w:r w:rsidR="000A78CE">
        <w:rPr>
          <w:sz w:val="28"/>
          <w:szCs w:val="28"/>
        </w:rPr>
        <w:t xml:space="preserve">86 </w:t>
      </w:r>
      <w:r w:rsidR="003B56CC">
        <w:rPr>
          <w:sz w:val="28"/>
          <w:szCs w:val="28"/>
        </w:rPr>
        <w:t xml:space="preserve">тружеников тыла, 3200 </w:t>
      </w:r>
      <w:r w:rsidRPr="00FB2A1A">
        <w:rPr>
          <w:sz w:val="28"/>
          <w:szCs w:val="28"/>
        </w:rPr>
        <w:t>пенсионеров.</w:t>
      </w:r>
    </w:p>
    <w:p w:rsidR="00BF6FDC" w:rsidRPr="00FB2A1A" w:rsidRDefault="005964F7" w:rsidP="0077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Это люди, которые всю жизнь были в центре событий, трудились и оказаться не у дел – для многих трагедия.</w:t>
      </w:r>
    </w:p>
    <w:p w:rsidR="00B51CFF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Совет ветеранов объединил их общими делами, увлечениями. Сегодня у ветеранов – свой клуб «Золотой возраст», они создали хор, общаются, путешествуют,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воспитывают молодежь, поддерживают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попавших в трудную жизненную сит</w:t>
      </w:r>
      <w:r w:rsidR="00B51CFF">
        <w:rPr>
          <w:sz w:val="28"/>
          <w:szCs w:val="28"/>
        </w:rPr>
        <w:t>уацию. Ветераны участвовали в 80</w:t>
      </w:r>
      <w:r w:rsidRPr="00FB2A1A">
        <w:rPr>
          <w:sz w:val="28"/>
          <w:szCs w:val="28"/>
        </w:rPr>
        <w:t xml:space="preserve"> культурно-массовых меропр</w:t>
      </w:r>
      <w:r w:rsidR="00B51CFF">
        <w:rPr>
          <w:sz w:val="28"/>
          <w:szCs w:val="28"/>
        </w:rPr>
        <w:t>иятиях, побывали в Горячем Ключе</w:t>
      </w:r>
      <w:r w:rsidRPr="00FB2A1A">
        <w:rPr>
          <w:sz w:val="28"/>
          <w:szCs w:val="28"/>
        </w:rPr>
        <w:t xml:space="preserve"> - возложили цветы на место захоронения,</w:t>
      </w:r>
      <w:r w:rsidR="00B876BE">
        <w:rPr>
          <w:sz w:val="28"/>
          <w:szCs w:val="28"/>
        </w:rPr>
        <w:t xml:space="preserve"> </w:t>
      </w:r>
      <w:r w:rsidR="003B56CC">
        <w:rPr>
          <w:sz w:val="28"/>
          <w:szCs w:val="28"/>
        </w:rPr>
        <w:t>погибших воинов, на х.Поднависла.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А.А. Шевченко – ведет занятия в клубе любителей шахмат, организует соревнования, представляет поселение на соревнованиях различного уровня.</w:t>
      </w:r>
    </w:p>
    <w:p w:rsidR="00BF6FDC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Ветераны – мудрые советники и справедлив</w:t>
      </w:r>
      <w:r w:rsidR="00B51CFF">
        <w:rPr>
          <w:sz w:val="28"/>
          <w:szCs w:val="28"/>
        </w:rPr>
        <w:t xml:space="preserve">ые критики, пример для молодежи- </w:t>
      </w:r>
      <w:r w:rsidR="00DB387C">
        <w:rPr>
          <w:sz w:val="28"/>
          <w:szCs w:val="28"/>
        </w:rPr>
        <w:t>Михаил Федорович Хилько, Леонид Лавреньевич Леватко, Раиса Алексеевна Каплун,</w:t>
      </w:r>
      <w:r w:rsidR="005964F7">
        <w:rPr>
          <w:sz w:val="28"/>
          <w:szCs w:val="28"/>
        </w:rPr>
        <w:t xml:space="preserve"> </w:t>
      </w:r>
      <w:r w:rsidR="00DB387C">
        <w:rPr>
          <w:sz w:val="28"/>
          <w:szCs w:val="28"/>
        </w:rPr>
        <w:t>Иван Васильевич Комолятов,</w:t>
      </w:r>
      <w:r w:rsidR="005964F7">
        <w:rPr>
          <w:sz w:val="28"/>
          <w:szCs w:val="28"/>
        </w:rPr>
        <w:t xml:space="preserve"> </w:t>
      </w:r>
      <w:r w:rsidR="00DB387C">
        <w:rPr>
          <w:sz w:val="28"/>
          <w:szCs w:val="28"/>
        </w:rPr>
        <w:t>Таиса Григорьевна Колосова и многие другие.</w:t>
      </w:r>
    </w:p>
    <w:p w:rsidR="006334FC" w:rsidRPr="00FB2A1A" w:rsidRDefault="006334FC" w:rsidP="00771730">
      <w:pPr>
        <w:ind w:firstLine="708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Практика общественного самоуправления.</w:t>
      </w: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сентябре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2014 года в Совет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Платнировского сельского поселения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третьего созыва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было избрано 25 депутатов. В настоя</w:t>
      </w:r>
      <w:r w:rsidR="00B51CFF">
        <w:rPr>
          <w:sz w:val="28"/>
          <w:szCs w:val="28"/>
        </w:rPr>
        <w:t>щее время в Совете работает</w:t>
      </w:r>
      <w:r w:rsidR="005964F7">
        <w:rPr>
          <w:sz w:val="28"/>
          <w:szCs w:val="28"/>
        </w:rPr>
        <w:t xml:space="preserve"> </w:t>
      </w:r>
      <w:r w:rsidR="00B51CFF">
        <w:rPr>
          <w:sz w:val="28"/>
          <w:szCs w:val="28"/>
        </w:rPr>
        <w:t>22 депутата, 3</w:t>
      </w:r>
      <w:r w:rsidRPr="00FB2A1A">
        <w:rPr>
          <w:sz w:val="28"/>
          <w:szCs w:val="28"/>
        </w:rPr>
        <w:t xml:space="preserve"> – сложили свои полномочия: М.А. Куркин избран депутатом районного Совета, Т.В. Брославская - назначе</w:t>
      </w:r>
      <w:r w:rsidR="00B51CFF">
        <w:rPr>
          <w:sz w:val="28"/>
          <w:szCs w:val="28"/>
        </w:rPr>
        <w:t xml:space="preserve">на на муниципальную </w:t>
      </w:r>
      <w:r w:rsidR="00B51CFF">
        <w:rPr>
          <w:sz w:val="28"/>
          <w:szCs w:val="28"/>
        </w:rPr>
        <w:lastRenderedPageBreak/>
        <w:t>должность, Т.А. Филонова</w:t>
      </w:r>
      <w:r w:rsidR="00030D3C">
        <w:rPr>
          <w:sz w:val="28"/>
          <w:szCs w:val="28"/>
        </w:rPr>
        <w:t>- перешла на муниципальную слубжу.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3 депутата в возрасте до 35 лет, 16 – имеют высшее образование, 7 -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среднее специальное, 12- избирались трижды.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Возглавляет Совет председатель – А.Г. Павленко,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BF6FDC" w:rsidRPr="00FB2A1A" w:rsidRDefault="004D4A81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состоялось 10 </w:t>
      </w:r>
      <w:r w:rsidR="00BF6FDC" w:rsidRPr="00FB2A1A">
        <w:rPr>
          <w:sz w:val="28"/>
          <w:szCs w:val="28"/>
        </w:rPr>
        <w:t xml:space="preserve">сессий </w:t>
      </w:r>
      <w:r>
        <w:rPr>
          <w:sz w:val="28"/>
          <w:szCs w:val="28"/>
        </w:rPr>
        <w:t>Совета, принят</w:t>
      </w:r>
      <w:r w:rsidR="002853B7">
        <w:rPr>
          <w:sz w:val="28"/>
          <w:szCs w:val="28"/>
        </w:rPr>
        <w:t>о 5</w:t>
      </w:r>
      <w:r>
        <w:rPr>
          <w:sz w:val="28"/>
          <w:szCs w:val="28"/>
        </w:rPr>
        <w:t xml:space="preserve">5 </w:t>
      </w:r>
      <w:r w:rsidR="00BF6FDC" w:rsidRPr="00FB2A1A">
        <w:rPr>
          <w:sz w:val="28"/>
          <w:szCs w:val="28"/>
        </w:rPr>
        <w:t>н</w:t>
      </w:r>
      <w:r w:rsidR="002853B7">
        <w:rPr>
          <w:sz w:val="28"/>
          <w:szCs w:val="28"/>
        </w:rPr>
        <w:t xml:space="preserve">ормативно-правовых </w:t>
      </w:r>
      <w:r w:rsidR="00BF6FDC" w:rsidRPr="00FB2A1A">
        <w:rPr>
          <w:sz w:val="28"/>
          <w:szCs w:val="28"/>
        </w:rPr>
        <w:t xml:space="preserve"> акт</w:t>
      </w:r>
      <w:r w:rsidR="002853B7">
        <w:rPr>
          <w:sz w:val="28"/>
          <w:szCs w:val="28"/>
        </w:rPr>
        <w:t>ов</w:t>
      </w:r>
      <w:r w:rsidR="00BF6FDC" w:rsidRPr="00FB2A1A">
        <w:rPr>
          <w:sz w:val="28"/>
          <w:szCs w:val="28"/>
        </w:rPr>
        <w:t>, подготовку которых осуществляли постоянные депутатские комиссии.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 w:rsidR="00030D3C">
        <w:rPr>
          <w:sz w:val="28"/>
          <w:szCs w:val="28"/>
        </w:rPr>
        <w:t>месту жительства осуществляет 10</w:t>
      </w:r>
      <w:r w:rsidRPr="00FB2A1A">
        <w:rPr>
          <w:sz w:val="28"/>
          <w:szCs w:val="28"/>
        </w:rPr>
        <w:t xml:space="preserve"> ТОСов. Председатели ТОСов ответственно относятся к своей непростой работе: 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ТОСов. И все это в свое личное время. Непросто?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Да!</w:t>
      </w:r>
    </w:p>
    <w:p w:rsidR="00BF6FDC" w:rsidRPr="00FB2A1A" w:rsidRDefault="00BF6FDC" w:rsidP="00771730">
      <w:pPr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Но А.М. Серенко, А.Н. Лысак, Н.М. Андреева, Л.Ф. Попкова возглавляют свои ТОСы больше 10 лет. Решать жизненно важные вопросы, рассматривать обращения без участия жителей </w:t>
      </w:r>
      <w:r w:rsidR="00030D3C">
        <w:rPr>
          <w:sz w:val="28"/>
          <w:szCs w:val="28"/>
        </w:rPr>
        <w:t>нев</w:t>
      </w:r>
      <w:r w:rsidR="00C242E8">
        <w:rPr>
          <w:sz w:val="28"/>
          <w:szCs w:val="28"/>
        </w:rPr>
        <w:t>озможно, поэтому проведено</w:t>
      </w:r>
      <w:r w:rsidR="005964F7">
        <w:rPr>
          <w:sz w:val="28"/>
          <w:szCs w:val="28"/>
        </w:rPr>
        <w:t xml:space="preserve"> </w:t>
      </w:r>
      <w:r w:rsidR="00C242E8">
        <w:rPr>
          <w:sz w:val="28"/>
          <w:szCs w:val="28"/>
        </w:rPr>
        <w:t>63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сход</w:t>
      </w:r>
      <w:r w:rsidR="00C242E8">
        <w:rPr>
          <w:sz w:val="28"/>
          <w:szCs w:val="28"/>
        </w:rPr>
        <w:t>а</w:t>
      </w:r>
      <w:r w:rsidRPr="00FB2A1A">
        <w:rPr>
          <w:sz w:val="28"/>
          <w:szCs w:val="28"/>
        </w:rPr>
        <w:t xml:space="preserve"> граждан и десятки встреч с жителями.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7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Работа администрации.</w:t>
      </w:r>
    </w:p>
    <w:p w:rsidR="00BF6FDC" w:rsidRPr="00FB2A1A" w:rsidRDefault="00BF6FDC" w:rsidP="00771730">
      <w:pPr>
        <w:ind w:left="707" w:firstLine="709"/>
        <w:jc w:val="center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Штатное расписание аппарата администрации поселения не изменялось с 2006 года: глава,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8 муни</w:t>
      </w:r>
      <w:r w:rsidR="00D71790">
        <w:rPr>
          <w:sz w:val="28"/>
          <w:szCs w:val="28"/>
        </w:rPr>
        <w:t>ципальных служащих, а всего – 16</w:t>
      </w:r>
      <w:r w:rsidRPr="00FB2A1A">
        <w:rPr>
          <w:sz w:val="28"/>
          <w:szCs w:val="28"/>
        </w:rPr>
        <w:t xml:space="preserve"> человек.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Расходы на общегосударственные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вопросы определяются по нормативу, утвержденному постановлением губернатора Краснодарского края. Это строго финансированная сумма. Но даже из этой суммы мы смогли в прошедшем году сэкономить 200 тысяч рублей и направить их на решение проблем, важных для наших жителей.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Приведу пример незначительной части работы, выполненной специалистам</w:t>
      </w:r>
      <w:r w:rsidR="00030D3C">
        <w:rPr>
          <w:sz w:val="28"/>
          <w:szCs w:val="28"/>
        </w:rPr>
        <w:t>и</w:t>
      </w:r>
      <w:r w:rsidR="005964F7"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администрации в 2017</w:t>
      </w:r>
      <w:r w:rsidRPr="00FB2A1A">
        <w:rPr>
          <w:sz w:val="28"/>
          <w:szCs w:val="28"/>
        </w:rPr>
        <w:t xml:space="preserve"> году: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проведено з</w:t>
      </w:r>
      <w:r w:rsidR="00030D3C">
        <w:rPr>
          <w:sz w:val="28"/>
          <w:szCs w:val="28"/>
        </w:rPr>
        <w:t>аседаний Совета профилактики –</w:t>
      </w:r>
      <w:r w:rsidR="00C242E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издано распоряжений –</w:t>
      </w:r>
      <w:r>
        <w:rPr>
          <w:sz w:val="28"/>
          <w:szCs w:val="28"/>
        </w:rPr>
        <w:t xml:space="preserve"> </w:t>
      </w:r>
      <w:r w:rsidR="00C242E8">
        <w:rPr>
          <w:sz w:val="28"/>
          <w:szCs w:val="28"/>
        </w:rPr>
        <w:t>176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 xml:space="preserve">- принято постановлений – </w:t>
      </w:r>
      <w:r w:rsidR="00C242E8">
        <w:rPr>
          <w:sz w:val="28"/>
          <w:szCs w:val="28"/>
        </w:rPr>
        <w:t>318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выдано р</w:t>
      </w:r>
      <w:r w:rsidR="00030D3C">
        <w:rPr>
          <w:sz w:val="28"/>
          <w:szCs w:val="28"/>
        </w:rPr>
        <w:t>азличных справок, выписок –</w:t>
      </w:r>
      <w:r>
        <w:rPr>
          <w:sz w:val="28"/>
          <w:szCs w:val="28"/>
        </w:rPr>
        <w:t xml:space="preserve"> </w:t>
      </w:r>
      <w:r w:rsidR="0010082D">
        <w:rPr>
          <w:sz w:val="28"/>
          <w:szCs w:val="28"/>
        </w:rPr>
        <w:t>4091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- </w:t>
      </w:r>
      <w:r w:rsidR="0010082D">
        <w:rPr>
          <w:sz w:val="28"/>
          <w:szCs w:val="28"/>
        </w:rPr>
        <w:t>подготовлено характеристик- 418</w:t>
      </w:r>
      <w:r w:rsidR="00BF6FDC" w:rsidRPr="00FB2A1A">
        <w:rPr>
          <w:sz w:val="28"/>
          <w:szCs w:val="28"/>
        </w:rPr>
        <w:t xml:space="preserve"> 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по</w:t>
      </w:r>
      <w:r w:rsidR="00030D3C">
        <w:rPr>
          <w:sz w:val="28"/>
          <w:szCs w:val="28"/>
        </w:rPr>
        <w:t>ступило документов –</w:t>
      </w:r>
      <w:r w:rsidR="0010082D">
        <w:rPr>
          <w:sz w:val="28"/>
          <w:szCs w:val="28"/>
        </w:rPr>
        <w:t xml:space="preserve"> 737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отправлено ответов –</w:t>
      </w:r>
      <w:r>
        <w:rPr>
          <w:sz w:val="28"/>
          <w:szCs w:val="28"/>
        </w:rPr>
        <w:t xml:space="preserve"> </w:t>
      </w:r>
      <w:r w:rsidR="00C242E8">
        <w:rPr>
          <w:sz w:val="28"/>
          <w:szCs w:val="28"/>
        </w:rPr>
        <w:t>2249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; 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 для успешного развития поселения недостаточно только высококвалифицированного аппарата администрации.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Самый совершенный аппарат не может работать обособленно.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Только совместная работа единой команды – депутатов различных уровней, жителей, администрации поселения могут дать положительный результат.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Со мн</w:t>
      </w:r>
      <w:r w:rsidR="00030D3C">
        <w:rPr>
          <w:sz w:val="28"/>
          <w:szCs w:val="28"/>
        </w:rPr>
        <w:t>огими депутатами мы работаем</w:t>
      </w:r>
      <w:r w:rsidR="005964F7"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12</w:t>
      </w:r>
      <w:r w:rsidRPr="00FB2A1A">
        <w:rPr>
          <w:sz w:val="28"/>
          <w:szCs w:val="28"/>
        </w:rPr>
        <w:t xml:space="preserve"> лет, кто-то избран впервые. 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У меня, как у главы, обязательное правило – принимать решение, посоветовавшись с жителями, выслушав их советы и пожелания. 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В настоящее время сложились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В.З. Тихий и начальник штаба А.П. Будко.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Восстановление Свято-Троицкого Храма, строительство казачьей хаты на территории СОШ № 25, охрана общественного правопорядка, участие во всех мероприятиях, рассмотрении конфликтных ситуаций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это неполный перечень добрых дел платнировских казаков.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По сложившейся традиции полномочия в поселении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никогда не делятся на местный, районные, краевые.</w:t>
      </w:r>
    </w:p>
    <w:p w:rsidR="00030D3C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Депутат районного Совета С.Я. Глоба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оказал спонсорскую помощь различным учреждениям поселения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в сумме </w:t>
      </w:r>
      <w:r w:rsidR="00030D3C">
        <w:rPr>
          <w:sz w:val="28"/>
          <w:szCs w:val="28"/>
        </w:rPr>
        <w:t>820 тысяч рублей.</w:t>
      </w:r>
    </w:p>
    <w:p w:rsidR="00BF6FDC" w:rsidRPr="00FB2A1A" w:rsidRDefault="005F22AF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ООО «Сфера» -руководитель Н.М. Попова-923 тысячи рублей.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А общая сумма благотворительной помощи руководителей предприятий и индивидуальных предпринимателей за прошедший год составила </w:t>
      </w:r>
      <w:r w:rsidR="0063707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миллионов рублей.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За что им -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искренние слова благодарности.</w:t>
      </w:r>
    </w:p>
    <w:p w:rsidR="00BF6FDC" w:rsidRPr="00FB2A1A" w:rsidRDefault="005964F7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6FDC" w:rsidRPr="00FB2A1A" w:rsidRDefault="00BF6FDC" w:rsidP="00771730">
      <w:pPr>
        <w:ind w:firstLine="709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Участие поселения в краевых конкурсах.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нередко используется, как учебная площадка для представителей органов местного самоуправления Краснодарского края. И, как правило, удивление у коллег вызывает большое количество новостроек.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прошедшем году </w:t>
      </w:r>
      <w:r w:rsidR="00030D3C">
        <w:rPr>
          <w:sz w:val="28"/>
          <w:szCs w:val="28"/>
        </w:rPr>
        <w:t>в эксплуатацию введено около 7000 кв. метров жилья, 455</w:t>
      </w:r>
      <w:r w:rsidRPr="00FB2A1A">
        <w:rPr>
          <w:sz w:val="28"/>
          <w:szCs w:val="28"/>
        </w:rPr>
        <w:t xml:space="preserve"> метров коммерческих объектов.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Развиваются личные подсобные хозяйства, особенно выращивание овощей закрытого грунта: с</w:t>
      </w:r>
      <w:r w:rsidR="00030D3C">
        <w:rPr>
          <w:sz w:val="28"/>
          <w:szCs w:val="28"/>
        </w:rPr>
        <w:t>егодня теплиц построено более 35</w:t>
      </w:r>
      <w:r w:rsidRPr="00FB2A1A">
        <w:rPr>
          <w:sz w:val="28"/>
          <w:szCs w:val="28"/>
        </w:rPr>
        <w:t xml:space="preserve"> га.</w:t>
      </w:r>
    </w:p>
    <w:p w:rsidR="00BF6FDC" w:rsidRPr="00FB2A1A" w:rsidRDefault="003017CF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Выросло число жителей.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Не спадает набранный темп рождаемости, сохраняется естественный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прирост населения.</w:t>
      </w:r>
    </w:p>
    <w:p w:rsidR="00BF6FDC" w:rsidRPr="00FB2A1A" w:rsidRDefault="00BF6FDC" w:rsidP="00771730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Мы сохранили культуру и развиваем спорт, благоустраиваем территорию, ремонтируем дороги. Нередко говорят о наступившем кризисе, но если продумано вести бюджет, видеть перспективу развития своего поселения, опираться на помощь жителей и руководителей, то можно преодолеть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любые трудности.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И то, что мы двигаемся в правильном направлении, подтверждает тот факт, что </w:t>
      </w:r>
      <w:r w:rsidR="00030D3C">
        <w:rPr>
          <w:sz w:val="28"/>
          <w:szCs w:val="28"/>
        </w:rPr>
        <w:t>и в прошлом году мы заняли первое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место среди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лучших поселений Краснодарского края среди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поселений с численностью свыше 10 тысяч человек.</w:t>
      </w:r>
    </w:p>
    <w:p w:rsidR="00BF6FDC" w:rsidRPr="00FB2A1A" w:rsidRDefault="00030D3C" w:rsidP="00771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 - наш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десятый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успех в период с 2006 по 2017</w:t>
      </w:r>
      <w:r w:rsidR="00BF6FDC" w:rsidRPr="00FB2A1A">
        <w:rPr>
          <w:sz w:val="28"/>
          <w:szCs w:val="28"/>
        </w:rPr>
        <w:t xml:space="preserve"> год, а общая сумма </w:t>
      </w:r>
      <w:r w:rsidR="00BF6FDC" w:rsidRPr="00FB2A1A">
        <w:rPr>
          <w:sz w:val="28"/>
          <w:szCs w:val="28"/>
        </w:rPr>
        <w:lastRenderedPageBreak/>
        <w:t>призовы</w:t>
      </w:r>
      <w:r w:rsidR="009B22B3">
        <w:rPr>
          <w:sz w:val="28"/>
          <w:szCs w:val="28"/>
        </w:rPr>
        <w:t>х за эти годы почти 4</w:t>
      </w:r>
      <w:r>
        <w:rPr>
          <w:sz w:val="28"/>
          <w:szCs w:val="28"/>
        </w:rPr>
        <w:t>0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миллионов рублей.</w:t>
      </w:r>
    </w:p>
    <w:p w:rsidR="00BF6FDC" w:rsidRPr="00FB2A1A" w:rsidRDefault="00BF6FDC" w:rsidP="00771730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Наши успехи 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результат работы каждого из нас, каждого жителя, которому дорога наша «малая Родина».</w:t>
      </w:r>
      <w:r w:rsidR="00571576" w:rsidRPr="00FB2A1A">
        <w:rPr>
          <w:sz w:val="28"/>
          <w:szCs w:val="28"/>
        </w:rPr>
        <w:t>..</w:t>
      </w:r>
    </w:p>
    <w:p w:rsidR="00BF6FDC" w:rsidRPr="00FB2A1A" w:rsidRDefault="00BF6FDC" w:rsidP="00771730">
      <w:pPr>
        <w:shd w:val="clear" w:color="auto" w:fill="FFFFFF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EFD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0EFD" w:rsidRPr="00FB2A1A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926DF0" w:rsidRPr="00FB2A1A" w:rsidRDefault="00926DF0" w:rsidP="00771730">
      <w:pPr>
        <w:rPr>
          <w:sz w:val="28"/>
          <w:szCs w:val="28"/>
        </w:rPr>
      </w:pPr>
      <w:bookmarkStart w:id="0" w:name="_GoBack"/>
      <w:bookmarkEnd w:id="0"/>
    </w:p>
    <w:sectPr w:rsidR="00926DF0" w:rsidRPr="00FB2A1A" w:rsidSect="0008534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25" w:rsidRDefault="00730625" w:rsidP="00367111">
      <w:r>
        <w:separator/>
      </w:r>
    </w:p>
  </w:endnote>
  <w:endnote w:type="continuationSeparator" w:id="0">
    <w:p w:rsidR="00730625" w:rsidRDefault="00730625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25" w:rsidRDefault="00730625" w:rsidP="00367111">
      <w:r>
        <w:separator/>
      </w:r>
    </w:p>
  </w:footnote>
  <w:footnote w:type="continuationSeparator" w:id="0">
    <w:p w:rsidR="00730625" w:rsidRDefault="00730625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1782"/>
      <w:docPartObj>
        <w:docPartGallery w:val="Page Numbers (Top of Page)"/>
        <w:docPartUnique/>
      </w:docPartObj>
    </w:sdtPr>
    <w:sdtContent>
      <w:p w:rsidR="00000EFD" w:rsidRDefault="00000EFD">
        <w:pPr>
          <w:pStyle w:val="a5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D02F0A" w:rsidRDefault="00D02F0A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0EFD"/>
    <w:rsid w:val="00001D5B"/>
    <w:rsid w:val="000279C5"/>
    <w:rsid w:val="00030D3C"/>
    <w:rsid w:val="00076931"/>
    <w:rsid w:val="0008534F"/>
    <w:rsid w:val="000A78CE"/>
    <w:rsid w:val="000A7DB2"/>
    <w:rsid w:val="000C128A"/>
    <w:rsid w:val="000E48D2"/>
    <w:rsid w:val="0010082D"/>
    <w:rsid w:val="00110A9B"/>
    <w:rsid w:val="00136E29"/>
    <w:rsid w:val="001538E3"/>
    <w:rsid w:val="001E1426"/>
    <w:rsid w:val="001E6B22"/>
    <w:rsid w:val="00223197"/>
    <w:rsid w:val="0023082A"/>
    <w:rsid w:val="00250BE5"/>
    <w:rsid w:val="00257B81"/>
    <w:rsid w:val="0027011E"/>
    <w:rsid w:val="00284D4F"/>
    <w:rsid w:val="002853B7"/>
    <w:rsid w:val="00295DE2"/>
    <w:rsid w:val="002C5F6C"/>
    <w:rsid w:val="003017CF"/>
    <w:rsid w:val="003119BA"/>
    <w:rsid w:val="00314FF8"/>
    <w:rsid w:val="00332461"/>
    <w:rsid w:val="003332D3"/>
    <w:rsid w:val="003457E1"/>
    <w:rsid w:val="0034740C"/>
    <w:rsid w:val="00354B9B"/>
    <w:rsid w:val="00367111"/>
    <w:rsid w:val="0038643F"/>
    <w:rsid w:val="003B56CC"/>
    <w:rsid w:val="003E7ABB"/>
    <w:rsid w:val="00410762"/>
    <w:rsid w:val="00413101"/>
    <w:rsid w:val="00415D0A"/>
    <w:rsid w:val="0043352C"/>
    <w:rsid w:val="004352AA"/>
    <w:rsid w:val="00441A00"/>
    <w:rsid w:val="004475EC"/>
    <w:rsid w:val="00461B88"/>
    <w:rsid w:val="00484DFE"/>
    <w:rsid w:val="00491A18"/>
    <w:rsid w:val="004B05AE"/>
    <w:rsid w:val="004D09D4"/>
    <w:rsid w:val="004D4A81"/>
    <w:rsid w:val="004D5B1A"/>
    <w:rsid w:val="004F157E"/>
    <w:rsid w:val="0053336A"/>
    <w:rsid w:val="00560E73"/>
    <w:rsid w:val="00564F77"/>
    <w:rsid w:val="00571576"/>
    <w:rsid w:val="00595C6C"/>
    <w:rsid w:val="005964F7"/>
    <w:rsid w:val="005A5420"/>
    <w:rsid w:val="005C0F3B"/>
    <w:rsid w:val="005E2658"/>
    <w:rsid w:val="005F22AF"/>
    <w:rsid w:val="005F702E"/>
    <w:rsid w:val="00607559"/>
    <w:rsid w:val="006334FC"/>
    <w:rsid w:val="00637078"/>
    <w:rsid w:val="00642CEC"/>
    <w:rsid w:val="00643207"/>
    <w:rsid w:val="0066451B"/>
    <w:rsid w:val="00665B0D"/>
    <w:rsid w:val="00684373"/>
    <w:rsid w:val="006C1D5E"/>
    <w:rsid w:val="00702634"/>
    <w:rsid w:val="00730625"/>
    <w:rsid w:val="00733022"/>
    <w:rsid w:val="00771730"/>
    <w:rsid w:val="007B0E62"/>
    <w:rsid w:val="007B1FC4"/>
    <w:rsid w:val="007C31D1"/>
    <w:rsid w:val="007F1BA3"/>
    <w:rsid w:val="007F5B14"/>
    <w:rsid w:val="0082231C"/>
    <w:rsid w:val="00830077"/>
    <w:rsid w:val="008473C3"/>
    <w:rsid w:val="0087043E"/>
    <w:rsid w:val="00882004"/>
    <w:rsid w:val="00893748"/>
    <w:rsid w:val="008E728C"/>
    <w:rsid w:val="008F00E5"/>
    <w:rsid w:val="008F6CD0"/>
    <w:rsid w:val="00905C73"/>
    <w:rsid w:val="00926DF0"/>
    <w:rsid w:val="0094163A"/>
    <w:rsid w:val="00946982"/>
    <w:rsid w:val="00947ACA"/>
    <w:rsid w:val="00971514"/>
    <w:rsid w:val="0098574A"/>
    <w:rsid w:val="009870AF"/>
    <w:rsid w:val="009B2013"/>
    <w:rsid w:val="009B22B3"/>
    <w:rsid w:val="009F22A2"/>
    <w:rsid w:val="009F6F7A"/>
    <w:rsid w:val="00A02D20"/>
    <w:rsid w:val="00A11772"/>
    <w:rsid w:val="00A37FB9"/>
    <w:rsid w:val="00A64C90"/>
    <w:rsid w:val="00A95BB8"/>
    <w:rsid w:val="00AB3DAD"/>
    <w:rsid w:val="00AD1962"/>
    <w:rsid w:val="00B10A92"/>
    <w:rsid w:val="00B30585"/>
    <w:rsid w:val="00B40CF8"/>
    <w:rsid w:val="00B474C3"/>
    <w:rsid w:val="00B51CFF"/>
    <w:rsid w:val="00B876BE"/>
    <w:rsid w:val="00B97A5F"/>
    <w:rsid w:val="00BD5013"/>
    <w:rsid w:val="00BF2696"/>
    <w:rsid w:val="00BF6FDC"/>
    <w:rsid w:val="00C03F5D"/>
    <w:rsid w:val="00C175ED"/>
    <w:rsid w:val="00C2352D"/>
    <w:rsid w:val="00C242E8"/>
    <w:rsid w:val="00C26749"/>
    <w:rsid w:val="00C52135"/>
    <w:rsid w:val="00C61E8A"/>
    <w:rsid w:val="00C77505"/>
    <w:rsid w:val="00C937A4"/>
    <w:rsid w:val="00C9402F"/>
    <w:rsid w:val="00CA1D98"/>
    <w:rsid w:val="00CB24F8"/>
    <w:rsid w:val="00CB491E"/>
    <w:rsid w:val="00CC55F3"/>
    <w:rsid w:val="00CC6E96"/>
    <w:rsid w:val="00CD3159"/>
    <w:rsid w:val="00CD7B0C"/>
    <w:rsid w:val="00CE1F0E"/>
    <w:rsid w:val="00CF036D"/>
    <w:rsid w:val="00CF3C01"/>
    <w:rsid w:val="00D02F0A"/>
    <w:rsid w:val="00D71790"/>
    <w:rsid w:val="00D86EB4"/>
    <w:rsid w:val="00DB1290"/>
    <w:rsid w:val="00DB387C"/>
    <w:rsid w:val="00DC58B1"/>
    <w:rsid w:val="00DD4474"/>
    <w:rsid w:val="00E32C63"/>
    <w:rsid w:val="00E50742"/>
    <w:rsid w:val="00E65FE1"/>
    <w:rsid w:val="00E85084"/>
    <w:rsid w:val="00E9088E"/>
    <w:rsid w:val="00E976E6"/>
    <w:rsid w:val="00EB56B5"/>
    <w:rsid w:val="00EB6B38"/>
    <w:rsid w:val="00EE18ED"/>
    <w:rsid w:val="00EF4CA2"/>
    <w:rsid w:val="00EF7FBF"/>
    <w:rsid w:val="00F02C9F"/>
    <w:rsid w:val="00F23FAA"/>
    <w:rsid w:val="00F613DA"/>
    <w:rsid w:val="00F644DE"/>
    <w:rsid w:val="00F72B18"/>
    <w:rsid w:val="00FB2A1A"/>
    <w:rsid w:val="00FB542C"/>
    <w:rsid w:val="00FF3455"/>
    <w:rsid w:val="00FF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03D9F-D2E5-45FC-B0E4-2C8029C4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5107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2018-03-13T12:13:00Z</cp:lastPrinted>
  <dcterms:created xsi:type="dcterms:W3CDTF">2017-01-31T04:47:00Z</dcterms:created>
  <dcterms:modified xsi:type="dcterms:W3CDTF">2018-03-13T12:36:00Z</dcterms:modified>
</cp:coreProperties>
</file>