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1C" w:rsidRDefault="0060691C" w:rsidP="0060691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проект</w:t>
      </w:r>
    </w:p>
    <w:p w:rsidR="0060691C" w:rsidRDefault="0060691C" w:rsidP="0060691C">
      <w:pPr>
        <w:jc w:val="both"/>
        <w:rPr>
          <w:sz w:val="24"/>
          <w:szCs w:val="24"/>
        </w:rPr>
      </w:pPr>
    </w:p>
    <w:p w:rsidR="0060691C" w:rsidRDefault="0060691C" w:rsidP="00606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ПЛАТНИРОВСКОГО  СЕЛЬСКОГО ПОСЕЛЕНИЯ КОРЕНОВСКОГО РАЙОНА</w:t>
      </w: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0691C" w:rsidRDefault="0060691C" w:rsidP="0060691C">
      <w:pPr>
        <w:jc w:val="center"/>
        <w:rPr>
          <w:b/>
          <w:sz w:val="24"/>
          <w:szCs w:val="24"/>
        </w:rPr>
      </w:pPr>
    </w:p>
    <w:p w:rsidR="0060691C" w:rsidRDefault="0060691C" w:rsidP="0060691C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                                                                                                                              №  </w:t>
      </w:r>
    </w:p>
    <w:p w:rsidR="0060691C" w:rsidRDefault="0060691C" w:rsidP="0060691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Об утверждении Правил создания, содержания и охраны зеленых насаждений на территории Платнировского сельского поселения </w:t>
      </w:r>
      <w:proofErr w:type="spellStart"/>
      <w:r>
        <w:rPr>
          <w:rFonts w:eastAsia="Calibri"/>
          <w:b/>
          <w:sz w:val="24"/>
          <w:szCs w:val="24"/>
          <w:lang w:eastAsia="en-US"/>
        </w:rPr>
        <w:t>Кореновского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района</w:t>
      </w:r>
    </w:p>
    <w:p w:rsidR="0060691C" w:rsidRDefault="0060691C" w:rsidP="0060691C">
      <w:pPr>
        <w:ind w:firstLine="851"/>
        <w:jc w:val="both"/>
        <w:rPr>
          <w:b/>
          <w:sz w:val="24"/>
          <w:szCs w:val="24"/>
          <w:lang w:eastAsia="en-US"/>
        </w:rPr>
      </w:pPr>
    </w:p>
    <w:p w:rsidR="0060691C" w:rsidRDefault="0060691C" w:rsidP="0060691C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В целях защиты зеленых насаждений от негативного воздействия хозяйственной и иной деятельности, в целях поддержания функционального состояния и восстановления зеленых насаждений,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Законом Краснодарского края от 23.04.2013 № 2695 «Об охране зеленых насаждений в Краснодарском крае»,  Законом Краснодарского края 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от 21 декабря 2018 г. № 3952-КЗ «О порядке определения органами местного самоуправления в Краснодарском крае границ прилегающих территорий», </w:t>
      </w:r>
      <w:r>
        <w:rPr>
          <w:rFonts w:ascii="Times New Roman" w:hAnsi="Times New Roman"/>
          <w:b w:val="0"/>
          <w:sz w:val="24"/>
          <w:szCs w:val="24"/>
        </w:rPr>
        <w:t xml:space="preserve">уставом Платнировского сельского поселения, </w:t>
      </w:r>
      <w:r>
        <w:rPr>
          <w:rFonts w:ascii="Times New Roman" w:hAnsi="Times New Roman"/>
          <w:b w:val="0"/>
          <w:sz w:val="24"/>
          <w:szCs w:val="24"/>
          <w:lang w:val="ru-RU"/>
        </w:rPr>
        <w:t>Администрация</w:t>
      </w:r>
      <w:r>
        <w:rPr>
          <w:rFonts w:ascii="Times New Roman" w:hAnsi="Times New Roman"/>
          <w:b w:val="0"/>
          <w:sz w:val="24"/>
          <w:szCs w:val="24"/>
        </w:rPr>
        <w:t xml:space="preserve"> Платнировского 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Кореновского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п о с т а н о в и л а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60691C" w:rsidRDefault="0060691C" w:rsidP="006069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Правила создания, содержания и охраны зеленых насаждений 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(приложение № 1).</w:t>
      </w:r>
    </w:p>
    <w:p w:rsidR="0060691C" w:rsidRDefault="0060691C" w:rsidP="006069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 форму порубочного билета (приложение № 2).</w:t>
      </w:r>
    </w:p>
    <w:p w:rsidR="0060691C" w:rsidRDefault="0060691C" w:rsidP="006069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3.Утвердить форму заявления о выдаче порубочного билета (приложение № 3).</w:t>
      </w:r>
    </w:p>
    <w:p w:rsidR="0060691C" w:rsidRDefault="0060691C" w:rsidP="006069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Утвердить форму журнала учета оформленных порубочных билетов (приложение № 4).</w:t>
      </w:r>
    </w:p>
    <w:p w:rsidR="0060691C" w:rsidRDefault="0060691C" w:rsidP="0060691C">
      <w:pPr>
        <w:widowControl w:val="0"/>
        <w:tabs>
          <w:tab w:val="left" w:pos="851"/>
        </w:tabs>
        <w:suppressAutoHyphens/>
        <w:autoSpaceDE w:val="0"/>
        <w:jc w:val="both"/>
        <w:rPr>
          <w:rFonts w:eastAsia="DejaVuSans"/>
          <w:kern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5.  </w:t>
      </w:r>
      <w:r>
        <w:rPr>
          <w:sz w:val="24"/>
          <w:szCs w:val="24"/>
          <w:lang w:eastAsia="ar-SA"/>
        </w:rPr>
        <w:t xml:space="preserve">Общему </w:t>
      </w:r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>
        <w:rPr>
          <w:rFonts w:eastAsia="DejaVuSans"/>
          <w:kern w:val="2"/>
          <w:sz w:val="24"/>
          <w:szCs w:val="24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 района (</w:t>
      </w:r>
      <w:proofErr w:type="spellStart"/>
      <w:r>
        <w:rPr>
          <w:rFonts w:eastAsia="DejaVuSans"/>
          <w:kern w:val="2"/>
          <w:sz w:val="24"/>
          <w:szCs w:val="24"/>
          <w:shd w:val="clear" w:color="auto" w:fill="FFFFFF"/>
        </w:rPr>
        <w:t>Брославская</w:t>
      </w:r>
      <w:proofErr w:type="spellEnd"/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) обнародовать настоящее </w:t>
      </w:r>
      <w:r>
        <w:rPr>
          <w:rFonts w:cs="Arial"/>
          <w:sz w:val="24"/>
          <w:szCs w:val="24"/>
        </w:rPr>
        <w:t>постановление в установленном порядке</w:t>
      </w:r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 и разместить на официальном сайте Платнировского сельского поселения </w:t>
      </w:r>
      <w:proofErr w:type="spellStart"/>
      <w:r>
        <w:rPr>
          <w:rFonts w:eastAsia="DejaVuSans"/>
          <w:kern w:val="2"/>
          <w:sz w:val="24"/>
          <w:szCs w:val="24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 района в сети Интернет.</w:t>
      </w:r>
    </w:p>
    <w:p w:rsidR="0060691C" w:rsidRDefault="0060691C" w:rsidP="0060691C">
      <w:pPr>
        <w:ind w:firstLine="709"/>
        <w:jc w:val="both"/>
        <w:rPr>
          <w:rFonts w:eastAsia="DejaVuSans"/>
          <w:kern w:val="2"/>
          <w:sz w:val="24"/>
          <w:szCs w:val="24"/>
          <w:shd w:val="clear" w:color="auto" w:fill="FFFFFF"/>
        </w:rPr>
      </w:pPr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6. </w:t>
      </w:r>
      <w:proofErr w:type="gramStart"/>
      <w:r>
        <w:rPr>
          <w:rFonts w:eastAsia="DejaVuSans"/>
          <w:kern w:val="2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60691C" w:rsidRDefault="0060691C" w:rsidP="0060691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7. Постановление вступает в силу после его официального обнародования.</w:t>
      </w:r>
    </w:p>
    <w:p w:rsidR="0060691C" w:rsidRDefault="0060691C" w:rsidP="0060691C">
      <w:pPr>
        <w:widowControl w:val="0"/>
        <w:tabs>
          <w:tab w:val="left" w:pos="851"/>
        </w:tabs>
        <w:suppressAutoHyphens/>
        <w:autoSpaceDE w:val="0"/>
        <w:jc w:val="both"/>
        <w:rPr>
          <w:rFonts w:eastAsia="DejaVuSans"/>
          <w:kern w:val="2"/>
          <w:sz w:val="24"/>
          <w:szCs w:val="24"/>
          <w:shd w:val="clear" w:color="auto" w:fill="FFFFFF"/>
        </w:rPr>
      </w:pPr>
    </w:p>
    <w:p w:rsidR="0060691C" w:rsidRDefault="0060691C" w:rsidP="0060691C">
      <w:pPr>
        <w:rPr>
          <w:sz w:val="24"/>
          <w:szCs w:val="24"/>
        </w:rPr>
      </w:pPr>
    </w:p>
    <w:p w:rsidR="0060691C" w:rsidRDefault="0060691C" w:rsidP="0060691C">
      <w:pPr>
        <w:rPr>
          <w:sz w:val="24"/>
          <w:szCs w:val="24"/>
        </w:rPr>
      </w:pPr>
      <w:r>
        <w:rPr>
          <w:sz w:val="24"/>
          <w:szCs w:val="24"/>
        </w:rPr>
        <w:t>Глава Платнировского</w:t>
      </w:r>
    </w:p>
    <w:p w:rsidR="0060691C" w:rsidRDefault="0060691C" w:rsidP="0060691C">
      <w:pPr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60691C" w:rsidRDefault="0060691C" w:rsidP="006069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                   М.В. Кулиш</w:t>
      </w:r>
    </w:p>
    <w:p w:rsidR="0060691C" w:rsidRDefault="0060691C" w:rsidP="0060691C">
      <w:pPr>
        <w:rPr>
          <w:sz w:val="24"/>
          <w:szCs w:val="24"/>
        </w:rPr>
      </w:pPr>
    </w:p>
    <w:p w:rsidR="0060691C" w:rsidRDefault="0060691C" w:rsidP="006069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УТВЕРЖДЕН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постановлением администрации</w:t>
      </w:r>
    </w:p>
    <w:p w:rsidR="0060691C" w:rsidRDefault="0060691C" w:rsidP="0060691C">
      <w:pPr>
        <w:jc w:val="right"/>
        <w:rPr>
          <w:sz w:val="24"/>
          <w:szCs w:val="24"/>
        </w:rPr>
      </w:pPr>
      <w:r>
        <w:rPr>
          <w:sz w:val="24"/>
          <w:szCs w:val="24"/>
        </w:rPr>
        <w:t>Платнировского  сельского поселения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от  </w:t>
      </w: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создания, содержания и охраны зеленых насаждений на территории Платнировского сельского поселения </w:t>
      </w:r>
      <w:proofErr w:type="spellStart"/>
      <w:r>
        <w:rPr>
          <w:b/>
          <w:sz w:val="24"/>
          <w:szCs w:val="24"/>
        </w:rPr>
        <w:t>Кореновского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60691C" w:rsidRDefault="0060691C" w:rsidP="0060691C">
      <w:pPr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I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Правила создания, содержания и охраны зеленых насаждений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(далее - Правила), разработаны в соответствии с Федеральными законами от 06.10.2003 № 131-ФЗ "Об общих принципах организации местного самоуправления в Российской Федерации", от 10.01.2002 № 7-ФЗ "Об охране окружающей среды", Правилами создания, охраны и содержания зеленых насаждений в городах Российской Федерации, утвержденными Приказом Госстроя Российской Федерации 15.10.99 N 153</w:t>
      </w:r>
      <w:proofErr w:type="gramEnd"/>
      <w:r>
        <w:rPr>
          <w:sz w:val="24"/>
          <w:szCs w:val="24"/>
        </w:rPr>
        <w:t xml:space="preserve">, Законом Краснодарского края от 23.04.2013 N 2695-КЗ "Об охране зеленых насаждений в Краснодарском крае" (далее - Закон Краснодарского края),  уставом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Правила в соответствии с законодательством в области охраны окружающей среды регулируют отношения в сфере создания, содержания и охраны зеленых насаждений 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</w:t>
      </w:r>
    </w:p>
    <w:p w:rsidR="0060691C" w:rsidRDefault="0060691C" w:rsidP="006069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</w:t>
      </w:r>
      <w:proofErr w:type="gramStart"/>
      <w:r>
        <w:rPr>
          <w:sz w:val="24"/>
          <w:szCs w:val="24"/>
        </w:rPr>
        <w:t xml:space="preserve">Действие настоящих Правил распространяется на отношения в сфере охраны зеленых насаждений, расположенных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независимо от формы собственности, за исключением земельных участков, отнесенных к территориальным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 или огородническим некоммерческим товариществам, земельных участков</w:t>
      </w:r>
      <w:proofErr w:type="gramEnd"/>
      <w:r>
        <w:rPr>
          <w:sz w:val="24"/>
          <w:szCs w:val="24"/>
        </w:rPr>
        <w:t>, расположенных на особо охраняемых природных территориях и землях лесного фонда, земельных участков в составе зон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растений.</w:t>
      </w:r>
    </w:p>
    <w:p w:rsidR="0060691C" w:rsidRDefault="0060691C" w:rsidP="006069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Действия настоящих Правил не распространяется на отношения в сфере охраны зеленых насаждений, расположенных на особо охраняемых природных территориях, за исключением случаев проведения </w:t>
      </w:r>
      <w:proofErr w:type="spellStart"/>
      <w:r>
        <w:rPr>
          <w:sz w:val="24"/>
          <w:szCs w:val="24"/>
        </w:rPr>
        <w:t>уходных</w:t>
      </w:r>
      <w:proofErr w:type="spellEnd"/>
      <w:r>
        <w:rPr>
          <w:sz w:val="24"/>
          <w:szCs w:val="24"/>
        </w:rPr>
        <w:t xml:space="preserve"> работ за зелеными насаждениями (санитарная рубка, обрезка зеленых насаждений, заделка дупел и трещин).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Для целей настоящих Правил применяются следующие основные понятия: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зеленые насаждения - древесно-кустарниковая и травянистая растительность естественного и искусственного происхождения, выполняющая </w:t>
      </w:r>
      <w:proofErr w:type="spellStart"/>
      <w:r>
        <w:rPr>
          <w:sz w:val="24"/>
          <w:szCs w:val="24"/>
        </w:rPr>
        <w:t>средообразующие</w:t>
      </w:r>
      <w:proofErr w:type="spellEnd"/>
      <w:r>
        <w:rPr>
          <w:sz w:val="24"/>
          <w:szCs w:val="24"/>
        </w:rPr>
        <w:t>, рекреационные, санитарно-гигиенические, экологические и эстетические функции;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дерево - многолетнее растение с четко выраженным стволом, несущими боковыми ветвями и верхушечным побегом;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кустарник - многолетнее растение, ветвящееся у самой поверхности почвы и не имеющее во взрослом состоянии главного ствола;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травяной покров - газон, естественная травяная растительность;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цветник - участок геометрической или свободной формы с высаженными одно-, </w:t>
      </w:r>
      <w:r>
        <w:rPr>
          <w:sz w:val="24"/>
          <w:szCs w:val="24"/>
        </w:rPr>
        <w:lastRenderedPageBreak/>
        <w:t>двух- или многолетними цветочными растениями;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заросли - деревья и (или) кустарники самосевного и порослевого происхождения, образующие единый сомкнутый полог;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охрана зеленых насаждений - система мер, направленных на защиту зеленых насаждений от негативного воздействия хозяйственной и иной деятельности, </w:t>
      </w:r>
      <w:proofErr w:type="gramStart"/>
      <w:r>
        <w:rPr>
          <w:sz w:val="24"/>
          <w:szCs w:val="24"/>
        </w:rPr>
        <w:t>включающая</w:t>
      </w:r>
      <w:proofErr w:type="gramEnd"/>
      <w:r>
        <w:rPr>
          <w:sz w:val="24"/>
          <w:szCs w:val="24"/>
        </w:rPr>
        <w:t xml:space="preserve"> в том числе и борьбу с болезнями и вредителями растений;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зеленых насаждений - деятельность по поддержанию функционального состояния (обработка почвы, полив, внесение удобрений, обрезка крон деревьев и кустарников и иные мероприятия) и восстановлению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повреждение зеленых насаждений - нарушение целостности зеленых насаждений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зеленых насаждений, изменением состава атмосферного воздуха, но не влекущее прекращение их роста;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уничтожение зеленых насаждений - механическое, термическое, биологическое или химическое воздействие на зеленые насаждения, ухудшающее качество среды обитания, вызванное изъятием или загрязнением почвы в зоне зеленых насаждений, изменением состава атмосферного воздуха и приводящее к прекращению роста и гибели зеленых насаждений или их части;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аварийно-опасные деревья - деревья, представляющие опасность для жизни и здоровья граждан, имущества и создающие аварийно-опасные ситуации;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сухостойные деревья и кустарники - деревья и кустарники, утратившие физиологическую устойчивость и подлежащие вырубке;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color w:val="26282F"/>
          <w:sz w:val="24"/>
          <w:szCs w:val="24"/>
        </w:rPr>
        <w:t>порубочный билет</w:t>
      </w:r>
      <w:r>
        <w:rPr>
          <w:sz w:val="24"/>
          <w:szCs w:val="24"/>
        </w:rPr>
        <w:t xml:space="preserve"> - 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инвентаризация зеленых насаждений - процесс регистрации информации о количестве зеленых насаждений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района, их состоянии для ведения муниципального хозяйства на всех уровнях управления, эксплуатации и финансирования, отнесения их к соответствующим категориям земель, охранному статусу и режиму содержания;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компенсационное озеленение - деятельность администрации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по созданию зеленых насаждений взамен уничтоженных и их сохранению до полной приживаемости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компенсационная стоимость зеленых насаждений - денежная оценка стоимости зеленых насаждений, устанавливаемая для учета их ценности в целях осуществления компенсационного озеленения;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озелененные территории - территории общего пользования, на которых расположены зеленые насаждения, включая зоны рекреации и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объект озеленения - озелененная территория, организованная на определенном земельном участке по принципам ландшафтной архитектуры, включающая в себя элементы благоустройства (парки, скверы, бульвары, улицы, проезды, кварталы и т.д.);</w:t>
      </w:r>
      <w:proofErr w:type="gramEnd"/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зеленых насаждений - деятельность по посадке деревьев и кустарников, посеву трав и цветов, в том числе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прилегающая территория – территория общего пользования, которая прилегает к зданию, строению, сооружению земельному участку в случае, если такой земельный участок образован, и </w:t>
      </w:r>
      <w:proofErr w:type="gramStart"/>
      <w:r>
        <w:rPr>
          <w:sz w:val="24"/>
          <w:szCs w:val="24"/>
        </w:rPr>
        <w:t>границы</w:t>
      </w:r>
      <w:proofErr w:type="gramEnd"/>
      <w:r>
        <w:rPr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Законом Краснодарского края от 21 декабря 2018 г. № 3952-КЗ «О порядке определения органами местного самоуправления в Краснодарском крае границ прилегающих территорий»;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строительство, реконструкция, капитальный ремонт объектов озеленения - комплекс работ по созданию, реконструкции, капитальному ремонту объектов озеленения, предусматривающие полную или частичную замену либо восстановление существующих зеленых насаждений с полным комплексом подготовительных работ и элементов благоустройства;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по содержанию зеленых насаждений - мера ответственности по выполнению комплекса работ, обеспечивающих жизнедеятельность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новое строительство - комплекс работ по созданию зеленых насаждений на землях, определенных градостроительными документами, утвержденными органами местного самоуправления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реставрация на территориях памятников садово-паркового искусства - сохранение и восстановление памятников природы в соответствии с правилами и проектом реставрации;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</w:t>
      </w:r>
      <w:r>
        <w:rPr>
          <w:bCs/>
          <w:sz w:val="24"/>
          <w:szCs w:val="24"/>
        </w:rPr>
        <w:t>анитарная рубка</w:t>
      </w:r>
      <w:r>
        <w:rPr>
          <w:sz w:val="24"/>
          <w:szCs w:val="24"/>
        </w:rPr>
        <w:t xml:space="preserve"> - рубка, проводимая с целью улучшения санитарного состояния зеленых насаждений (в том числе удаление аварийно-опасных, сухостойных и больных деревьев и кустарников), производимая по результатам обследования зеленых насаждений органами местного самоуправления поселений, городских округов Краснодарского края.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II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СОЗДАНИЕ И СОДЕРЖАНИЕ ЗЕЛЕНЫХ НАСАЖДЕНИЙ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Создание и содержание зеленых насаждений за счет средств бюджета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осуществляется  организациями, гражданами,  на основании договоров, заключаемых в соответствии с действующим законодательством.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Физическим и юридическим лицам, в собственности или пользовании которых находятся земельные участки, работы по созданию зеленых насаждений, в том числе подготовке территории, почв и растительных грунтов, посадочных мест, выкопке посадочного материала, транспортировке, хранению, посадке деревьев и кустарников, устройству газонов, цветников дорожно-</w:t>
      </w:r>
      <w:proofErr w:type="spellStart"/>
      <w:r>
        <w:rPr>
          <w:sz w:val="24"/>
          <w:szCs w:val="24"/>
        </w:rPr>
        <w:t>тропиночной</w:t>
      </w:r>
      <w:proofErr w:type="spellEnd"/>
      <w:r>
        <w:rPr>
          <w:sz w:val="24"/>
          <w:szCs w:val="24"/>
        </w:rPr>
        <w:t xml:space="preserve"> сети, и содержанию зеленых насаждений рекомендуется проводить в соответствии с  Правилами создания, охраны и содержания зеленых насаждений в городах</w:t>
      </w:r>
      <w:proofErr w:type="gramEnd"/>
      <w:r>
        <w:rPr>
          <w:sz w:val="24"/>
          <w:szCs w:val="24"/>
        </w:rPr>
        <w:t xml:space="preserve"> Российской Федерации,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Приказом Госстроя Российской Федерации от 15.12.99 N 153.</w:t>
      </w:r>
    </w:p>
    <w:p w:rsidR="0060691C" w:rsidRDefault="0060691C" w:rsidP="006069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Собственники, арендаторы земельных участков, землепользователи и землевладельцы обеспечивают надлежащее содержание и защиту находящихся на земельных участках </w:t>
      </w:r>
      <w:hyperlink r:id="rId5" w:anchor="sub_201" w:history="1">
        <w:r>
          <w:rPr>
            <w:rStyle w:val="a3"/>
            <w:color w:val="auto"/>
            <w:sz w:val="24"/>
            <w:szCs w:val="24"/>
            <w:u w:val="none"/>
          </w:rPr>
          <w:t>зеленых насаждений</w:t>
        </w:r>
      </w:hyperlink>
      <w:r>
        <w:rPr>
          <w:sz w:val="24"/>
          <w:szCs w:val="24"/>
        </w:rPr>
        <w:t xml:space="preserve"> и несут ответственность согласно законодательству об охране окружающей среды.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III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ОХРАНА ЗЕЛЕНЫХ НАСАЖДЕНИЙ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9. Собственники, арендаторы земельных участков, землепользователи и землевладельцы обеспечивают надлежащее содержание и защиту находящихся на земельных участках </w:t>
      </w:r>
      <w:hyperlink r:id="rId6" w:anchor="sub_201" w:history="1">
        <w:r>
          <w:rPr>
            <w:rStyle w:val="a3"/>
            <w:color w:val="auto"/>
            <w:sz w:val="24"/>
            <w:szCs w:val="24"/>
            <w:u w:val="none"/>
          </w:rPr>
          <w:t>зеленых насаждений</w:t>
        </w:r>
      </w:hyperlink>
      <w:r>
        <w:rPr>
          <w:sz w:val="24"/>
          <w:szCs w:val="24"/>
        </w:rPr>
        <w:t xml:space="preserve"> и несут ответственность согласно законодательству об охране окружающей среды.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Запрещается: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sub_321"/>
      <w:r>
        <w:rPr>
          <w:sz w:val="24"/>
          <w:szCs w:val="24"/>
        </w:rPr>
        <w:t>1) повреждение и уничтожение зеленых насаждений, за исключением случаев, установленных федеральным законодательством и Законом Краснодарского края от 23.04.2013 г. № 2695-КЗ «Об охране зеленых насаждений в Краснодарском крае»;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sub_322"/>
      <w:bookmarkEnd w:id="0"/>
      <w:r>
        <w:rPr>
          <w:sz w:val="24"/>
          <w:szCs w:val="24"/>
        </w:rPr>
        <w:t xml:space="preserve">2) хозяйственная и иная деятельность на территориях, занятых зелеными насаждениями, оказывающая на них негативное воздействие и препятствующая выполнению зелеными насаждениями </w:t>
      </w:r>
      <w:proofErr w:type="spellStart"/>
      <w:r>
        <w:rPr>
          <w:sz w:val="24"/>
          <w:szCs w:val="24"/>
        </w:rPr>
        <w:t>средообразующих</w:t>
      </w:r>
      <w:proofErr w:type="spellEnd"/>
      <w:r>
        <w:rPr>
          <w:sz w:val="24"/>
          <w:szCs w:val="24"/>
        </w:rPr>
        <w:t xml:space="preserve">, рекреационных, санитарно-гигиенических и экологических функций, за исключением случаев, установленных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>
        <w:rPr>
          <w:sz w:val="24"/>
          <w:szCs w:val="24"/>
        </w:rPr>
        <w:t xml:space="preserve"> и Законом Краснодарского края от 23.04.2013 г. № 2695-КЗ «Об охране зеленых насаждений в Краснодарском крае».</w:t>
      </w:r>
    </w:p>
    <w:bookmarkEnd w:id="1"/>
    <w:p w:rsidR="0060691C" w:rsidRDefault="0060691C" w:rsidP="0060691C">
      <w:pPr>
        <w:pStyle w:val="1"/>
        <w:spacing w:before="0" w:after="0"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10.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 Перед вырубкой (уничтожением), </w:t>
      </w:r>
      <w:r>
        <w:rPr>
          <w:rFonts w:ascii="Times New Roman" w:eastAsia="Calibri" w:hAnsi="Times New Roman"/>
          <w:b w:val="0"/>
          <w:sz w:val="24"/>
          <w:szCs w:val="24"/>
          <w:lang w:eastAsia="en-US"/>
        </w:rPr>
        <w:t>санитарной рубке, санитарной, омолаживающей или формовочной обрезкой зеленых насаждений</w:t>
      </w:r>
      <w:r>
        <w:rPr>
          <w:rFonts w:ascii="Times New Roman" w:hAnsi="Times New Roman"/>
          <w:b w:val="0"/>
          <w:sz w:val="24"/>
          <w:szCs w:val="24"/>
        </w:rPr>
        <w:t xml:space="preserve">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Платнировского 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Кореновского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 (далее - плата), которая исчисляется в порядке, установленном Законом Краснодарского края от 23 апреля 2013 г. № 2695-КЗ</w:t>
      </w:r>
      <w:r>
        <w:rPr>
          <w:rFonts w:ascii="Times New Roman" w:hAnsi="Times New Roman"/>
          <w:b w:val="0"/>
          <w:sz w:val="24"/>
          <w:szCs w:val="24"/>
        </w:rPr>
        <w:br/>
        <w:t>«Об охране зеленых насаждений в Краснодарском крае» (далее-Порядок).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При несанкционированной вырубке (уничтожении), </w:t>
      </w:r>
      <w:r>
        <w:rPr>
          <w:rFonts w:eastAsia="Calibri"/>
          <w:sz w:val="24"/>
          <w:szCs w:val="24"/>
          <w:lang w:eastAsia="en-US"/>
        </w:rPr>
        <w:t>санитарной рубке, санитарной, омолаживающей или формовочной обрезке зеленых насаждений</w:t>
      </w:r>
      <w:r>
        <w:rPr>
          <w:sz w:val="24"/>
          <w:szCs w:val="24"/>
        </w:rPr>
        <w:t xml:space="preserve"> плата рассчитывается в пятикратном размере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IV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ОФОРМЛЕНИЕ ПОРУБОЧНОГО БИЛЕТА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gramStart"/>
      <w:r>
        <w:rPr>
          <w:sz w:val="24"/>
          <w:szCs w:val="24"/>
        </w:rPr>
        <w:t xml:space="preserve">Лица, осуществляющие хозяйственную и иную деятельность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района, для которой требуется вырубка (уничтожение), </w:t>
      </w:r>
      <w:r>
        <w:rPr>
          <w:rFonts w:eastAsia="Calibri"/>
          <w:sz w:val="24"/>
          <w:szCs w:val="24"/>
          <w:lang w:eastAsia="en-US"/>
        </w:rPr>
        <w:t>санитарная рубка, санитарная, омолаживающая или формовочной обрезка</w:t>
      </w:r>
      <w:r>
        <w:rPr>
          <w:sz w:val="24"/>
          <w:szCs w:val="24"/>
        </w:rPr>
        <w:t xml:space="preserve"> зеленых насаждений, для получения порубочного билета подают в администрацию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заявление о необходимости выдачи порубочного билета.</w:t>
      </w:r>
      <w:proofErr w:type="gramEnd"/>
      <w:r>
        <w:rPr>
          <w:sz w:val="24"/>
          <w:szCs w:val="24"/>
        </w:rPr>
        <w:t xml:space="preserve"> В заявлении указывается основание необходимости вырубки (уничтожения) </w:t>
      </w:r>
      <w:r>
        <w:rPr>
          <w:rFonts w:eastAsia="Calibri"/>
          <w:sz w:val="24"/>
          <w:szCs w:val="24"/>
          <w:lang w:eastAsia="en-US"/>
        </w:rPr>
        <w:t xml:space="preserve">санитарной рубке, санитарной, омолаживающей или формовочной обрезке </w:t>
      </w:r>
      <w:r>
        <w:rPr>
          <w:sz w:val="24"/>
          <w:szCs w:val="24"/>
        </w:rPr>
        <w:t>зеленых насаждений.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13. К заявлению прилагаются: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" w:name="sub_423"/>
      <w:r>
        <w:rPr>
          <w:sz w:val="24"/>
          <w:szCs w:val="24"/>
        </w:rPr>
        <w:t>1) информация о сроке выполнения работ;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" w:name="sub_424"/>
      <w:bookmarkEnd w:id="2"/>
      <w:r>
        <w:rPr>
          <w:sz w:val="24"/>
          <w:szCs w:val="24"/>
        </w:rPr>
        <w:t>2) банковские реквизиты заявителя;</w:t>
      </w:r>
    </w:p>
    <w:bookmarkEnd w:id="3"/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60691C" w:rsidRDefault="0060691C" w:rsidP="006069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14. </w:t>
      </w:r>
      <w:r>
        <w:rPr>
          <w:rFonts w:eastAsia="Calibri"/>
          <w:sz w:val="24"/>
          <w:szCs w:val="24"/>
          <w:lang w:eastAsia="en-US"/>
        </w:rPr>
        <w:t xml:space="preserve">Администрация Платнировского сельского поселения </w:t>
      </w:r>
      <w:proofErr w:type="spellStart"/>
      <w:r>
        <w:rPr>
          <w:rFonts w:eastAsia="Calibri"/>
          <w:sz w:val="24"/>
          <w:szCs w:val="24"/>
          <w:lang w:eastAsia="en-US"/>
        </w:rPr>
        <w:t>Кореновского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района в течение 15 рабочих дней со дня подачи заявления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Администрация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в соответствии с актом обследования по установленной форме, а также после внесения платы выдает заявителю порубочный билет в течение трех дней. Форма акта обследования разрабатывается и утверждается администрацией Платнировского 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 Администрация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ведет учет оформленных порубочных билетов в журнале учета </w:t>
      </w:r>
      <w:r>
        <w:rPr>
          <w:sz w:val="24"/>
          <w:szCs w:val="24"/>
        </w:rPr>
        <w:lastRenderedPageBreak/>
        <w:t>оформленных  порубочных билетов.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производства, субъект хозяйственной деятельности освобождается от обязанности платы.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Плата вносится на единый счет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с указанием назначения платежа.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17. Процедура оформления порубочного билета осуществляется бесплатно.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18. Для устранения аварийных и других чрезвычайных ситуаций обрезка, вырубка (уничтожение),</w:t>
      </w:r>
      <w:r>
        <w:rPr>
          <w:rFonts w:eastAsia="Calibri"/>
          <w:sz w:val="24"/>
          <w:szCs w:val="24"/>
          <w:lang w:eastAsia="en-US"/>
        </w:rPr>
        <w:t xml:space="preserve"> санитарная рубка, санитарная, омолаживающая или формовочная обрезка</w:t>
      </w:r>
      <w:r>
        <w:rPr>
          <w:sz w:val="24"/>
          <w:szCs w:val="24"/>
        </w:rPr>
        <w:t xml:space="preserve"> зеленых насаждений может проводиться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19. Если уничтожение зеленых насаждений связано с вырубкой аварийно-опасных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gramStart"/>
      <w:r>
        <w:rPr>
          <w:sz w:val="24"/>
          <w:szCs w:val="24"/>
        </w:rPr>
        <w:t>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(уничтожение),</w:t>
      </w:r>
      <w:r>
        <w:rPr>
          <w:rFonts w:eastAsia="Calibri"/>
          <w:sz w:val="24"/>
          <w:szCs w:val="24"/>
          <w:lang w:eastAsia="en-US"/>
        </w:rPr>
        <w:t xml:space="preserve"> санитарную рубку, санитарную, омолаживающую или формовочную обрезку</w:t>
      </w:r>
      <w:r>
        <w:rPr>
          <w:sz w:val="24"/>
          <w:szCs w:val="24"/>
        </w:rPr>
        <w:t xml:space="preserve"> зеленых насаждений, обязаны проинформировать администрацию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</w:t>
      </w:r>
      <w:proofErr w:type="gramEnd"/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21. Основаниями для отказа в выдаче порубочного билета служат: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неполный состав сведений в заявлении и представленных документах;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наличие недостоверных данных в представленных документах;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особый статус зеленых насаждений, предполагаемых для вырубки (уничтожения):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памятники историко-культурного наследия;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деревья, кустарники, лианы, имеющие историческую и эстетическую ценность как неотъемлемые элементы ландшафта;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г) отрицательное заключение комиссии по обследованию зеленых насаждений.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V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КОМПЕНСАЦИОННОЕ ОЗЕЛЕНЕНИЕ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Компенсационное озеленение производится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администрацией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</w:t>
      </w:r>
    </w:p>
    <w:p w:rsidR="0060691C" w:rsidRDefault="0060691C" w:rsidP="006069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В случае уничтожения зеленых насаждений компенсационное озеленение производится на том же участке земли, где они были уничтожены, причем количество единиц растений и занимаемая ими площадь не должны быть уменьшены, либо компенсационное озеленение производится на другом участке земли, но на территориях тех населенных пунктов, где были уничтожены зеленые насаждения. В этом случае озеленение производится в двойном </w:t>
      </w:r>
      <w:proofErr w:type="gramStart"/>
      <w:r>
        <w:rPr>
          <w:sz w:val="24"/>
          <w:szCs w:val="24"/>
        </w:rPr>
        <w:t>размере</w:t>
      </w:r>
      <w:proofErr w:type="gramEnd"/>
      <w:r>
        <w:rPr>
          <w:sz w:val="24"/>
          <w:szCs w:val="24"/>
        </w:rPr>
        <w:t xml:space="preserve"> как по количеству единиц растительности, так и по площади.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При формировании администрацией Платнировского 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новых земельных участков под индивидуальное жилищное строительство, занятых зелеными насаждениями, компенсационное озеленение </w:t>
      </w:r>
      <w:r>
        <w:rPr>
          <w:sz w:val="24"/>
          <w:szCs w:val="24"/>
        </w:rPr>
        <w:lastRenderedPageBreak/>
        <w:t xml:space="preserve">производится в количестве, равном количеству зеленых насаждений, находящихся на указанных участках, за счет средств бюджета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26. Компенсационное озеленение производится в ближайший сезон, подходящий для посадки (посева) зеленых насаждений, но не позднее одного года со дня уничтожения зеленых насаждений.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Видовой состав и возраст зеленых насаждений, высаживаемых на территории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района, в порядке компенсационного озеленения, устанавливаются администрацией Платнировского 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района.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Создание зеленых насаждений на территориях новых микрорайонов в </w:t>
      </w:r>
      <w:proofErr w:type="spellStart"/>
      <w:r>
        <w:rPr>
          <w:sz w:val="24"/>
          <w:szCs w:val="24"/>
        </w:rPr>
        <w:t>Платнировском</w:t>
      </w:r>
      <w:proofErr w:type="spellEnd"/>
      <w:r>
        <w:rPr>
          <w:sz w:val="24"/>
          <w:szCs w:val="24"/>
        </w:rPr>
        <w:t xml:space="preserve"> сельском поселении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не может рассматриваться как компенсационное озеленение.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VI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ПРАВА ГРАЖДАН И ОБЩЕСТВЕННЫХ ОБЪЕДИНЕНИЙ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 СФЕРЕ СОЗДАНИЯ, ВОСПРОИЗВОДСТВА, СОДЕРЖАНИЯ, ОХРАНЫ,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ИСПОЛЬЗОВАНИЯ И УЧЕТА ЗЕЛЕНЫХ НАСАЖДЕНИЙ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29. В сфере создания, воспроизводства, содержания, охраны, использования и учета зеленых насаждений граждане и общественные объединения имеют право: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оказывать содействие органам местного самоуправления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в решении вопросов создания, воспроизводства, содержания, охраны, использования и учета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осуществлять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состоянием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обращаться в органы местного самоуправления  Платнировского 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с сообщениями о фактах уничтожения или повреждения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направлять в органы местного самоуправления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 предложения по рациональному использованию, защите зеленых насаждений, сохранению и увеличению их биологического разнообразия;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5) получать от органов местного самоуправления Платнировского сельского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 достоверную информацию о планируемых и ведущихся работах на территориях, занятых зелеными насаждениями, а также об учете зеленых насаждений);</w:t>
      </w:r>
      <w:proofErr w:type="gramEnd"/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создавать фонды и оказывать финансовую помощь для содержания зеленых насаждений;</w:t>
      </w: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участвовать в процессе подготовки и принятия решений в области градостроительной деятельности, оказывающих воздействие на зеленые насаждения.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VII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ЗА НАРУШЕНИЕ НАСТОЯЩИХ ПРАВИЛ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30. Ответственность граждан, должностных и юридических лиц за нарушение настоящих Правил наступает в соответствии с действующим законодательством Российской Федерации и Краснодарского края.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Платнировского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                       М.В. Кулиш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ПРИЛОЖЕНИЕ № 2</w:t>
      </w: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УТВЕРЖДЕН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постановлением администрации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Платнировского  сельского поселения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от 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Форма порубочного билета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Порубочный билет №____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актом обследования №___от_______ земельного участка по адресу____________________________________________________________ к вырубке</w:t>
      </w:r>
      <w:proofErr w:type="gramEnd"/>
      <w:r>
        <w:rPr>
          <w:sz w:val="24"/>
          <w:szCs w:val="24"/>
        </w:rPr>
        <w:t xml:space="preserve"> (уничтожению), </w:t>
      </w:r>
      <w:r>
        <w:rPr>
          <w:rFonts w:eastAsia="Calibri"/>
          <w:sz w:val="24"/>
          <w:szCs w:val="24"/>
          <w:lang w:eastAsia="en-US"/>
        </w:rPr>
        <w:t>санитарной рубке, санитарной, омолаживающей, формовочной обрезке зеленых насаждений (указать нужное)</w:t>
      </w:r>
      <w:r>
        <w:rPr>
          <w:sz w:val="24"/>
          <w:szCs w:val="24"/>
        </w:rPr>
        <w:t xml:space="preserve"> на земельном участке, расположенном по адресу_____________________________________________________________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разрешается: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5643"/>
        <w:gridCol w:w="2858"/>
      </w:tblGrid>
      <w:tr w:rsidR="0060691C" w:rsidTr="0060691C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зеленого насаждения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60691C" w:rsidTr="0060691C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Плата за проведение компенсационного озеленения в сумме____________________________________________________________  внесена в полном объеме.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подтверждающего внесение платы:____________________________________________________________.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порубочного билета___________________________________.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Порубочный билет получил:________________________________________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(Ф.И.О., должность, подпись, расшифровка)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Платнировского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                      М.В. Кулиш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0691C" w:rsidRDefault="0060691C" w:rsidP="0060691C">
      <w:pPr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УТВЕРЖДЕН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постановлением администрации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Платнировского  сельского поселения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от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0"/>
      </w:tblGrid>
      <w:tr w:rsidR="0060691C" w:rsidTr="0060691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bCs/>
                <w:sz w:val="24"/>
                <w:szCs w:val="24"/>
                <w:lang w:eastAsia="en-US"/>
              </w:rPr>
            </w:pPr>
          </w:p>
          <w:p w:rsidR="0060691C" w:rsidRDefault="0060691C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Типовая форма заявления</w:t>
            </w:r>
            <w:r>
              <w:rPr>
                <w:bCs/>
                <w:sz w:val="24"/>
                <w:szCs w:val="24"/>
                <w:lang w:eastAsia="en-US"/>
              </w:rPr>
              <w:br/>
              <w:t xml:space="preserve">о необходимости выдачи порубочного билета на территории муниципального образования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Платнировское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сельское поселение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Кореновского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60691C" w:rsidTr="0060691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выдаче порубочного билета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Главе Платнировского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сельского поселения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М.В. Кулишу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выдаче порубочного билета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связи с (указываются основания: усыхание, угроза домовладению, угроза безопасности людей, строительство и т.д.) ______________________________________________________________________________________________________________________________________________________________________________________________________прошу Вас выдать порубочный билет на вырубку (уничтожение), </w:t>
      </w:r>
      <w:r>
        <w:rPr>
          <w:rFonts w:eastAsia="Calibri"/>
          <w:sz w:val="24"/>
          <w:szCs w:val="24"/>
          <w:lang w:eastAsia="en-US"/>
        </w:rPr>
        <w:t>санитарную рубку, санитарную, омолаживающую, формовочную обрезку зеленых насаждений (указать нужное)</w:t>
      </w:r>
      <w:r>
        <w:rPr>
          <w:sz w:val="24"/>
          <w:szCs w:val="24"/>
        </w:rPr>
        <w:t xml:space="preserve"> по адресу_____________________________________________________________ следующих зеленых насаждений:</w:t>
      </w:r>
      <w:proofErr w:type="gramEnd"/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5643"/>
        <w:gridCol w:w="2858"/>
      </w:tblGrid>
      <w:tr w:rsidR="0060691C" w:rsidTr="0060691C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зеленого насаждения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60691C" w:rsidTr="0060691C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691C" w:rsidRDefault="0060691C" w:rsidP="00606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Прошу Вас произвести расчет платы за проведение компенсационного озеленения.</w:t>
      </w:r>
    </w:p>
    <w:p w:rsidR="0060691C" w:rsidRDefault="0060691C" w:rsidP="0060691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информация о сроке выполнения работ;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банковские реквизиты заявителя;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Дата_________                            Подпись_______    Расшифровка подписи___________</w:t>
      </w:r>
    </w:p>
    <w:p w:rsidR="0060691C" w:rsidRDefault="0060691C" w:rsidP="006069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91C" w:rsidRDefault="0060691C" w:rsidP="0060691C">
      <w:pPr>
        <w:rPr>
          <w:sz w:val="24"/>
          <w:szCs w:val="24"/>
        </w:rPr>
      </w:pPr>
      <w:r>
        <w:rPr>
          <w:sz w:val="24"/>
          <w:szCs w:val="24"/>
        </w:rPr>
        <w:t>Глава Платнировского</w:t>
      </w:r>
    </w:p>
    <w:p w:rsidR="0060691C" w:rsidRDefault="0060691C" w:rsidP="0060691C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0691C" w:rsidRDefault="0060691C" w:rsidP="006069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Кореновского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                       М.В. Кулиш</w:t>
      </w:r>
    </w:p>
    <w:p w:rsidR="0060691C" w:rsidRDefault="0060691C" w:rsidP="006069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0691C" w:rsidRDefault="0060691C" w:rsidP="0060691C">
      <w:pPr>
        <w:jc w:val="right"/>
        <w:rPr>
          <w:sz w:val="24"/>
          <w:szCs w:val="24"/>
        </w:rPr>
      </w:pP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УТВЕРЖДЕН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постановлением администрации</w:t>
      </w:r>
    </w:p>
    <w:p w:rsidR="0060691C" w:rsidRDefault="0060691C" w:rsidP="006069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Платнировского  сельского поселения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</w:t>
      </w:r>
    </w:p>
    <w:p w:rsidR="0060691C" w:rsidRDefault="0060691C" w:rsidP="00606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от  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журнала учета оформленных порубочных билетов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Журнал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учета оформленных порубочных билетов</w:t>
      </w:r>
    </w:p>
    <w:p w:rsidR="0060691C" w:rsidRDefault="0060691C" w:rsidP="0060691C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429"/>
        <w:gridCol w:w="1345"/>
        <w:gridCol w:w="1681"/>
        <w:gridCol w:w="1279"/>
        <w:gridCol w:w="1895"/>
        <w:gridCol w:w="1429"/>
      </w:tblGrid>
      <w:tr w:rsidR="0060691C" w:rsidTr="006069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№ порубочного билета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Кол-во, вид зеленых насаждений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Ф.И.О., адрес (наименование, адрес)</w:t>
            </w:r>
          </w:p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Размер, дата внесения платы за компенсационное озеленение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действия порубочного билета</w:t>
            </w:r>
          </w:p>
        </w:tc>
      </w:tr>
      <w:tr w:rsidR="0060691C" w:rsidTr="006069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1C" w:rsidRDefault="006069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Платнировского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0691C" w:rsidRDefault="0060691C" w:rsidP="00606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                        М.В. Кулиш </w:t>
      </w: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0691C" w:rsidRDefault="0060691C" w:rsidP="0060691C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</w:p>
    <w:p w:rsidR="0060691C" w:rsidRDefault="0060691C" w:rsidP="0060691C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</w:p>
    <w:p w:rsidR="0060691C" w:rsidRDefault="0060691C" w:rsidP="0060691C">
      <w:pPr>
        <w:rPr>
          <w:sz w:val="24"/>
          <w:szCs w:val="24"/>
        </w:rPr>
      </w:pPr>
    </w:p>
    <w:p w:rsidR="00E1350B" w:rsidRDefault="00E1350B">
      <w:bookmarkStart w:id="4" w:name="_GoBack"/>
      <w:bookmarkEnd w:id="4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8A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91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48A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6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91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606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6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91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60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535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&#1087;&#1088;&#1086;&#1077;&#1082;&#1090;%20&#1087;&#1086;&#1089;&#1090;&#1072;&#1085;&#1086;&#1074;&#1083;&#1077;&#1085;&#1080;&#1103;%20&#1047;&#1077;&#1083;&#1077;&#1085;&#1099;&#1077;%20&#1085;&#1072;&#1089;&#1072;&#1078;&#1076;&#1077;&#1085;&#1080;&#1103;.docx" TargetMode="External"/><Relationship Id="rId5" Type="http://schemas.openxmlformats.org/officeDocument/2006/relationships/hyperlink" Target="file:///C:\Users\User\AppData\Local\Temp\&#1087;&#1088;&#1086;&#1077;&#1082;&#1090;%20&#1087;&#1086;&#1089;&#1090;&#1072;&#1085;&#1086;&#1074;&#1083;&#1077;&#1085;&#1080;&#1103;%20&#1047;&#1077;&#1083;&#1077;&#1085;&#1099;&#1077;%20&#1085;&#1072;&#1089;&#1072;&#1078;&#1076;&#1077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3901</Words>
  <Characters>22242</Characters>
  <Application>Microsoft Office Word</Application>
  <DocSecurity>0</DocSecurity>
  <Lines>185</Lines>
  <Paragraphs>52</Paragraphs>
  <ScaleCrop>false</ScaleCrop>
  <Company/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2020-01-14T13:16:00Z</dcterms:created>
  <dcterms:modified xsi:type="dcterms:W3CDTF">2020-01-14T13:17:00Z</dcterms:modified>
</cp:coreProperties>
</file>