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67" w:rsidRPr="00BE2174" w:rsidRDefault="000B3E67" w:rsidP="00BE2174">
      <w:pPr>
        <w:spacing w:after="0"/>
        <w:ind w:left="-142" w:firstLine="709"/>
        <w:jc w:val="center"/>
        <w:rPr>
          <w:rFonts w:ascii="Times New Roman" w:eastAsia="Arial Unicode MS" w:hAnsi="Times New Roman" w:cs="Times New Roman"/>
          <w:b/>
          <w:sz w:val="60"/>
          <w:szCs w:val="60"/>
        </w:rPr>
      </w:pPr>
      <w:r w:rsidRPr="00BE2174">
        <w:rPr>
          <w:rFonts w:ascii="Times New Roman" w:eastAsia="Arial Unicode MS" w:hAnsi="Times New Roman" w:cs="Times New Roman"/>
          <w:b/>
          <w:sz w:val="60"/>
          <w:szCs w:val="60"/>
        </w:rPr>
        <w:t>Уважаемые налогоплательщики!</w:t>
      </w:r>
      <w:bookmarkStart w:id="0" w:name="_GoBack"/>
      <w:bookmarkEnd w:id="0"/>
    </w:p>
    <w:p w:rsidR="00AB093A" w:rsidRPr="00BE2174" w:rsidRDefault="00AB093A" w:rsidP="00BE2174">
      <w:pPr>
        <w:spacing w:after="0"/>
        <w:ind w:left="-142" w:firstLine="709"/>
        <w:jc w:val="both"/>
        <w:rPr>
          <w:rFonts w:ascii="Times New Roman" w:eastAsia="Arial Unicode MS" w:hAnsi="Times New Roman" w:cs="Times New Roman"/>
          <w:sz w:val="44"/>
          <w:szCs w:val="44"/>
        </w:rPr>
      </w:pPr>
    </w:p>
    <w:p w:rsidR="004A4BCB" w:rsidRPr="00BE2174" w:rsidRDefault="004A4BCB" w:rsidP="00BE217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46"/>
          <w:szCs w:val="46"/>
          <w:u w:val="single"/>
        </w:rPr>
      </w:pPr>
      <w:r w:rsidRPr="00BE2174">
        <w:rPr>
          <w:sz w:val="46"/>
          <w:szCs w:val="46"/>
        </w:rPr>
        <w:t xml:space="preserve">В связи с принятием мер по предупреждению распространения </w:t>
      </w:r>
      <w:proofErr w:type="spellStart"/>
      <w:r w:rsidRPr="00BE2174">
        <w:rPr>
          <w:sz w:val="46"/>
          <w:szCs w:val="46"/>
        </w:rPr>
        <w:t>коронавирусной</w:t>
      </w:r>
      <w:proofErr w:type="spellEnd"/>
      <w:r w:rsidRPr="00BE2174">
        <w:rPr>
          <w:sz w:val="46"/>
          <w:szCs w:val="46"/>
        </w:rPr>
        <w:t xml:space="preserve"> инфекции в </w:t>
      </w:r>
      <w:r w:rsidR="00BE2174" w:rsidRPr="00BE2174">
        <w:rPr>
          <w:sz w:val="46"/>
          <w:szCs w:val="46"/>
        </w:rPr>
        <w:t>территориальных налоговых органах</w:t>
      </w:r>
      <w:r w:rsidR="007605B5">
        <w:rPr>
          <w:sz w:val="46"/>
          <w:szCs w:val="46"/>
        </w:rPr>
        <w:t xml:space="preserve">            </w:t>
      </w:r>
      <w:r w:rsidRPr="00BE2174">
        <w:rPr>
          <w:b/>
          <w:sz w:val="46"/>
          <w:szCs w:val="46"/>
          <w:u w:val="single"/>
        </w:rPr>
        <w:t xml:space="preserve"> в период с 30.03.2020 по 03.04.2020  приостановлен прием и обслуживание налогоплательщиков.</w:t>
      </w:r>
    </w:p>
    <w:p w:rsidR="00BE2174" w:rsidRDefault="00BE2174" w:rsidP="00BE217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46"/>
          <w:szCs w:val="46"/>
        </w:rPr>
      </w:pPr>
    </w:p>
    <w:p w:rsidR="004A4BCB" w:rsidRPr="00BE2174" w:rsidRDefault="004A4BCB" w:rsidP="00BE2174">
      <w:pPr>
        <w:pStyle w:val="a5"/>
        <w:shd w:val="clear" w:color="auto" w:fill="FFFFFF"/>
        <w:spacing w:before="0" w:beforeAutospacing="0" w:after="0" w:afterAutospacing="0"/>
        <w:jc w:val="both"/>
        <w:rPr>
          <w:sz w:val="46"/>
          <w:szCs w:val="46"/>
        </w:rPr>
      </w:pPr>
      <w:r w:rsidRPr="00BE2174">
        <w:rPr>
          <w:b/>
          <w:sz w:val="46"/>
          <w:szCs w:val="46"/>
          <w:u w:val="single"/>
        </w:rPr>
        <w:t>После 03.04.2020</w:t>
      </w:r>
      <w:r w:rsidRPr="00BE2174">
        <w:rPr>
          <w:sz w:val="46"/>
          <w:szCs w:val="46"/>
          <w:u w:val="single"/>
        </w:rPr>
        <w:t xml:space="preserve"> </w:t>
      </w:r>
      <w:r w:rsidRPr="00BE2174">
        <w:rPr>
          <w:b/>
          <w:sz w:val="46"/>
          <w:szCs w:val="46"/>
          <w:u w:val="single"/>
        </w:rPr>
        <w:t>прием осуществляется исключительно по предварительной записи</w:t>
      </w:r>
      <w:r w:rsidRPr="00BE2174">
        <w:rPr>
          <w:sz w:val="46"/>
          <w:szCs w:val="46"/>
        </w:rPr>
        <w:t xml:space="preserve"> посредством интерактивного сервиса ФНС России «</w:t>
      </w:r>
      <w:proofErr w:type="spellStart"/>
      <w:r w:rsidRPr="00BE2174">
        <w:rPr>
          <w:sz w:val="46"/>
          <w:szCs w:val="46"/>
        </w:rPr>
        <w:fldChar w:fldCharType="begin"/>
      </w:r>
      <w:r w:rsidRPr="00BE2174">
        <w:rPr>
          <w:sz w:val="46"/>
          <w:szCs w:val="46"/>
        </w:rPr>
        <w:instrText xml:space="preserve"> HYPERLINK "https://order.nalog.ru/" \t "_blank" </w:instrText>
      </w:r>
      <w:r w:rsidRPr="00BE2174">
        <w:rPr>
          <w:sz w:val="46"/>
          <w:szCs w:val="46"/>
        </w:rPr>
        <w:fldChar w:fldCharType="separate"/>
      </w:r>
      <w:r w:rsidRPr="00BE2174">
        <w:rPr>
          <w:rStyle w:val="a3"/>
          <w:color w:val="auto"/>
          <w:sz w:val="46"/>
          <w:szCs w:val="46"/>
        </w:rPr>
        <w:t>Онлайн-запись</w:t>
      </w:r>
      <w:proofErr w:type="spellEnd"/>
      <w:r w:rsidRPr="00BE2174">
        <w:rPr>
          <w:rStyle w:val="a3"/>
          <w:color w:val="auto"/>
          <w:sz w:val="46"/>
          <w:szCs w:val="46"/>
        </w:rPr>
        <w:t xml:space="preserve"> на прием в инспекцию</w:t>
      </w:r>
      <w:r w:rsidRPr="00BE2174">
        <w:rPr>
          <w:sz w:val="46"/>
          <w:szCs w:val="46"/>
        </w:rPr>
        <w:fldChar w:fldCharType="end"/>
      </w:r>
      <w:r w:rsidRPr="00BE2174">
        <w:rPr>
          <w:sz w:val="46"/>
          <w:szCs w:val="46"/>
        </w:rPr>
        <w:t>».</w:t>
      </w:r>
    </w:p>
    <w:p w:rsidR="004A4BCB" w:rsidRPr="00BE2174" w:rsidRDefault="004A4BCB" w:rsidP="00BE2174">
      <w:pPr>
        <w:pStyle w:val="a5"/>
        <w:shd w:val="clear" w:color="auto" w:fill="FFFFFF"/>
        <w:spacing w:before="0" w:beforeAutospacing="0" w:after="335" w:afterAutospacing="0"/>
        <w:jc w:val="both"/>
        <w:rPr>
          <w:sz w:val="46"/>
          <w:szCs w:val="46"/>
        </w:rPr>
      </w:pPr>
      <w:r w:rsidRPr="00BE2174">
        <w:rPr>
          <w:sz w:val="46"/>
          <w:szCs w:val="46"/>
        </w:rPr>
        <w:t>Обращаем внимание, большинство вопросов можно решить дистанционно, воспользовавшись интерактивными сервисами ФНС России.</w:t>
      </w:r>
    </w:p>
    <w:p w:rsidR="00FC459A" w:rsidRPr="00BE2174" w:rsidRDefault="004A4BCB" w:rsidP="00BE2174">
      <w:pPr>
        <w:pStyle w:val="a5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  <w:r w:rsidRPr="00BE2174">
        <w:rPr>
          <w:sz w:val="46"/>
          <w:szCs w:val="46"/>
        </w:rPr>
        <w:t>Вход в «</w:t>
      </w:r>
      <w:hyperlink r:id="rId5" w:tgtFrame="_blank" w:history="1">
        <w:r w:rsidRPr="00BE2174">
          <w:rPr>
            <w:rStyle w:val="a3"/>
            <w:color w:val="auto"/>
            <w:sz w:val="46"/>
            <w:szCs w:val="46"/>
          </w:rPr>
          <w:t>Личный кабинет налогоплательщика для физических лиц</w:t>
        </w:r>
      </w:hyperlink>
      <w:r w:rsidRPr="00BE2174">
        <w:rPr>
          <w:sz w:val="46"/>
          <w:szCs w:val="46"/>
        </w:rPr>
        <w:t xml:space="preserve">» можно осуществить с помощью логина и пароля портала государственных услуг, выбрав вкладку «Войти через </w:t>
      </w:r>
      <w:proofErr w:type="spellStart"/>
      <w:r w:rsidRPr="00BE2174">
        <w:rPr>
          <w:sz w:val="46"/>
          <w:szCs w:val="46"/>
        </w:rPr>
        <w:t>госуслуги</w:t>
      </w:r>
      <w:proofErr w:type="spellEnd"/>
      <w:r w:rsidRPr="00BE2174">
        <w:rPr>
          <w:sz w:val="46"/>
          <w:szCs w:val="46"/>
        </w:rPr>
        <w:t xml:space="preserve"> (ЕСИА)».</w:t>
      </w:r>
    </w:p>
    <w:sectPr w:rsidR="00FC459A" w:rsidRPr="00BE2174" w:rsidSect="00BE21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C459A"/>
    <w:rsid w:val="000B3E67"/>
    <w:rsid w:val="000D3AB0"/>
    <w:rsid w:val="00153989"/>
    <w:rsid w:val="001864F7"/>
    <w:rsid w:val="001B11F6"/>
    <w:rsid w:val="00425DF8"/>
    <w:rsid w:val="004A4BCB"/>
    <w:rsid w:val="00640237"/>
    <w:rsid w:val="00684CF3"/>
    <w:rsid w:val="007605B5"/>
    <w:rsid w:val="007812AB"/>
    <w:rsid w:val="0086162F"/>
    <w:rsid w:val="009E1491"/>
    <w:rsid w:val="00AB093A"/>
    <w:rsid w:val="00AE494A"/>
    <w:rsid w:val="00B421D9"/>
    <w:rsid w:val="00B9624D"/>
    <w:rsid w:val="00BE2174"/>
    <w:rsid w:val="00CB76CE"/>
    <w:rsid w:val="00D3374B"/>
    <w:rsid w:val="00DB7B0B"/>
    <w:rsid w:val="00E03C99"/>
    <w:rsid w:val="00E84661"/>
    <w:rsid w:val="00E95F54"/>
    <w:rsid w:val="00EB78D4"/>
    <w:rsid w:val="00EF122E"/>
    <w:rsid w:val="00FC459A"/>
    <w:rsid w:val="00FF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A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2581-C444-4434-92C3-A5EF8229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Валентина Ивановна Довженко</cp:lastModifiedBy>
  <cp:revision>3</cp:revision>
  <cp:lastPrinted>2020-03-27T10:12:00Z</cp:lastPrinted>
  <dcterms:created xsi:type="dcterms:W3CDTF">2020-03-27T12:05:00Z</dcterms:created>
  <dcterms:modified xsi:type="dcterms:W3CDTF">2020-03-27T12:06:00Z</dcterms:modified>
</cp:coreProperties>
</file>