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92" w:rsidRDefault="00A86492" w:rsidP="00A86492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492" w:rsidRDefault="00A86492" w:rsidP="00A86492">
      <w:pPr>
        <w:tabs>
          <w:tab w:val="left" w:pos="709"/>
          <w:tab w:val="left" w:pos="851"/>
        </w:tabs>
        <w:jc w:val="center"/>
      </w:pPr>
    </w:p>
    <w:p w:rsidR="00A86492" w:rsidRPr="000E40A1" w:rsidRDefault="000E40A1" w:rsidP="000E40A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r w:rsidR="00A86492" w:rsidRPr="000E40A1">
        <w:rPr>
          <w:rFonts w:ascii="Times New Roman" w:hAnsi="Times New Roman" w:cs="Times New Roman"/>
          <w:color w:val="auto"/>
          <w:sz w:val="28"/>
          <w:szCs w:val="28"/>
        </w:rPr>
        <w:t>ПЛАТНИРОВСКОГО СЕЛЬСКОГО ПОСЕЛЕНИЯ КОРЕНОВСКОГО РАЙОНА</w:t>
      </w:r>
    </w:p>
    <w:p w:rsidR="00A86492" w:rsidRDefault="00A86492" w:rsidP="000E40A1">
      <w:pPr>
        <w:spacing w:after="4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86492" w:rsidRDefault="0046421B" w:rsidP="00A8649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CBB">
        <w:rPr>
          <w:rFonts w:ascii="Times New Roman" w:hAnsi="Times New Roman" w:cs="Times New Roman"/>
          <w:sz w:val="24"/>
          <w:szCs w:val="24"/>
        </w:rPr>
        <w:t>о</w:t>
      </w:r>
      <w:r w:rsidR="00CC62A1">
        <w:rPr>
          <w:rFonts w:ascii="Times New Roman" w:hAnsi="Times New Roman" w:cs="Times New Roman"/>
          <w:sz w:val="24"/>
          <w:szCs w:val="24"/>
        </w:rPr>
        <w:t>т</w:t>
      </w:r>
      <w:r w:rsidR="002A2CBB">
        <w:rPr>
          <w:rFonts w:ascii="Times New Roman" w:hAnsi="Times New Roman" w:cs="Times New Roman"/>
          <w:sz w:val="24"/>
          <w:szCs w:val="24"/>
        </w:rPr>
        <w:t xml:space="preserve"> 4 марта 2020 года</w:t>
      </w:r>
      <w:r w:rsidR="00A864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C62A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A2CB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492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2A2CBB">
        <w:rPr>
          <w:rFonts w:ascii="Times New Roman" w:hAnsi="Times New Roman" w:cs="Times New Roman"/>
          <w:color w:val="000000"/>
          <w:sz w:val="24"/>
          <w:szCs w:val="24"/>
        </w:rPr>
        <w:t xml:space="preserve"> 56</w:t>
      </w:r>
      <w:r w:rsidR="00A8649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86492" w:rsidRDefault="00A86492" w:rsidP="00A864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ст-ца  Платнировская</w:t>
      </w:r>
    </w:p>
    <w:p w:rsidR="00A86492" w:rsidRDefault="00A86492" w:rsidP="00A8649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6492" w:rsidRDefault="00A86492" w:rsidP="00A8649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6492" w:rsidRDefault="00A86492" w:rsidP="00A86492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проведении ярмарки на территории Платнировского сельского поселения Кореновского района</w:t>
      </w:r>
    </w:p>
    <w:p w:rsidR="00A86492" w:rsidRDefault="00A86492" w:rsidP="00A864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0A1" w:rsidRDefault="000E40A1" w:rsidP="00A864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492" w:rsidRDefault="00A86492" w:rsidP="000E40A1">
      <w:pPr>
        <w:pStyle w:val="1"/>
        <w:spacing w:after="0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1 марта 2011 года № 2195-КЗ «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Об организации деятельности розничных рынков, ярмарок и агропромышленных выставок-ярмарок на территории Краснодарского края»,</w:t>
      </w:r>
    </w:p>
    <w:p w:rsidR="00A86492" w:rsidRDefault="00A86492" w:rsidP="000E4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уставом Платнировского сельского поселения Кореновского района, рассмотрев заявление  Общества с ограниченной ответственностью «Сфера» от 17 февраля 2020 года, администрация Платнировского сельского поселения Кореновского района    п о с т а н о в л я е т:</w:t>
      </w:r>
    </w:p>
    <w:p w:rsidR="00A86492" w:rsidRDefault="00A86492" w:rsidP="000E40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муниципальную универсальную оптово-розничную  периодичную ярмарку на территории Платнировского сельского поселения Кореновского района. </w:t>
      </w:r>
    </w:p>
    <w:p w:rsidR="00A86492" w:rsidRDefault="00A86492" w:rsidP="000E40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Организатором ярмарки определить Общество с ограниченной ответственностью «Сфера», сокращенное наименование: ООО «Сфера», юридический адрес: 352708 Россия, Краснодарский край, город Тимашевск, улица Ленина, 165 А, почтовый адрес: 353177, Россия, Краснодарский край, Кореновский район, станица Платнировская, ул. Красная, 13/3, телефон: 89186396444, ИНН 6163075349, адрес электронной почты: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nasha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sfera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ОГРН 1056163067135.</w:t>
      </w:r>
    </w:p>
    <w:p w:rsidR="000E40A1" w:rsidRDefault="00A86492" w:rsidP="000E40A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1.3. Местом проведения ярмарки определить: часть земельного участка площадью (ориентировочно) – 10 000 кв.м., с кадастровым</w:t>
      </w:r>
      <w:r w:rsidR="00A74C92">
        <w:rPr>
          <w:rFonts w:ascii="Times New Roman" w:hAnsi="Times New Roman" w:cs="Times New Roman"/>
          <w:sz w:val="28"/>
          <w:szCs w:val="28"/>
        </w:rPr>
        <w:t xml:space="preserve"> номером 23:12:0904000:30, адрес (местоположение): Российская Федерация, Краснодарский край, Кореновский район, местоположение установлено относительно ориентира, расположенного за пределами участка. Ориентир ст. Платнировская. Участок находится примерно в 4,7 км от ориентира по направлению юго-запад.</w:t>
      </w:r>
    </w:p>
    <w:p w:rsidR="00A86492" w:rsidRDefault="00A86492" w:rsidP="000E40A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1.4. Срок проведения ярмарки установить с 8 июня 2020 года по                     30 октября  2020 года.</w:t>
      </w:r>
    </w:p>
    <w:p w:rsidR="00A86492" w:rsidRDefault="00A86492" w:rsidP="000E40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Время проведения ярмарки:  ежедневно с 6 часов 00 минут до 22 часов 00 минут – ежедневно, без выходных.</w:t>
      </w:r>
    </w:p>
    <w:p w:rsidR="00A86492" w:rsidRDefault="00A86492" w:rsidP="000E40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Организатору ярмарки:</w:t>
      </w:r>
    </w:p>
    <w:p w:rsidR="002808EB" w:rsidRDefault="002808EB" w:rsidP="000E40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B60" w:rsidRDefault="00573B60" w:rsidP="002808E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08EB" w:rsidRDefault="002808EB" w:rsidP="002808E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86492" w:rsidRDefault="00A86492" w:rsidP="000E40A1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B5B01">
        <w:rPr>
          <w:rFonts w:ascii="Times New Roman" w:eastAsia="Courier New" w:hAnsi="Times New Roman" w:cs="Times New Roman"/>
          <w:sz w:val="28"/>
          <w:szCs w:val="28"/>
        </w:rPr>
        <w:t>Р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азработать, утвердить и разместить в средствах массовой информации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(при наличии) на своем официальном сайте в информационно-телекоммуникационной сети «Интернет» </w:t>
      </w:r>
      <w:r>
        <w:rPr>
          <w:rFonts w:ascii="Times New Roman" w:eastAsia="Courier New" w:hAnsi="Times New Roman" w:cs="Times New Roman"/>
          <w:sz w:val="28"/>
          <w:szCs w:val="28"/>
        </w:rPr>
        <w:t>план мероприятий по организации ярмарки и продажи товаров на ней, определить режим работы ярмарки,  порядок организации ярмарки,  порядок предоставления торговых мест на ярмарке для продажи товаров.</w:t>
      </w:r>
    </w:p>
    <w:p w:rsidR="00A86492" w:rsidRDefault="002B5B01" w:rsidP="000E40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</w:t>
      </w:r>
      <w:r w:rsidR="00A86492">
        <w:rPr>
          <w:rFonts w:ascii="Times New Roman" w:hAnsi="Times New Roman" w:cs="Times New Roman"/>
          <w:sz w:val="28"/>
          <w:szCs w:val="28"/>
        </w:rPr>
        <w:t>беспечить охрану общественного порядка во время проведения ярмарки (охрана территории ярмарки, обеспечение устойчивой связи с дежурным ОМВД по Кореновскому району, иные меры, направленные на охрану общественного порядка).</w:t>
      </w:r>
    </w:p>
    <w:p w:rsidR="002B5B01" w:rsidRDefault="00A86492" w:rsidP="000E40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5B01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Платнировского сельского поселения Кореновского района (Созинова) опубликовать настоящее постановление на Информационном портале Кореновского района </w:t>
      </w:r>
      <w:r w:rsidR="002B5B01">
        <w:rPr>
          <w:rFonts w:ascii="Times New Roman" w:hAnsi="Times New Roman" w:cs="Times New Roman"/>
          <w:sz w:val="28"/>
          <w:szCs w:val="28"/>
          <w:lang w:val="en-US"/>
        </w:rPr>
        <w:t>podsolnuh</w:t>
      </w:r>
      <w:r w:rsidR="002B5B01" w:rsidRPr="00416EBA">
        <w:rPr>
          <w:rFonts w:ascii="Times New Roman" w:hAnsi="Times New Roman" w:cs="Times New Roman"/>
          <w:sz w:val="28"/>
          <w:szCs w:val="28"/>
        </w:rPr>
        <w:t>.</w:t>
      </w:r>
      <w:r w:rsidR="002B5B01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="002B5B01">
        <w:rPr>
          <w:rFonts w:ascii="Times New Roman" w:hAnsi="Times New Roman" w:cs="Times New Roman"/>
          <w:sz w:val="28"/>
          <w:szCs w:val="28"/>
        </w:rPr>
        <w:t xml:space="preserve"> и разместить  на официальном сайте</w:t>
      </w:r>
      <w:r w:rsidR="002B5B01" w:rsidRPr="00416EBA">
        <w:rPr>
          <w:rFonts w:ascii="Times New Roman" w:hAnsi="Times New Roman" w:cs="Times New Roman"/>
          <w:sz w:val="28"/>
          <w:szCs w:val="28"/>
        </w:rPr>
        <w:t xml:space="preserve"> </w:t>
      </w:r>
      <w:r w:rsidR="00CC62A1">
        <w:rPr>
          <w:rFonts w:ascii="Times New Roman" w:hAnsi="Times New Roman" w:cs="Times New Roman"/>
          <w:sz w:val="28"/>
          <w:szCs w:val="28"/>
        </w:rPr>
        <w:t>органов</w:t>
      </w:r>
      <w:r w:rsidR="002B5B01">
        <w:rPr>
          <w:rFonts w:ascii="Times New Roman" w:hAnsi="Times New Roman" w:cs="Times New Roman"/>
          <w:sz w:val="28"/>
          <w:szCs w:val="28"/>
        </w:rPr>
        <w:t xml:space="preserve"> местного самоуправления Платнировского сельского поселения Кореновского района в сети Интернет.</w:t>
      </w:r>
    </w:p>
    <w:p w:rsidR="00A86492" w:rsidRDefault="00A86492" w:rsidP="000E40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A86492" w:rsidRDefault="00A86492" w:rsidP="000E40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подписания.</w:t>
      </w:r>
    </w:p>
    <w:p w:rsidR="00A86492" w:rsidRDefault="00A86492" w:rsidP="00A864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492" w:rsidRDefault="00A86492" w:rsidP="00A864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492" w:rsidRDefault="00A86492" w:rsidP="00A864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A86492" w:rsidRDefault="00A86492" w:rsidP="00A864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86492" w:rsidRDefault="00A86492" w:rsidP="00A864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</w:t>
      </w:r>
      <w:r w:rsidR="00A74C9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466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4C92">
        <w:rPr>
          <w:rFonts w:ascii="Times New Roman" w:hAnsi="Times New Roman" w:cs="Times New Roman"/>
          <w:sz w:val="28"/>
          <w:szCs w:val="28"/>
        </w:rPr>
        <w:t>М.В. Кулиш</w:t>
      </w:r>
    </w:p>
    <w:p w:rsidR="00A86492" w:rsidRDefault="00A86492" w:rsidP="00A864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492" w:rsidRDefault="00A86492" w:rsidP="00A864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492" w:rsidRDefault="002A2CBB" w:rsidP="00A864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</w:t>
      </w:r>
    </w:p>
    <w:p w:rsidR="002A2CBB" w:rsidRDefault="002A2CBB" w:rsidP="00A864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                                                         Т.В. Брославская</w:t>
      </w:r>
      <w:bookmarkStart w:id="0" w:name="_GoBack"/>
      <w:bookmarkEnd w:id="0"/>
    </w:p>
    <w:p w:rsidR="002A2CBB" w:rsidRDefault="002A2CBB" w:rsidP="00A864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04.03.2020</w:t>
      </w:r>
    </w:p>
    <w:p w:rsidR="00E1350B" w:rsidRDefault="00E1350B"/>
    <w:sectPr w:rsidR="00E1350B" w:rsidSect="000E40A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0B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0A1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08EB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CBB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5B0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6671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421B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B60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56DA3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4C92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86492"/>
    <w:rsid w:val="00A9054F"/>
    <w:rsid w:val="00A925C3"/>
    <w:rsid w:val="00A92B4C"/>
    <w:rsid w:val="00A95E19"/>
    <w:rsid w:val="00A96722"/>
    <w:rsid w:val="00A96B25"/>
    <w:rsid w:val="00A9786A"/>
    <w:rsid w:val="00AA0506"/>
    <w:rsid w:val="00AA120B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2A1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6492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649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864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6492"/>
    <w:rPr>
      <w:rFonts w:ascii="Tahoma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rsid w:val="00A864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6492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649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864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6492"/>
    <w:rPr>
      <w:rFonts w:ascii="Tahoma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rsid w:val="00A864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sha-sfera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2019-10-24T07:21:00Z</cp:lastPrinted>
  <dcterms:created xsi:type="dcterms:W3CDTF">2019-10-23T06:23:00Z</dcterms:created>
  <dcterms:modified xsi:type="dcterms:W3CDTF">2020-03-11T05:07:00Z</dcterms:modified>
</cp:coreProperties>
</file>