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BE" w:rsidRPr="000D16DB" w:rsidRDefault="00EB0678" w:rsidP="007E3BBE">
      <w:pPr>
        <w:jc w:val="center"/>
        <w:rPr>
          <w:sz w:val="36"/>
          <w:szCs w:val="36"/>
        </w:rPr>
      </w:pPr>
      <w:r>
        <w:rPr>
          <w:sz w:val="36"/>
          <w:szCs w:val="36"/>
        </w:rPr>
        <w:t>проект</w:t>
      </w:r>
      <w:bookmarkStart w:id="0" w:name="_GoBack"/>
      <w:bookmarkEnd w:id="0"/>
    </w:p>
    <w:p w:rsidR="007E3BBE" w:rsidRPr="000D16DB" w:rsidRDefault="007E3BBE" w:rsidP="007E3BBE">
      <w:pPr>
        <w:jc w:val="both"/>
        <w:rPr>
          <w:sz w:val="28"/>
          <w:szCs w:val="28"/>
        </w:rPr>
      </w:pPr>
    </w:p>
    <w:p w:rsidR="007E3BBE" w:rsidRPr="000D16DB" w:rsidRDefault="007E3BBE" w:rsidP="007E3BBE">
      <w:pPr>
        <w:jc w:val="center"/>
        <w:rPr>
          <w:b/>
          <w:sz w:val="28"/>
          <w:szCs w:val="28"/>
        </w:rPr>
      </w:pPr>
      <w:r w:rsidRPr="000D16DB">
        <w:rPr>
          <w:b/>
          <w:sz w:val="28"/>
          <w:szCs w:val="28"/>
        </w:rPr>
        <w:t xml:space="preserve">АДМИНИСТРАЦИЯ </w:t>
      </w:r>
      <w:r>
        <w:rPr>
          <w:b/>
          <w:sz w:val="28"/>
          <w:szCs w:val="28"/>
        </w:rPr>
        <w:t>ПЛАТНИРОВСКОГО</w:t>
      </w:r>
      <w:r w:rsidRPr="000D16DB">
        <w:rPr>
          <w:b/>
          <w:sz w:val="28"/>
          <w:szCs w:val="28"/>
        </w:rPr>
        <w:t xml:space="preserve"> СЕЛЬСКОГО ПОСЕЛЕНИЯ КОРЕНОВСКОГО РАЙОНА</w:t>
      </w:r>
    </w:p>
    <w:p w:rsidR="007E3BBE" w:rsidRPr="000D16DB" w:rsidRDefault="007E3BBE" w:rsidP="007E3BBE">
      <w:pPr>
        <w:jc w:val="center"/>
        <w:rPr>
          <w:sz w:val="36"/>
          <w:szCs w:val="36"/>
        </w:rPr>
      </w:pPr>
    </w:p>
    <w:p w:rsidR="007E3BBE" w:rsidRPr="000D16DB" w:rsidRDefault="007E3BBE" w:rsidP="007E3BBE">
      <w:pPr>
        <w:jc w:val="center"/>
        <w:rPr>
          <w:b/>
          <w:sz w:val="32"/>
          <w:szCs w:val="32"/>
        </w:rPr>
      </w:pPr>
      <w:r w:rsidRPr="000D16DB">
        <w:rPr>
          <w:b/>
          <w:sz w:val="32"/>
          <w:szCs w:val="32"/>
        </w:rPr>
        <w:t>ПОСТАНОВЛЕНИЕ</w:t>
      </w:r>
    </w:p>
    <w:p w:rsidR="007E3BBE" w:rsidRPr="000D16DB" w:rsidRDefault="007E3BBE" w:rsidP="007E3BBE">
      <w:pPr>
        <w:jc w:val="center"/>
        <w:rPr>
          <w:b/>
          <w:sz w:val="36"/>
          <w:szCs w:val="36"/>
        </w:rPr>
      </w:pPr>
    </w:p>
    <w:p w:rsidR="007E3BBE" w:rsidRPr="000D16DB" w:rsidRDefault="007E3BBE" w:rsidP="007E3BBE">
      <w:pPr>
        <w:jc w:val="both"/>
        <w:rPr>
          <w:b/>
          <w:sz w:val="24"/>
          <w:szCs w:val="24"/>
        </w:rPr>
      </w:pPr>
      <w:r w:rsidRPr="000D16DB">
        <w:rPr>
          <w:b/>
          <w:sz w:val="24"/>
          <w:szCs w:val="24"/>
        </w:rPr>
        <w:t xml:space="preserve">от                                                                                                                            № </w:t>
      </w:r>
    </w:p>
    <w:p w:rsidR="007E3BBE" w:rsidRPr="000D16DB" w:rsidRDefault="007E3BBE" w:rsidP="007E3BBE">
      <w:pPr>
        <w:jc w:val="center"/>
        <w:rPr>
          <w:sz w:val="24"/>
          <w:szCs w:val="24"/>
        </w:rPr>
      </w:pPr>
      <w:proofErr w:type="spellStart"/>
      <w:r>
        <w:rPr>
          <w:sz w:val="24"/>
          <w:szCs w:val="24"/>
        </w:rPr>
        <w:t>ст</w:t>
      </w:r>
      <w:proofErr w:type="gramStart"/>
      <w:r>
        <w:rPr>
          <w:sz w:val="24"/>
          <w:szCs w:val="24"/>
        </w:rPr>
        <w:t>.П</w:t>
      </w:r>
      <w:proofErr w:type="gramEnd"/>
      <w:r>
        <w:rPr>
          <w:sz w:val="24"/>
          <w:szCs w:val="24"/>
        </w:rPr>
        <w:t>латнировская</w:t>
      </w:r>
      <w:proofErr w:type="spellEnd"/>
    </w:p>
    <w:p w:rsidR="007E3BBE" w:rsidRPr="000D16DB" w:rsidRDefault="007E3BBE" w:rsidP="007E3BBE">
      <w:pPr>
        <w:widowControl w:val="0"/>
        <w:autoSpaceDE w:val="0"/>
        <w:autoSpaceDN w:val="0"/>
        <w:jc w:val="center"/>
        <w:rPr>
          <w:b/>
          <w:sz w:val="28"/>
          <w:szCs w:val="28"/>
        </w:rPr>
      </w:pPr>
    </w:p>
    <w:p w:rsidR="007E3BBE" w:rsidRPr="000D16DB" w:rsidRDefault="007E3BBE" w:rsidP="007E3BBE">
      <w:pPr>
        <w:widowControl w:val="0"/>
        <w:autoSpaceDE w:val="0"/>
        <w:autoSpaceDN w:val="0"/>
        <w:jc w:val="center"/>
        <w:rPr>
          <w:b/>
          <w:sz w:val="28"/>
          <w:szCs w:val="28"/>
        </w:rPr>
      </w:pPr>
      <w:r w:rsidRPr="000D16DB">
        <w:rPr>
          <w:b/>
          <w:sz w:val="28"/>
          <w:szCs w:val="28"/>
        </w:rPr>
        <w:t xml:space="preserve">О размещении нестационарных торговых объектов, нестационарных объектов по оказанию </w:t>
      </w:r>
      <w:r>
        <w:rPr>
          <w:b/>
          <w:sz w:val="28"/>
          <w:szCs w:val="28"/>
        </w:rPr>
        <w:t>услуг на территории Платнировского</w:t>
      </w:r>
      <w:r w:rsidRPr="000D16DB">
        <w:rPr>
          <w:b/>
          <w:sz w:val="28"/>
          <w:szCs w:val="28"/>
        </w:rPr>
        <w:t xml:space="preserve"> сельского поселения </w:t>
      </w:r>
      <w:proofErr w:type="spellStart"/>
      <w:r w:rsidRPr="000D16DB">
        <w:rPr>
          <w:b/>
          <w:sz w:val="28"/>
          <w:szCs w:val="28"/>
        </w:rPr>
        <w:t>Кореновского</w:t>
      </w:r>
      <w:proofErr w:type="spellEnd"/>
      <w:r w:rsidRPr="000D16DB">
        <w:rPr>
          <w:b/>
          <w:sz w:val="28"/>
          <w:szCs w:val="28"/>
        </w:rPr>
        <w:t xml:space="preserve"> района</w:t>
      </w:r>
    </w:p>
    <w:p w:rsidR="007E3BBE" w:rsidRPr="000D16DB" w:rsidRDefault="007E3BBE" w:rsidP="007E3BBE">
      <w:pPr>
        <w:widowControl w:val="0"/>
        <w:autoSpaceDE w:val="0"/>
        <w:autoSpaceDN w:val="0"/>
        <w:jc w:val="center"/>
        <w:rPr>
          <w:b/>
          <w:sz w:val="28"/>
          <w:szCs w:val="28"/>
          <w:lang w:eastAsia="ar-SA"/>
        </w:rPr>
      </w:pPr>
    </w:p>
    <w:p w:rsidR="007E3BBE" w:rsidRPr="000D16DB" w:rsidRDefault="007E3BBE" w:rsidP="007E3BBE">
      <w:pPr>
        <w:widowControl w:val="0"/>
        <w:tabs>
          <w:tab w:val="left" w:pos="851"/>
        </w:tabs>
        <w:suppressAutoHyphens/>
        <w:autoSpaceDE w:val="0"/>
        <w:ind w:firstLine="709"/>
        <w:jc w:val="both"/>
        <w:rPr>
          <w:sz w:val="28"/>
          <w:szCs w:val="28"/>
          <w:lang w:eastAsia="ar-SA"/>
        </w:rPr>
      </w:pPr>
      <w:proofErr w:type="gramStart"/>
      <w:r w:rsidRPr="000D16DB">
        <w:rPr>
          <w:sz w:val="28"/>
          <w:szCs w:val="28"/>
          <w:lang w:eastAsia="ar-SA"/>
        </w:rPr>
        <w:t xml:space="preserve">В целях создания условий для реализации потребностей жителей </w:t>
      </w:r>
      <w:r w:rsidR="00FD49BE">
        <w:rPr>
          <w:sz w:val="28"/>
          <w:szCs w:val="28"/>
          <w:lang w:eastAsia="ar-SA"/>
        </w:rPr>
        <w:t>Платнировского</w:t>
      </w:r>
      <w:r w:rsidRPr="000D16DB">
        <w:rPr>
          <w:sz w:val="28"/>
          <w:szCs w:val="28"/>
          <w:lang w:eastAsia="ar-SA"/>
        </w:rPr>
        <w:t xml:space="preserve"> сельского поселения </w:t>
      </w:r>
      <w:proofErr w:type="spellStart"/>
      <w:r w:rsidRPr="000D16DB">
        <w:rPr>
          <w:sz w:val="28"/>
          <w:szCs w:val="28"/>
          <w:lang w:eastAsia="ar-SA"/>
        </w:rPr>
        <w:t>Кореновского</w:t>
      </w:r>
      <w:proofErr w:type="spellEnd"/>
      <w:r w:rsidRPr="000D16DB">
        <w:rPr>
          <w:sz w:val="28"/>
          <w:szCs w:val="28"/>
          <w:lang w:eastAsia="ar-SA"/>
        </w:rPr>
        <w:t xml:space="preserve"> района в товарах и услугах, руководствуясь Федеральным законом от 28 декабря 2009 года № 381-ФЗ «Об основах регулирования торговой деятельности в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31 мая 2005 года № 879-КЗ</w:t>
      </w:r>
      <w:proofErr w:type="gramEnd"/>
      <w:r w:rsidRPr="000D16DB">
        <w:rPr>
          <w:sz w:val="28"/>
          <w:szCs w:val="28"/>
          <w:lang w:eastAsia="ar-SA"/>
        </w:rPr>
        <w:t xml:space="preserve"> «</w:t>
      </w:r>
      <w:proofErr w:type="gramStart"/>
      <w:r w:rsidRPr="000D16DB">
        <w:rPr>
          <w:sz w:val="28"/>
          <w:szCs w:val="28"/>
          <w:lang w:eastAsia="ar-SA"/>
        </w:rPr>
        <w:t>О государственной политике Краснодарского края в сфере торговой деятельности», постановлением главы администрации (губернатора) Краснодарского края от 11 ноября 2014 года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 постановлением Законодательного Собрания Краснодарского края от 25 сентября 2018 года № 671-П «О размещении и деятельности нестационарных торговых объектов на территории Краснодарского</w:t>
      </w:r>
      <w:proofErr w:type="gramEnd"/>
      <w:r w:rsidRPr="000D16DB">
        <w:rPr>
          <w:sz w:val="28"/>
          <w:szCs w:val="28"/>
          <w:lang w:eastAsia="ar-SA"/>
        </w:rPr>
        <w:t xml:space="preserve"> края» и уставом </w:t>
      </w:r>
      <w:r w:rsidR="00FD49BE">
        <w:rPr>
          <w:sz w:val="28"/>
          <w:szCs w:val="28"/>
          <w:lang w:eastAsia="ar-SA"/>
        </w:rPr>
        <w:t>Платнировского</w:t>
      </w:r>
      <w:r w:rsidRPr="000D16DB">
        <w:rPr>
          <w:sz w:val="28"/>
          <w:szCs w:val="28"/>
          <w:lang w:eastAsia="ar-SA"/>
        </w:rPr>
        <w:t xml:space="preserve"> сельского поселения </w:t>
      </w:r>
      <w:proofErr w:type="spellStart"/>
      <w:r w:rsidRPr="000D16DB">
        <w:rPr>
          <w:sz w:val="28"/>
          <w:szCs w:val="28"/>
          <w:lang w:eastAsia="ar-SA"/>
        </w:rPr>
        <w:t>Кореновского</w:t>
      </w:r>
      <w:proofErr w:type="spellEnd"/>
      <w:r w:rsidRPr="000D16DB">
        <w:rPr>
          <w:sz w:val="28"/>
          <w:szCs w:val="28"/>
          <w:lang w:eastAsia="ar-SA"/>
        </w:rPr>
        <w:t xml:space="preserve"> района, </w:t>
      </w:r>
      <w:r w:rsidR="00FD49BE">
        <w:rPr>
          <w:sz w:val="28"/>
          <w:szCs w:val="28"/>
          <w:lang w:eastAsia="ar-SA"/>
        </w:rPr>
        <w:t>администрация Платнировского</w:t>
      </w:r>
      <w:r w:rsidRPr="000D16DB">
        <w:rPr>
          <w:sz w:val="28"/>
          <w:szCs w:val="28"/>
          <w:lang w:eastAsia="ar-SA"/>
        </w:rPr>
        <w:t xml:space="preserve"> сельского поселения </w:t>
      </w:r>
      <w:proofErr w:type="spellStart"/>
      <w:r w:rsidRPr="000D16DB">
        <w:rPr>
          <w:sz w:val="28"/>
          <w:szCs w:val="28"/>
          <w:lang w:eastAsia="ar-SA"/>
        </w:rPr>
        <w:t>Кореновского</w:t>
      </w:r>
      <w:proofErr w:type="spellEnd"/>
      <w:r w:rsidRPr="000D16DB">
        <w:rPr>
          <w:sz w:val="28"/>
          <w:szCs w:val="28"/>
          <w:lang w:eastAsia="ar-SA"/>
        </w:rPr>
        <w:t xml:space="preserve"> района  </w:t>
      </w:r>
      <w:proofErr w:type="gramStart"/>
      <w:r w:rsidRPr="000D16DB">
        <w:rPr>
          <w:sz w:val="28"/>
          <w:szCs w:val="28"/>
          <w:lang w:eastAsia="ar-SA"/>
        </w:rPr>
        <w:t>п</w:t>
      </w:r>
      <w:proofErr w:type="gramEnd"/>
      <w:r w:rsidRPr="000D16DB">
        <w:rPr>
          <w:sz w:val="28"/>
          <w:szCs w:val="28"/>
          <w:lang w:eastAsia="ar-SA"/>
        </w:rPr>
        <w:t xml:space="preserve"> о с т а н о в л я е т:</w:t>
      </w:r>
    </w:p>
    <w:p w:rsidR="007E3BBE" w:rsidRPr="000D16DB" w:rsidRDefault="007E3BBE" w:rsidP="007E3BBE">
      <w:pPr>
        <w:widowControl w:val="0"/>
        <w:numPr>
          <w:ilvl w:val="0"/>
          <w:numId w:val="1"/>
        </w:numPr>
        <w:tabs>
          <w:tab w:val="left" w:pos="851"/>
        </w:tabs>
        <w:suppressAutoHyphens/>
        <w:autoSpaceDE w:val="0"/>
        <w:ind w:left="0" w:firstLine="709"/>
        <w:jc w:val="both"/>
        <w:rPr>
          <w:sz w:val="28"/>
          <w:szCs w:val="28"/>
          <w:lang w:eastAsia="ar-SA"/>
        </w:rPr>
      </w:pPr>
      <w:r w:rsidRPr="000D16DB">
        <w:rPr>
          <w:rFonts w:eastAsia="Cambria"/>
          <w:sz w:val="28"/>
          <w:szCs w:val="28"/>
          <w:lang w:eastAsia="en-US"/>
        </w:rPr>
        <w:t>Утвердить:</w:t>
      </w:r>
    </w:p>
    <w:p w:rsidR="007E3BBE" w:rsidRPr="000D16DB" w:rsidRDefault="007E3BBE" w:rsidP="007E3BBE">
      <w:pPr>
        <w:autoSpaceDE w:val="0"/>
        <w:autoSpaceDN w:val="0"/>
        <w:adjustRightInd w:val="0"/>
        <w:ind w:firstLine="709"/>
        <w:jc w:val="both"/>
        <w:rPr>
          <w:rFonts w:eastAsia="Cambria"/>
          <w:sz w:val="28"/>
          <w:szCs w:val="28"/>
          <w:lang w:eastAsia="en-US"/>
        </w:rPr>
      </w:pPr>
      <w:r w:rsidRPr="000D16DB">
        <w:rPr>
          <w:rFonts w:eastAsia="Cambria"/>
          <w:sz w:val="28"/>
          <w:szCs w:val="28"/>
          <w:lang w:eastAsia="en-US"/>
        </w:rPr>
        <w:t xml:space="preserve">1.1. Положение о размещении нестационарных торговых объектов, нестационарных объектов по оказанию услуг на территории </w:t>
      </w:r>
      <w:r w:rsidR="00FD49BE">
        <w:rPr>
          <w:rFonts w:eastAsia="Cambria"/>
          <w:sz w:val="28"/>
          <w:szCs w:val="28"/>
          <w:lang w:eastAsia="en-US"/>
        </w:rPr>
        <w:t>Платнировского</w:t>
      </w:r>
      <w:r w:rsidRPr="000D16DB">
        <w:rPr>
          <w:rFonts w:eastAsia="Cambria"/>
          <w:sz w:val="28"/>
          <w:szCs w:val="28"/>
          <w:lang w:eastAsia="en-US"/>
        </w:rPr>
        <w:t xml:space="preserve"> сельского поселения </w:t>
      </w:r>
      <w:proofErr w:type="spellStart"/>
      <w:r w:rsidRPr="000D16DB">
        <w:rPr>
          <w:rFonts w:eastAsia="Cambria"/>
          <w:sz w:val="28"/>
          <w:szCs w:val="28"/>
          <w:lang w:eastAsia="en-US"/>
        </w:rPr>
        <w:t>Кореновского</w:t>
      </w:r>
      <w:proofErr w:type="spellEnd"/>
      <w:r w:rsidRPr="000D16DB">
        <w:rPr>
          <w:rFonts w:eastAsia="Cambria"/>
          <w:sz w:val="28"/>
          <w:szCs w:val="28"/>
          <w:lang w:eastAsia="en-US"/>
        </w:rPr>
        <w:t xml:space="preserve"> района (приложение № 1).</w:t>
      </w:r>
    </w:p>
    <w:p w:rsidR="007E3BBE" w:rsidRPr="000D16DB" w:rsidRDefault="007E3BBE" w:rsidP="007E3BBE">
      <w:pPr>
        <w:autoSpaceDE w:val="0"/>
        <w:autoSpaceDN w:val="0"/>
        <w:adjustRightInd w:val="0"/>
        <w:ind w:firstLine="709"/>
        <w:jc w:val="both"/>
        <w:rPr>
          <w:rFonts w:eastAsia="Cambria"/>
          <w:sz w:val="28"/>
          <w:szCs w:val="28"/>
          <w:lang w:eastAsia="en-US"/>
        </w:rPr>
      </w:pPr>
      <w:r w:rsidRPr="000D16DB">
        <w:rPr>
          <w:rFonts w:eastAsia="Cambria"/>
          <w:sz w:val="28"/>
          <w:szCs w:val="28"/>
          <w:lang w:eastAsia="en-US"/>
        </w:rPr>
        <w:t xml:space="preserve">1.2. Методику определения размера финансового предложения за право на размещение нестационарных торговых объектов, нестационарных объектов по оказанию услуг на территории </w:t>
      </w:r>
      <w:r w:rsidR="00FD49BE">
        <w:rPr>
          <w:rFonts w:eastAsia="Cambria"/>
          <w:sz w:val="28"/>
          <w:szCs w:val="28"/>
          <w:lang w:eastAsia="en-US"/>
        </w:rPr>
        <w:t>Платнировского</w:t>
      </w:r>
      <w:r w:rsidRPr="000D16DB">
        <w:rPr>
          <w:rFonts w:eastAsia="Cambria"/>
          <w:sz w:val="28"/>
          <w:szCs w:val="28"/>
          <w:lang w:eastAsia="en-US"/>
        </w:rPr>
        <w:t xml:space="preserve"> сельского поселения </w:t>
      </w:r>
      <w:proofErr w:type="spellStart"/>
      <w:r w:rsidRPr="000D16DB">
        <w:rPr>
          <w:rFonts w:eastAsia="Cambria"/>
          <w:sz w:val="28"/>
          <w:szCs w:val="28"/>
          <w:lang w:eastAsia="en-US"/>
        </w:rPr>
        <w:t>Кореновского</w:t>
      </w:r>
      <w:proofErr w:type="spellEnd"/>
      <w:r w:rsidRPr="000D16DB">
        <w:rPr>
          <w:rFonts w:eastAsia="Cambria"/>
          <w:sz w:val="28"/>
          <w:szCs w:val="28"/>
          <w:lang w:eastAsia="en-US"/>
        </w:rPr>
        <w:t xml:space="preserve"> района (приложение № 2).</w:t>
      </w:r>
    </w:p>
    <w:p w:rsidR="007E3BBE" w:rsidRPr="000D16DB" w:rsidRDefault="007E3BBE" w:rsidP="007E3BBE">
      <w:pPr>
        <w:autoSpaceDE w:val="0"/>
        <w:autoSpaceDN w:val="0"/>
        <w:adjustRightInd w:val="0"/>
        <w:ind w:firstLine="709"/>
        <w:jc w:val="both"/>
        <w:rPr>
          <w:rFonts w:eastAsia="Cambria"/>
          <w:sz w:val="28"/>
          <w:szCs w:val="28"/>
          <w:lang w:eastAsia="en-US"/>
        </w:rPr>
      </w:pPr>
      <w:r w:rsidRPr="000D16DB">
        <w:rPr>
          <w:rFonts w:eastAsia="Cambria"/>
          <w:sz w:val="28"/>
          <w:szCs w:val="28"/>
          <w:lang w:eastAsia="en-US"/>
        </w:rPr>
        <w:t xml:space="preserve">1.3. Состав конкурсной комиссии по предоставлению права на размещение нестационарных торговых объектов, нестационарных объектов по оказанию услуг на территории </w:t>
      </w:r>
      <w:r w:rsidR="00FD49BE">
        <w:rPr>
          <w:rFonts w:eastAsia="Cambria"/>
          <w:sz w:val="28"/>
          <w:szCs w:val="28"/>
          <w:lang w:eastAsia="en-US"/>
        </w:rPr>
        <w:t>Платнировского</w:t>
      </w:r>
      <w:r w:rsidRPr="000D16DB">
        <w:rPr>
          <w:rFonts w:eastAsia="Cambria"/>
          <w:sz w:val="28"/>
          <w:szCs w:val="28"/>
          <w:lang w:eastAsia="en-US"/>
        </w:rPr>
        <w:t xml:space="preserve"> сельского поселения </w:t>
      </w:r>
      <w:proofErr w:type="spellStart"/>
      <w:r w:rsidRPr="000D16DB">
        <w:rPr>
          <w:rFonts w:eastAsia="Cambria"/>
          <w:sz w:val="28"/>
          <w:szCs w:val="28"/>
          <w:lang w:eastAsia="en-US"/>
        </w:rPr>
        <w:t>Кореновского</w:t>
      </w:r>
      <w:proofErr w:type="spellEnd"/>
      <w:r w:rsidRPr="000D16DB">
        <w:rPr>
          <w:rFonts w:eastAsia="Cambria"/>
          <w:sz w:val="28"/>
          <w:szCs w:val="28"/>
          <w:lang w:eastAsia="en-US"/>
        </w:rPr>
        <w:t xml:space="preserve"> района (приложение № 3).</w:t>
      </w:r>
    </w:p>
    <w:p w:rsidR="007E3BBE" w:rsidRPr="000D16DB" w:rsidRDefault="007E3BBE" w:rsidP="007E3BBE">
      <w:pPr>
        <w:autoSpaceDE w:val="0"/>
        <w:autoSpaceDN w:val="0"/>
        <w:adjustRightInd w:val="0"/>
        <w:ind w:firstLine="709"/>
        <w:jc w:val="both"/>
        <w:rPr>
          <w:rFonts w:eastAsia="Cambria"/>
          <w:sz w:val="28"/>
          <w:szCs w:val="28"/>
          <w:lang w:eastAsia="en-US"/>
        </w:rPr>
      </w:pPr>
      <w:r w:rsidRPr="000D16DB">
        <w:rPr>
          <w:rFonts w:eastAsia="Cambria"/>
          <w:sz w:val="28"/>
          <w:szCs w:val="28"/>
          <w:lang w:eastAsia="en-US"/>
        </w:rPr>
        <w:t xml:space="preserve">1.4. Форму бланка финансового предложения за право на размещение нестационарного торгового объекта, нестационарного объекта по оказанию </w:t>
      </w:r>
      <w:r w:rsidRPr="000D16DB">
        <w:rPr>
          <w:rFonts w:eastAsia="Cambria"/>
          <w:sz w:val="28"/>
          <w:szCs w:val="28"/>
          <w:lang w:eastAsia="en-US"/>
        </w:rPr>
        <w:lastRenderedPageBreak/>
        <w:t xml:space="preserve">услуг на территории </w:t>
      </w:r>
      <w:r w:rsidR="00FD49BE">
        <w:rPr>
          <w:rFonts w:eastAsia="Cambria"/>
          <w:sz w:val="28"/>
          <w:szCs w:val="28"/>
          <w:lang w:eastAsia="en-US"/>
        </w:rPr>
        <w:t>Платнировского</w:t>
      </w:r>
      <w:r w:rsidRPr="000D16DB">
        <w:rPr>
          <w:rFonts w:eastAsia="Cambria"/>
          <w:sz w:val="28"/>
          <w:szCs w:val="28"/>
          <w:lang w:eastAsia="en-US"/>
        </w:rPr>
        <w:t xml:space="preserve"> сельского поселения </w:t>
      </w:r>
      <w:proofErr w:type="spellStart"/>
      <w:r w:rsidRPr="000D16DB">
        <w:rPr>
          <w:rFonts w:eastAsia="Cambria"/>
          <w:sz w:val="28"/>
          <w:szCs w:val="28"/>
          <w:lang w:eastAsia="en-US"/>
        </w:rPr>
        <w:t>Кореновского</w:t>
      </w:r>
      <w:proofErr w:type="spellEnd"/>
      <w:r w:rsidRPr="000D16DB">
        <w:rPr>
          <w:rFonts w:eastAsia="Cambria"/>
          <w:sz w:val="28"/>
          <w:szCs w:val="28"/>
          <w:lang w:eastAsia="en-US"/>
        </w:rPr>
        <w:t xml:space="preserve"> района (приложение № 4).</w:t>
      </w:r>
    </w:p>
    <w:p w:rsidR="007E3BBE" w:rsidRPr="000D16DB" w:rsidRDefault="007E3BBE" w:rsidP="007E3BBE">
      <w:pPr>
        <w:autoSpaceDE w:val="0"/>
        <w:autoSpaceDN w:val="0"/>
        <w:adjustRightInd w:val="0"/>
        <w:ind w:firstLine="709"/>
        <w:jc w:val="both"/>
        <w:rPr>
          <w:rFonts w:eastAsia="Cambria"/>
          <w:sz w:val="28"/>
          <w:szCs w:val="28"/>
          <w:lang w:eastAsia="en-US"/>
        </w:rPr>
      </w:pPr>
      <w:r w:rsidRPr="000D16DB">
        <w:rPr>
          <w:rFonts w:eastAsia="Cambria"/>
          <w:sz w:val="28"/>
          <w:szCs w:val="28"/>
          <w:lang w:eastAsia="en-US"/>
        </w:rPr>
        <w:t xml:space="preserve">1.5. Проект договора о предоставлении права на размещение нестационарного торгового объекта, нестационарного объекта по оказанию услуг на территории </w:t>
      </w:r>
      <w:r w:rsidR="00FD49BE">
        <w:rPr>
          <w:rFonts w:eastAsia="Cambria"/>
          <w:sz w:val="28"/>
          <w:szCs w:val="28"/>
          <w:lang w:eastAsia="en-US"/>
        </w:rPr>
        <w:t>Платнировского</w:t>
      </w:r>
      <w:r w:rsidRPr="000D16DB">
        <w:rPr>
          <w:rFonts w:eastAsia="Cambria"/>
          <w:sz w:val="28"/>
          <w:szCs w:val="28"/>
          <w:lang w:eastAsia="en-US"/>
        </w:rPr>
        <w:t xml:space="preserve"> сельского поселения </w:t>
      </w:r>
      <w:proofErr w:type="spellStart"/>
      <w:r w:rsidRPr="000D16DB">
        <w:rPr>
          <w:rFonts w:eastAsia="Cambria"/>
          <w:sz w:val="28"/>
          <w:szCs w:val="28"/>
          <w:lang w:eastAsia="en-US"/>
        </w:rPr>
        <w:t>Кореновского</w:t>
      </w:r>
      <w:proofErr w:type="spellEnd"/>
      <w:r w:rsidRPr="000D16DB">
        <w:rPr>
          <w:rFonts w:eastAsia="Cambria"/>
          <w:sz w:val="28"/>
          <w:szCs w:val="28"/>
          <w:lang w:eastAsia="en-US"/>
        </w:rPr>
        <w:t xml:space="preserve"> района (приложение № 5).</w:t>
      </w:r>
    </w:p>
    <w:p w:rsidR="007E3BBE" w:rsidRPr="000D16DB" w:rsidRDefault="007E3BBE" w:rsidP="007E3BBE">
      <w:pPr>
        <w:autoSpaceDE w:val="0"/>
        <w:autoSpaceDN w:val="0"/>
        <w:adjustRightInd w:val="0"/>
        <w:ind w:firstLine="709"/>
        <w:jc w:val="both"/>
        <w:rPr>
          <w:rFonts w:eastAsia="Cambria"/>
          <w:sz w:val="28"/>
          <w:szCs w:val="28"/>
          <w:lang w:eastAsia="en-US"/>
        </w:rPr>
      </w:pPr>
      <w:r w:rsidRPr="000D16DB">
        <w:rPr>
          <w:rFonts w:eastAsia="Cambria"/>
          <w:sz w:val="28"/>
          <w:szCs w:val="28"/>
          <w:lang w:eastAsia="en-US"/>
        </w:rPr>
        <w:t xml:space="preserve">1.6. Проект конкурсной документации о проведении конкурса по предоставлению права на размещение нестационарных торговых объектов, нестационарных объектов по оказанию услуг на территории </w:t>
      </w:r>
      <w:r w:rsidR="00FD49BE">
        <w:rPr>
          <w:rFonts w:eastAsia="Cambria"/>
          <w:sz w:val="28"/>
          <w:szCs w:val="28"/>
          <w:lang w:eastAsia="en-US"/>
        </w:rPr>
        <w:t>Платнировского</w:t>
      </w:r>
      <w:r w:rsidRPr="000D16DB">
        <w:rPr>
          <w:rFonts w:eastAsia="Cambria"/>
          <w:sz w:val="28"/>
          <w:szCs w:val="28"/>
          <w:lang w:eastAsia="en-US"/>
        </w:rPr>
        <w:t xml:space="preserve"> сельского поселения </w:t>
      </w:r>
      <w:proofErr w:type="spellStart"/>
      <w:r w:rsidRPr="000D16DB">
        <w:rPr>
          <w:rFonts w:eastAsia="Cambria"/>
          <w:sz w:val="28"/>
          <w:szCs w:val="28"/>
          <w:lang w:eastAsia="en-US"/>
        </w:rPr>
        <w:t>Кореновского</w:t>
      </w:r>
      <w:proofErr w:type="spellEnd"/>
      <w:r w:rsidRPr="000D16DB">
        <w:rPr>
          <w:rFonts w:eastAsia="Cambria"/>
          <w:sz w:val="28"/>
          <w:szCs w:val="28"/>
          <w:lang w:eastAsia="en-US"/>
        </w:rPr>
        <w:t xml:space="preserve"> района (приложение № 6).</w:t>
      </w:r>
    </w:p>
    <w:p w:rsidR="007E3BBE" w:rsidRPr="000D16DB" w:rsidRDefault="007E3BBE" w:rsidP="007E3BBE">
      <w:pPr>
        <w:autoSpaceDE w:val="0"/>
        <w:autoSpaceDN w:val="0"/>
        <w:adjustRightInd w:val="0"/>
        <w:ind w:firstLine="709"/>
        <w:jc w:val="both"/>
        <w:rPr>
          <w:rFonts w:eastAsia="Cambria"/>
          <w:sz w:val="28"/>
          <w:szCs w:val="28"/>
          <w:lang w:eastAsia="en-US"/>
        </w:rPr>
      </w:pPr>
      <w:r w:rsidRPr="000D16DB">
        <w:rPr>
          <w:rFonts w:eastAsia="Cambria"/>
          <w:sz w:val="28"/>
          <w:szCs w:val="28"/>
          <w:lang w:eastAsia="en-US"/>
        </w:rPr>
        <w:t xml:space="preserve">1.7. Типовую форму предложения по внешнему виду нестационарного торгового объекта, нестационарного объекта по оказанию услуг и прилегающей территории для размещения на территории </w:t>
      </w:r>
      <w:r w:rsidR="00FD49BE">
        <w:rPr>
          <w:rFonts w:eastAsia="Cambria"/>
          <w:sz w:val="28"/>
          <w:szCs w:val="28"/>
          <w:lang w:eastAsia="en-US"/>
        </w:rPr>
        <w:t>Платнировского</w:t>
      </w:r>
      <w:r w:rsidRPr="000D16DB">
        <w:rPr>
          <w:rFonts w:eastAsia="Cambria"/>
          <w:sz w:val="28"/>
          <w:szCs w:val="28"/>
          <w:lang w:eastAsia="en-US"/>
        </w:rPr>
        <w:t xml:space="preserve"> сельского поселения </w:t>
      </w:r>
      <w:proofErr w:type="spellStart"/>
      <w:r w:rsidRPr="000D16DB">
        <w:rPr>
          <w:rFonts w:eastAsia="Cambria"/>
          <w:sz w:val="28"/>
          <w:szCs w:val="28"/>
          <w:lang w:eastAsia="en-US"/>
        </w:rPr>
        <w:t>Кореновского</w:t>
      </w:r>
      <w:proofErr w:type="spellEnd"/>
      <w:r w:rsidRPr="000D16DB">
        <w:rPr>
          <w:rFonts w:eastAsia="Cambria"/>
          <w:sz w:val="28"/>
          <w:szCs w:val="28"/>
          <w:lang w:eastAsia="en-US"/>
        </w:rPr>
        <w:t xml:space="preserve"> района (приложение № 7).</w:t>
      </w:r>
    </w:p>
    <w:p w:rsidR="007E3BBE" w:rsidRPr="000D16DB" w:rsidRDefault="007E3BBE" w:rsidP="007E3BBE">
      <w:pPr>
        <w:autoSpaceDE w:val="0"/>
        <w:autoSpaceDN w:val="0"/>
        <w:adjustRightInd w:val="0"/>
        <w:ind w:firstLine="709"/>
        <w:jc w:val="both"/>
        <w:rPr>
          <w:rFonts w:eastAsia="Cambria"/>
          <w:sz w:val="28"/>
          <w:szCs w:val="28"/>
          <w:lang w:eastAsia="en-US"/>
        </w:rPr>
      </w:pPr>
      <w:r w:rsidRPr="000D16DB">
        <w:rPr>
          <w:rFonts w:eastAsia="Cambria"/>
          <w:sz w:val="28"/>
          <w:szCs w:val="28"/>
          <w:lang w:eastAsia="en-US"/>
        </w:rPr>
        <w:t xml:space="preserve">1.8. Акт обследования нестационарного торгового объекта, нестационарного объекта по оказанию услуг на предмет выполнения участником требований договора о предоставлении права на размещение нестационарного торгового объекта, нестационарного объекта </w:t>
      </w:r>
      <w:r w:rsidR="00FD49BE">
        <w:rPr>
          <w:rFonts w:eastAsia="Cambria"/>
          <w:sz w:val="28"/>
          <w:szCs w:val="28"/>
          <w:lang w:eastAsia="en-US"/>
        </w:rPr>
        <w:t>по оказанию услуг на территории Платнировского</w:t>
      </w:r>
      <w:r w:rsidRPr="000D16DB">
        <w:rPr>
          <w:rFonts w:eastAsia="Cambria"/>
          <w:sz w:val="28"/>
          <w:szCs w:val="28"/>
          <w:lang w:eastAsia="en-US"/>
        </w:rPr>
        <w:t xml:space="preserve"> сельского поселения </w:t>
      </w:r>
      <w:proofErr w:type="spellStart"/>
      <w:r w:rsidRPr="000D16DB">
        <w:rPr>
          <w:rFonts w:eastAsia="Cambria"/>
          <w:sz w:val="28"/>
          <w:szCs w:val="28"/>
          <w:lang w:eastAsia="en-US"/>
        </w:rPr>
        <w:t>Кореновского</w:t>
      </w:r>
      <w:proofErr w:type="spellEnd"/>
      <w:r w:rsidRPr="000D16DB">
        <w:rPr>
          <w:rFonts w:eastAsia="Cambria"/>
          <w:sz w:val="28"/>
          <w:szCs w:val="28"/>
          <w:lang w:eastAsia="en-US"/>
        </w:rPr>
        <w:t xml:space="preserve"> района (приложение № 8).</w:t>
      </w:r>
    </w:p>
    <w:p w:rsidR="007E3BBE" w:rsidRPr="000D16DB" w:rsidRDefault="007E3BBE" w:rsidP="007E3BBE">
      <w:pPr>
        <w:autoSpaceDE w:val="0"/>
        <w:autoSpaceDN w:val="0"/>
        <w:adjustRightInd w:val="0"/>
        <w:ind w:firstLine="709"/>
        <w:jc w:val="both"/>
        <w:rPr>
          <w:rFonts w:eastAsia="Cambria"/>
          <w:sz w:val="28"/>
          <w:szCs w:val="28"/>
          <w:lang w:eastAsia="en-US"/>
        </w:rPr>
      </w:pPr>
      <w:r w:rsidRPr="000D16DB">
        <w:rPr>
          <w:rFonts w:eastAsia="Cambria"/>
          <w:sz w:val="28"/>
          <w:szCs w:val="28"/>
          <w:lang w:eastAsia="en-US"/>
        </w:rPr>
        <w:t xml:space="preserve">1.9. Перечень видов конструкций, рекомендуемых для использования при организации нестационарной торговли на территории </w:t>
      </w:r>
      <w:r w:rsidR="00FD49BE">
        <w:rPr>
          <w:rFonts w:eastAsia="Cambria"/>
          <w:sz w:val="28"/>
          <w:szCs w:val="28"/>
          <w:lang w:eastAsia="en-US"/>
        </w:rPr>
        <w:t>Платнировского</w:t>
      </w:r>
      <w:r w:rsidRPr="000D16DB">
        <w:rPr>
          <w:rFonts w:eastAsia="Cambria"/>
          <w:sz w:val="28"/>
          <w:szCs w:val="28"/>
          <w:lang w:eastAsia="en-US"/>
        </w:rPr>
        <w:t xml:space="preserve"> сельского поселения </w:t>
      </w:r>
      <w:proofErr w:type="spellStart"/>
      <w:r w:rsidRPr="000D16DB">
        <w:rPr>
          <w:rFonts w:eastAsia="Cambria"/>
          <w:sz w:val="28"/>
          <w:szCs w:val="28"/>
          <w:lang w:eastAsia="en-US"/>
        </w:rPr>
        <w:t>Кореновского</w:t>
      </w:r>
      <w:proofErr w:type="spellEnd"/>
      <w:r w:rsidRPr="000D16DB">
        <w:rPr>
          <w:rFonts w:eastAsia="Cambria"/>
          <w:sz w:val="28"/>
          <w:szCs w:val="28"/>
          <w:lang w:eastAsia="en-US"/>
        </w:rPr>
        <w:t xml:space="preserve"> района (приложение № 9).</w:t>
      </w:r>
    </w:p>
    <w:p w:rsidR="007E3BBE" w:rsidRPr="000D16DB" w:rsidRDefault="007E3BBE" w:rsidP="007E3BBE">
      <w:pPr>
        <w:autoSpaceDE w:val="0"/>
        <w:autoSpaceDN w:val="0"/>
        <w:adjustRightInd w:val="0"/>
        <w:ind w:firstLine="709"/>
        <w:jc w:val="both"/>
        <w:rPr>
          <w:sz w:val="28"/>
          <w:szCs w:val="28"/>
          <w:lang w:eastAsia="ar-SA"/>
        </w:rPr>
      </w:pPr>
      <w:r w:rsidRPr="000D16DB">
        <w:rPr>
          <w:sz w:val="28"/>
          <w:szCs w:val="28"/>
          <w:lang w:eastAsia="ar-SA"/>
        </w:rPr>
        <w:t>2. Общему о</w:t>
      </w:r>
      <w:r w:rsidR="00FD49BE">
        <w:rPr>
          <w:sz w:val="28"/>
          <w:szCs w:val="28"/>
          <w:lang w:eastAsia="ar-SA"/>
        </w:rPr>
        <w:t>тделу администрации Платнировского</w:t>
      </w:r>
      <w:r w:rsidRPr="000D16DB">
        <w:rPr>
          <w:sz w:val="28"/>
          <w:szCs w:val="28"/>
          <w:lang w:eastAsia="ar-SA"/>
        </w:rPr>
        <w:t xml:space="preserve"> сельского поселен</w:t>
      </w:r>
      <w:r w:rsidR="00FD49BE">
        <w:rPr>
          <w:sz w:val="28"/>
          <w:szCs w:val="28"/>
          <w:lang w:eastAsia="ar-SA"/>
        </w:rPr>
        <w:t xml:space="preserve">ия </w:t>
      </w:r>
      <w:proofErr w:type="spellStart"/>
      <w:r w:rsidR="00FD49BE">
        <w:rPr>
          <w:sz w:val="28"/>
          <w:szCs w:val="28"/>
          <w:lang w:eastAsia="ar-SA"/>
        </w:rPr>
        <w:t>Кореновского</w:t>
      </w:r>
      <w:proofErr w:type="spellEnd"/>
      <w:r w:rsidR="00FD49BE">
        <w:rPr>
          <w:sz w:val="28"/>
          <w:szCs w:val="28"/>
          <w:lang w:eastAsia="ar-SA"/>
        </w:rPr>
        <w:t xml:space="preserve"> района (</w:t>
      </w:r>
      <w:proofErr w:type="spellStart"/>
      <w:r w:rsidR="00FD49BE">
        <w:rPr>
          <w:sz w:val="28"/>
          <w:szCs w:val="28"/>
          <w:lang w:eastAsia="ar-SA"/>
        </w:rPr>
        <w:t>Брославская</w:t>
      </w:r>
      <w:proofErr w:type="spellEnd"/>
      <w:r w:rsidRPr="000D16DB">
        <w:rPr>
          <w:sz w:val="28"/>
          <w:szCs w:val="28"/>
          <w:lang w:eastAsia="ar-SA"/>
        </w:rPr>
        <w:t xml:space="preserve">) обнародовать настоящее постановление в установленных местах и </w:t>
      </w:r>
      <w:proofErr w:type="gramStart"/>
      <w:r w:rsidRPr="000D16DB">
        <w:rPr>
          <w:sz w:val="28"/>
          <w:szCs w:val="28"/>
          <w:lang w:eastAsia="ar-SA"/>
        </w:rPr>
        <w:t>разместить его</w:t>
      </w:r>
      <w:proofErr w:type="gramEnd"/>
      <w:r w:rsidRPr="000D16DB">
        <w:rPr>
          <w:sz w:val="28"/>
          <w:szCs w:val="28"/>
          <w:lang w:eastAsia="ar-SA"/>
        </w:rPr>
        <w:t xml:space="preserve"> на официальном сайте органов мест</w:t>
      </w:r>
      <w:r w:rsidR="00FD49BE">
        <w:rPr>
          <w:sz w:val="28"/>
          <w:szCs w:val="28"/>
          <w:lang w:eastAsia="ar-SA"/>
        </w:rPr>
        <w:t>ного самоуправления Платнировского</w:t>
      </w:r>
      <w:r w:rsidRPr="000D16DB">
        <w:rPr>
          <w:sz w:val="28"/>
          <w:szCs w:val="28"/>
          <w:lang w:eastAsia="ar-SA"/>
        </w:rPr>
        <w:t xml:space="preserve"> сельского поселения </w:t>
      </w:r>
      <w:proofErr w:type="spellStart"/>
      <w:r w:rsidRPr="000D16DB">
        <w:rPr>
          <w:sz w:val="28"/>
          <w:szCs w:val="28"/>
          <w:lang w:eastAsia="ar-SA"/>
        </w:rPr>
        <w:t>Кореновского</w:t>
      </w:r>
      <w:proofErr w:type="spellEnd"/>
      <w:r w:rsidRPr="000D16DB">
        <w:rPr>
          <w:sz w:val="28"/>
          <w:szCs w:val="28"/>
          <w:lang w:eastAsia="ar-SA"/>
        </w:rPr>
        <w:t xml:space="preserve"> района в сети Интернет.</w:t>
      </w:r>
    </w:p>
    <w:p w:rsidR="007E3BBE" w:rsidRPr="000D16DB" w:rsidRDefault="007E3BBE" w:rsidP="007E3BBE">
      <w:pPr>
        <w:autoSpaceDE w:val="0"/>
        <w:autoSpaceDN w:val="0"/>
        <w:adjustRightInd w:val="0"/>
        <w:ind w:firstLine="709"/>
        <w:jc w:val="both"/>
        <w:rPr>
          <w:sz w:val="28"/>
          <w:szCs w:val="28"/>
          <w:lang w:eastAsia="ar-SA"/>
        </w:rPr>
      </w:pPr>
      <w:r w:rsidRPr="000D16DB">
        <w:rPr>
          <w:sz w:val="28"/>
          <w:szCs w:val="28"/>
          <w:lang w:eastAsia="ar-SA"/>
        </w:rPr>
        <w:t xml:space="preserve">3. </w:t>
      </w:r>
      <w:proofErr w:type="gramStart"/>
      <w:r w:rsidRPr="000D16DB">
        <w:rPr>
          <w:sz w:val="28"/>
          <w:szCs w:val="28"/>
          <w:lang w:eastAsia="ar-SA"/>
        </w:rPr>
        <w:t>Контроль за</w:t>
      </w:r>
      <w:proofErr w:type="gramEnd"/>
      <w:r w:rsidRPr="000D16DB">
        <w:rPr>
          <w:sz w:val="28"/>
          <w:szCs w:val="28"/>
          <w:lang w:eastAsia="ar-SA"/>
        </w:rPr>
        <w:t xml:space="preserve"> выполнением настоящего постановления оставляю за собой.</w:t>
      </w:r>
    </w:p>
    <w:p w:rsidR="007E3BBE" w:rsidRDefault="007E3BBE" w:rsidP="007E3BBE">
      <w:pPr>
        <w:autoSpaceDE w:val="0"/>
        <w:autoSpaceDN w:val="0"/>
        <w:adjustRightInd w:val="0"/>
        <w:ind w:firstLine="709"/>
        <w:jc w:val="both"/>
        <w:rPr>
          <w:sz w:val="28"/>
          <w:szCs w:val="28"/>
          <w:lang w:eastAsia="ar-SA"/>
        </w:rPr>
      </w:pPr>
      <w:r w:rsidRPr="000D16DB">
        <w:rPr>
          <w:sz w:val="28"/>
          <w:szCs w:val="28"/>
          <w:lang w:eastAsia="ar-SA"/>
        </w:rPr>
        <w:t>4. Постановление вступает в силу после его официального обнародования.</w:t>
      </w:r>
    </w:p>
    <w:p w:rsidR="00FD49BE" w:rsidRPr="000D16DB" w:rsidRDefault="00FD49BE" w:rsidP="007E3BBE">
      <w:pPr>
        <w:autoSpaceDE w:val="0"/>
        <w:autoSpaceDN w:val="0"/>
        <w:adjustRightInd w:val="0"/>
        <w:ind w:firstLine="709"/>
        <w:jc w:val="both"/>
        <w:rPr>
          <w:sz w:val="28"/>
          <w:szCs w:val="28"/>
          <w:lang w:eastAsia="ar-SA"/>
        </w:rPr>
      </w:pPr>
    </w:p>
    <w:p w:rsidR="007E3BBE" w:rsidRPr="000D16DB" w:rsidRDefault="007E3BBE" w:rsidP="007E3BBE">
      <w:pPr>
        <w:autoSpaceDE w:val="0"/>
        <w:autoSpaceDN w:val="0"/>
        <w:adjustRightInd w:val="0"/>
        <w:jc w:val="both"/>
        <w:rPr>
          <w:sz w:val="28"/>
          <w:szCs w:val="28"/>
          <w:lang w:eastAsia="ar-SA"/>
        </w:rPr>
      </w:pPr>
    </w:p>
    <w:p w:rsidR="007E3BBE" w:rsidRPr="000D16DB" w:rsidRDefault="007E3BBE" w:rsidP="007E3BBE">
      <w:pPr>
        <w:autoSpaceDE w:val="0"/>
        <w:autoSpaceDN w:val="0"/>
        <w:adjustRightInd w:val="0"/>
        <w:jc w:val="both"/>
        <w:rPr>
          <w:sz w:val="28"/>
          <w:szCs w:val="28"/>
        </w:rPr>
      </w:pPr>
      <w:r w:rsidRPr="000D16DB">
        <w:rPr>
          <w:sz w:val="28"/>
          <w:szCs w:val="28"/>
        </w:rPr>
        <w:t xml:space="preserve">Глава </w:t>
      </w:r>
    </w:p>
    <w:p w:rsidR="007E3BBE" w:rsidRPr="000D16DB" w:rsidRDefault="00FD49BE" w:rsidP="007E3BBE">
      <w:pPr>
        <w:autoSpaceDE w:val="0"/>
        <w:autoSpaceDN w:val="0"/>
        <w:adjustRightInd w:val="0"/>
        <w:jc w:val="both"/>
        <w:rPr>
          <w:sz w:val="28"/>
          <w:szCs w:val="28"/>
        </w:rPr>
      </w:pPr>
      <w:r>
        <w:rPr>
          <w:sz w:val="28"/>
          <w:szCs w:val="28"/>
        </w:rPr>
        <w:t>Платнировского</w:t>
      </w:r>
      <w:r w:rsidR="007E3BBE" w:rsidRPr="000D16DB">
        <w:rPr>
          <w:sz w:val="28"/>
          <w:szCs w:val="28"/>
        </w:rPr>
        <w:t xml:space="preserve"> сельского поселения </w:t>
      </w:r>
    </w:p>
    <w:p w:rsidR="007E3BBE" w:rsidRPr="00FD49BE" w:rsidRDefault="007E3BBE" w:rsidP="00FD49BE">
      <w:pPr>
        <w:tabs>
          <w:tab w:val="left" w:pos="2340"/>
          <w:tab w:val="left" w:pos="3780"/>
        </w:tabs>
        <w:rPr>
          <w:sz w:val="28"/>
          <w:szCs w:val="28"/>
        </w:rPr>
        <w:sectPr w:rsidR="007E3BBE" w:rsidRPr="00FD49BE" w:rsidSect="00126666">
          <w:headerReference w:type="default" r:id="rId6"/>
          <w:pgSz w:w="11906" w:h="16838"/>
          <w:pgMar w:top="284" w:right="567" w:bottom="1134" w:left="1701" w:header="709" w:footer="709" w:gutter="0"/>
          <w:cols w:space="708"/>
          <w:titlePg/>
          <w:docGrid w:linePitch="360"/>
        </w:sectPr>
      </w:pPr>
      <w:proofErr w:type="spellStart"/>
      <w:r w:rsidRPr="000D16DB">
        <w:rPr>
          <w:sz w:val="28"/>
          <w:szCs w:val="28"/>
        </w:rPr>
        <w:t>Кореновского</w:t>
      </w:r>
      <w:proofErr w:type="spellEnd"/>
      <w:r w:rsidRPr="000D16DB">
        <w:rPr>
          <w:sz w:val="28"/>
          <w:szCs w:val="28"/>
        </w:rPr>
        <w:t xml:space="preserve"> района                                                                           </w:t>
      </w:r>
      <w:r w:rsidR="00FD49BE">
        <w:rPr>
          <w:sz w:val="28"/>
          <w:szCs w:val="28"/>
        </w:rPr>
        <w:t>М.В. Кулиш</w:t>
      </w:r>
    </w:p>
    <w:p w:rsidR="007E3BBE" w:rsidRPr="000D16DB" w:rsidRDefault="007E3BBE" w:rsidP="007E3BBE">
      <w:pPr>
        <w:ind w:left="4820"/>
        <w:jc w:val="center"/>
        <w:rPr>
          <w:rFonts w:eastAsia="TimesNewRomanPSMT"/>
          <w:sz w:val="28"/>
          <w:szCs w:val="28"/>
        </w:rPr>
      </w:pPr>
    </w:p>
    <w:p w:rsidR="007E3BBE" w:rsidRPr="000D16DB" w:rsidRDefault="007E3BBE" w:rsidP="007E3BBE">
      <w:pPr>
        <w:ind w:left="4820"/>
        <w:jc w:val="center"/>
        <w:rPr>
          <w:rFonts w:eastAsia="TimesNewRomanPSMT"/>
          <w:sz w:val="28"/>
          <w:szCs w:val="28"/>
        </w:rPr>
      </w:pPr>
      <w:r w:rsidRPr="000D16DB">
        <w:rPr>
          <w:rFonts w:eastAsia="TimesNewRomanPSMT"/>
          <w:sz w:val="28"/>
          <w:szCs w:val="28"/>
        </w:rPr>
        <w:t>ПРИЛОЖЕНИЕ № 1</w:t>
      </w:r>
    </w:p>
    <w:p w:rsidR="007E3BBE" w:rsidRPr="000D16DB" w:rsidRDefault="007E3BBE" w:rsidP="007E3BBE">
      <w:pPr>
        <w:ind w:left="4820"/>
        <w:jc w:val="center"/>
        <w:rPr>
          <w:rFonts w:eastAsia="TimesNewRomanPSMT"/>
          <w:sz w:val="28"/>
          <w:szCs w:val="28"/>
        </w:rPr>
      </w:pPr>
    </w:p>
    <w:p w:rsidR="007E3BBE" w:rsidRPr="000D16DB" w:rsidRDefault="007E3BBE" w:rsidP="007E3BBE">
      <w:pPr>
        <w:ind w:left="4820"/>
        <w:jc w:val="center"/>
        <w:rPr>
          <w:rFonts w:eastAsia="TimesNewRomanPSMT"/>
          <w:sz w:val="28"/>
          <w:szCs w:val="28"/>
        </w:rPr>
      </w:pPr>
      <w:r w:rsidRPr="000D16DB">
        <w:rPr>
          <w:rFonts w:eastAsia="TimesNewRomanPSMT"/>
          <w:sz w:val="28"/>
          <w:szCs w:val="28"/>
        </w:rPr>
        <w:t>УТВЕРЖДЕНО</w:t>
      </w:r>
    </w:p>
    <w:p w:rsidR="007E3BBE" w:rsidRPr="000D16DB" w:rsidRDefault="007E3BBE" w:rsidP="007E3BBE">
      <w:pPr>
        <w:ind w:left="4820"/>
        <w:jc w:val="center"/>
        <w:rPr>
          <w:rFonts w:eastAsia="TimesNewRomanPSMT"/>
          <w:sz w:val="28"/>
          <w:szCs w:val="28"/>
        </w:rPr>
      </w:pPr>
      <w:r w:rsidRPr="000D16DB">
        <w:rPr>
          <w:rFonts w:eastAsia="TimesNewRomanPSMT"/>
          <w:sz w:val="28"/>
          <w:szCs w:val="28"/>
        </w:rPr>
        <w:t>постановлением администрации</w:t>
      </w:r>
    </w:p>
    <w:p w:rsidR="007E3BBE" w:rsidRPr="000D16DB" w:rsidRDefault="00EB0678" w:rsidP="007E3BBE">
      <w:pPr>
        <w:ind w:left="4820"/>
        <w:jc w:val="center"/>
        <w:rPr>
          <w:rFonts w:eastAsia="TimesNewRomanPSMT"/>
          <w:sz w:val="28"/>
          <w:szCs w:val="28"/>
        </w:rPr>
      </w:pPr>
      <w:r>
        <w:rPr>
          <w:rFonts w:eastAsia="TimesNewRomanPSMT"/>
          <w:sz w:val="28"/>
          <w:szCs w:val="28"/>
        </w:rPr>
        <w:t>Платнировского</w:t>
      </w:r>
      <w:r w:rsidR="007E3BBE" w:rsidRPr="000D16DB">
        <w:rPr>
          <w:rFonts w:eastAsia="TimesNewRomanPSMT"/>
          <w:sz w:val="28"/>
          <w:szCs w:val="28"/>
        </w:rPr>
        <w:t xml:space="preserve"> сельского поселения</w:t>
      </w:r>
    </w:p>
    <w:p w:rsidR="007E3BBE" w:rsidRPr="000D16DB" w:rsidRDefault="007E3BBE" w:rsidP="007E3BBE">
      <w:pPr>
        <w:ind w:left="4820"/>
        <w:jc w:val="center"/>
        <w:rPr>
          <w:rFonts w:eastAsia="TimesNewRomanPSMT"/>
          <w:sz w:val="28"/>
          <w:szCs w:val="28"/>
        </w:rPr>
      </w:pPr>
      <w:proofErr w:type="spellStart"/>
      <w:r w:rsidRPr="000D16DB">
        <w:rPr>
          <w:rFonts w:eastAsia="TimesNewRomanPSMT"/>
          <w:sz w:val="28"/>
          <w:szCs w:val="28"/>
        </w:rPr>
        <w:t>Кореновского</w:t>
      </w:r>
      <w:proofErr w:type="spellEnd"/>
      <w:r w:rsidRPr="000D16DB">
        <w:rPr>
          <w:rFonts w:eastAsia="TimesNewRomanPSMT"/>
          <w:sz w:val="28"/>
          <w:szCs w:val="28"/>
        </w:rPr>
        <w:t xml:space="preserve"> района</w:t>
      </w:r>
    </w:p>
    <w:p w:rsidR="007E3BBE" w:rsidRPr="000D16DB" w:rsidRDefault="007E3BBE" w:rsidP="007E3BBE">
      <w:pPr>
        <w:ind w:left="4820"/>
        <w:jc w:val="center"/>
        <w:rPr>
          <w:rFonts w:eastAsia="TimesNewRomanPSMT"/>
          <w:sz w:val="28"/>
          <w:szCs w:val="28"/>
        </w:rPr>
      </w:pPr>
      <w:r w:rsidRPr="000D16DB">
        <w:rPr>
          <w:rFonts w:eastAsia="TimesNewRomanPSMT"/>
          <w:sz w:val="28"/>
          <w:szCs w:val="28"/>
        </w:rPr>
        <w:t xml:space="preserve">от </w:t>
      </w:r>
      <w:r w:rsidR="00EB0678">
        <w:rPr>
          <w:rFonts w:eastAsia="TimesNewRomanPSMT"/>
          <w:sz w:val="28"/>
          <w:szCs w:val="28"/>
        </w:rPr>
        <w:t>___</w:t>
      </w:r>
      <w:r w:rsidRPr="000D16DB">
        <w:rPr>
          <w:rFonts w:eastAsia="TimesNewRomanPSMT"/>
          <w:sz w:val="28"/>
          <w:szCs w:val="28"/>
        </w:rPr>
        <w:t xml:space="preserve"> </w:t>
      </w:r>
      <w:r w:rsidR="00EB0678">
        <w:rPr>
          <w:rFonts w:eastAsia="TimesNewRomanPSMT"/>
          <w:sz w:val="28"/>
          <w:szCs w:val="28"/>
        </w:rPr>
        <w:t>2020</w:t>
      </w:r>
      <w:r w:rsidRPr="000D16DB">
        <w:rPr>
          <w:rFonts w:eastAsia="TimesNewRomanPSMT"/>
          <w:sz w:val="28"/>
          <w:szCs w:val="28"/>
        </w:rPr>
        <w:t xml:space="preserve"> года № </w:t>
      </w:r>
      <w:r w:rsidR="00EB0678">
        <w:rPr>
          <w:rFonts w:eastAsia="TimesNewRomanPSMT"/>
          <w:sz w:val="28"/>
          <w:szCs w:val="28"/>
        </w:rPr>
        <w:t>000</w:t>
      </w:r>
    </w:p>
    <w:p w:rsidR="007E3BBE" w:rsidRPr="000D16DB" w:rsidRDefault="007E3BBE" w:rsidP="007E3BBE">
      <w:pPr>
        <w:suppressAutoHyphens/>
        <w:jc w:val="center"/>
        <w:rPr>
          <w:rFonts w:eastAsia="Calibri"/>
          <w:b/>
          <w:sz w:val="28"/>
          <w:szCs w:val="28"/>
          <w:lang w:eastAsia="ar-SA"/>
        </w:rPr>
      </w:pPr>
    </w:p>
    <w:p w:rsidR="007E3BBE" w:rsidRPr="000D16DB" w:rsidRDefault="007E3BBE" w:rsidP="007E3BBE">
      <w:pPr>
        <w:suppressAutoHyphens/>
        <w:jc w:val="center"/>
        <w:rPr>
          <w:rFonts w:eastAsia="Calibri"/>
          <w:b/>
          <w:sz w:val="28"/>
          <w:szCs w:val="28"/>
          <w:lang w:eastAsia="ar-SA"/>
        </w:rPr>
      </w:pPr>
      <w:r w:rsidRPr="000D16DB">
        <w:rPr>
          <w:rFonts w:eastAsia="Calibri"/>
          <w:b/>
          <w:sz w:val="28"/>
          <w:szCs w:val="28"/>
          <w:lang w:eastAsia="ar-SA"/>
        </w:rPr>
        <w:t>ПОЛОЖЕНИЕ</w:t>
      </w:r>
    </w:p>
    <w:p w:rsidR="007E3BBE" w:rsidRPr="000D16DB" w:rsidRDefault="007E3BBE" w:rsidP="007E3BBE">
      <w:pPr>
        <w:widowControl w:val="0"/>
        <w:autoSpaceDE w:val="0"/>
        <w:autoSpaceDN w:val="0"/>
        <w:jc w:val="center"/>
        <w:rPr>
          <w:b/>
          <w:sz w:val="28"/>
          <w:szCs w:val="28"/>
        </w:rPr>
      </w:pPr>
      <w:bookmarkStart w:id="1" w:name="sub_100"/>
      <w:r w:rsidRPr="000D16DB">
        <w:rPr>
          <w:b/>
          <w:sz w:val="28"/>
          <w:szCs w:val="28"/>
        </w:rPr>
        <w:t>о размещении нестационарных торговых объектов,</w:t>
      </w:r>
    </w:p>
    <w:p w:rsidR="007E3BBE" w:rsidRPr="000D16DB" w:rsidRDefault="007E3BBE" w:rsidP="007E3BBE">
      <w:pPr>
        <w:widowControl w:val="0"/>
        <w:autoSpaceDE w:val="0"/>
        <w:autoSpaceDN w:val="0"/>
        <w:jc w:val="center"/>
        <w:rPr>
          <w:b/>
          <w:sz w:val="28"/>
          <w:szCs w:val="28"/>
        </w:rPr>
      </w:pPr>
      <w:r w:rsidRPr="000D16DB">
        <w:rPr>
          <w:b/>
          <w:sz w:val="28"/>
          <w:szCs w:val="28"/>
        </w:rPr>
        <w:t>нестационарных объектов по оказанию услуг на территории</w:t>
      </w:r>
    </w:p>
    <w:p w:rsidR="007E3BBE" w:rsidRPr="000D16DB" w:rsidRDefault="00FD49BE" w:rsidP="007E3BBE">
      <w:pPr>
        <w:widowControl w:val="0"/>
        <w:autoSpaceDE w:val="0"/>
        <w:autoSpaceDN w:val="0"/>
        <w:jc w:val="center"/>
        <w:rPr>
          <w:b/>
          <w:sz w:val="28"/>
          <w:szCs w:val="28"/>
        </w:rPr>
      </w:pPr>
      <w:r>
        <w:rPr>
          <w:b/>
          <w:sz w:val="28"/>
          <w:szCs w:val="28"/>
        </w:rPr>
        <w:t>Платнировского</w:t>
      </w:r>
      <w:r w:rsidR="007E3BBE" w:rsidRPr="000D16DB">
        <w:rPr>
          <w:b/>
          <w:sz w:val="28"/>
          <w:szCs w:val="28"/>
        </w:rPr>
        <w:t xml:space="preserve"> сельского поселения </w:t>
      </w:r>
      <w:proofErr w:type="spellStart"/>
      <w:r w:rsidR="007E3BBE" w:rsidRPr="000D16DB">
        <w:rPr>
          <w:b/>
          <w:sz w:val="28"/>
          <w:szCs w:val="28"/>
        </w:rPr>
        <w:t>Кореновского</w:t>
      </w:r>
      <w:proofErr w:type="spellEnd"/>
      <w:r w:rsidR="007E3BBE" w:rsidRPr="000D16DB">
        <w:rPr>
          <w:b/>
          <w:sz w:val="28"/>
          <w:szCs w:val="28"/>
        </w:rPr>
        <w:t xml:space="preserve"> района</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adjustRightInd w:val="0"/>
        <w:spacing w:before="108" w:after="108"/>
        <w:jc w:val="center"/>
        <w:outlineLvl w:val="0"/>
        <w:rPr>
          <w:bCs/>
          <w:color w:val="26282F"/>
          <w:sz w:val="28"/>
          <w:szCs w:val="28"/>
        </w:rPr>
      </w:pPr>
      <w:r w:rsidRPr="000D16DB">
        <w:rPr>
          <w:bCs/>
          <w:color w:val="26282F"/>
          <w:sz w:val="28"/>
          <w:szCs w:val="28"/>
        </w:rPr>
        <w:t>1. Общие положения</w:t>
      </w:r>
    </w:p>
    <w:bookmarkEnd w:id="1"/>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1.1. </w:t>
      </w:r>
      <w:proofErr w:type="gramStart"/>
      <w:r w:rsidRPr="000D16DB">
        <w:rPr>
          <w:sz w:val="28"/>
          <w:szCs w:val="28"/>
        </w:rPr>
        <w:t xml:space="preserve">Положение о размещении нестационарных торговых объектов, нестационарных объектов по оказанию услуг на территории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(далее - Положение) разработано в целях создания условий для обеспечения жителей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услугами торговли и определяет порядок и условия размещения нестационарных торговых объектов, нестационарных объектов по оказанию услуг на территории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roofErr w:type="gramEnd"/>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1.2. </w:t>
      </w:r>
      <w:proofErr w:type="gramStart"/>
      <w:r w:rsidRPr="000D16DB">
        <w:rPr>
          <w:sz w:val="28"/>
          <w:szCs w:val="28"/>
        </w:rPr>
        <w:t xml:space="preserve">Положение распространяется на отношения, связанные с размещением нестационарных торговых объектов, нестационарных объектов по оказанию услуг в зданиях, строениях, сооружениях на землях общего пользования, находящихся в муниципальной собственности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roofErr w:type="gramEnd"/>
    </w:p>
    <w:p w:rsidR="007E3BBE" w:rsidRPr="000D16DB" w:rsidRDefault="007E3BBE" w:rsidP="007E3BBE">
      <w:pPr>
        <w:widowControl w:val="0"/>
        <w:autoSpaceDE w:val="0"/>
        <w:autoSpaceDN w:val="0"/>
        <w:ind w:firstLine="709"/>
        <w:jc w:val="both"/>
        <w:rPr>
          <w:sz w:val="28"/>
          <w:szCs w:val="28"/>
        </w:rPr>
      </w:pPr>
      <w:r w:rsidRPr="000D16DB">
        <w:rPr>
          <w:sz w:val="28"/>
          <w:szCs w:val="28"/>
        </w:rPr>
        <w:t>1.3.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1.4. </w:t>
      </w:r>
      <w:proofErr w:type="gramStart"/>
      <w:r w:rsidRPr="000D16DB">
        <w:rPr>
          <w:sz w:val="28"/>
          <w:szCs w:val="28"/>
        </w:rPr>
        <w:t xml:space="preserve">Нестационарные объекты по оказанию услуг - это объекты, предоставляющие услуги организации отдыха (услуги аттракционы, услуги проката инвентаря), экскурсионные услуги, услуги общественного питания (размещение посадочных мест вне стационарного объекта (летние площадки), а также </w:t>
      </w:r>
      <w:proofErr w:type="spellStart"/>
      <w:r w:rsidRPr="000D16DB">
        <w:rPr>
          <w:sz w:val="28"/>
          <w:szCs w:val="28"/>
        </w:rPr>
        <w:t>риелторские</w:t>
      </w:r>
      <w:proofErr w:type="spellEnd"/>
      <w:r w:rsidRPr="000D16DB">
        <w:rPr>
          <w:sz w:val="28"/>
          <w:szCs w:val="28"/>
        </w:rPr>
        <w:t xml:space="preserve"> услуги.</w:t>
      </w:r>
      <w:proofErr w:type="gramEnd"/>
    </w:p>
    <w:p w:rsidR="007E3BBE" w:rsidRPr="000D16DB" w:rsidRDefault="007E3BBE" w:rsidP="007E3BBE">
      <w:pPr>
        <w:widowControl w:val="0"/>
        <w:autoSpaceDE w:val="0"/>
        <w:autoSpaceDN w:val="0"/>
        <w:ind w:firstLine="709"/>
        <w:jc w:val="both"/>
        <w:rPr>
          <w:sz w:val="28"/>
          <w:szCs w:val="28"/>
        </w:rPr>
      </w:pPr>
      <w:r w:rsidRPr="000D16DB">
        <w:rPr>
          <w:sz w:val="28"/>
          <w:szCs w:val="28"/>
        </w:rPr>
        <w:t>1.5. Для целей настоящего Положения используются следующие определения и виды НТО и нестационарных объектов по оказанию услуг:</w:t>
      </w:r>
    </w:p>
    <w:p w:rsidR="007E3BBE" w:rsidRPr="000D16DB" w:rsidRDefault="007E3BBE" w:rsidP="007E3BBE">
      <w:pPr>
        <w:widowControl w:val="0"/>
        <w:autoSpaceDE w:val="0"/>
        <w:autoSpaceDN w:val="0"/>
        <w:ind w:firstLine="709"/>
        <w:jc w:val="both"/>
        <w:rPr>
          <w:sz w:val="28"/>
          <w:szCs w:val="28"/>
        </w:rPr>
      </w:pPr>
      <w:r w:rsidRPr="000D16DB">
        <w:rPr>
          <w:sz w:val="28"/>
          <w:szCs w:val="28"/>
        </w:rPr>
        <w:t>1.5.1. нестационарные торговые объекты:</w:t>
      </w:r>
    </w:p>
    <w:p w:rsidR="007E3BBE" w:rsidRPr="000D16DB" w:rsidRDefault="007E3BBE" w:rsidP="007E3BBE">
      <w:pPr>
        <w:widowControl w:val="0"/>
        <w:autoSpaceDE w:val="0"/>
        <w:autoSpaceDN w:val="0"/>
        <w:ind w:firstLine="709"/>
        <w:jc w:val="both"/>
        <w:rPr>
          <w:sz w:val="28"/>
          <w:szCs w:val="28"/>
        </w:rPr>
      </w:pPr>
      <w:r w:rsidRPr="000D16DB">
        <w:rPr>
          <w:sz w:val="28"/>
          <w:szCs w:val="28"/>
        </w:rPr>
        <w:t>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7E3BBE" w:rsidRPr="000D16DB" w:rsidRDefault="007E3BBE" w:rsidP="007E3BBE">
      <w:pPr>
        <w:widowControl w:val="0"/>
        <w:autoSpaceDE w:val="0"/>
        <w:autoSpaceDN w:val="0"/>
        <w:ind w:firstLine="709"/>
        <w:jc w:val="both"/>
        <w:rPr>
          <w:sz w:val="28"/>
          <w:szCs w:val="28"/>
        </w:rPr>
      </w:pPr>
      <w:proofErr w:type="spellStart"/>
      <w:r w:rsidRPr="000D16DB">
        <w:rPr>
          <w:sz w:val="28"/>
          <w:szCs w:val="28"/>
        </w:rPr>
        <w:t>бахчевый</w:t>
      </w:r>
      <w:proofErr w:type="spellEnd"/>
      <w:r w:rsidRPr="000D16DB">
        <w:rPr>
          <w:sz w:val="28"/>
          <w:szCs w:val="28"/>
        </w:rPr>
        <w:t xml:space="preserve"> развал - нестационарный торговый объект, представляющий собой специально оборудованную временную конструкцию в виде обособленной </w:t>
      </w:r>
      <w:r w:rsidRPr="000D16DB">
        <w:rPr>
          <w:sz w:val="28"/>
          <w:szCs w:val="28"/>
        </w:rPr>
        <w:lastRenderedPageBreak/>
        <w:t>открытой площадки или установленной торговой палатки, предназначенный для продажи сезонных бахчевых культур;</w:t>
      </w:r>
    </w:p>
    <w:p w:rsidR="007E3BBE" w:rsidRPr="000D16DB" w:rsidRDefault="007E3BBE" w:rsidP="007E3BBE">
      <w:pPr>
        <w:widowControl w:val="0"/>
        <w:autoSpaceDE w:val="0"/>
        <w:autoSpaceDN w:val="0"/>
        <w:ind w:firstLine="709"/>
        <w:jc w:val="both"/>
        <w:rPr>
          <w:sz w:val="28"/>
          <w:szCs w:val="28"/>
        </w:rPr>
      </w:pPr>
      <w:r w:rsidRPr="000D16DB">
        <w:rPr>
          <w:sz w:val="28"/>
          <w:szCs w:val="28"/>
        </w:rPr>
        <w:t>передвижной торговый объект - вид нестационарного торгового объекта, представляющий собой передвижную конструкцию, в том числе сборно-разборную, с возможностью неоднократного перемещения (тележки, лотки, палатки и иные специальные приспособления, установки);</w:t>
      </w:r>
    </w:p>
    <w:p w:rsidR="007E3BBE" w:rsidRPr="000D16DB" w:rsidRDefault="007E3BBE" w:rsidP="007E3BBE">
      <w:pPr>
        <w:widowControl w:val="0"/>
        <w:autoSpaceDE w:val="0"/>
        <w:autoSpaceDN w:val="0"/>
        <w:ind w:firstLine="709"/>
        <w:jc w:val="both"/>
        <w:rPr>
          <w:sz w:val="28"/>
          <w:szCs w:val="28"/>
        </w:rPr>
      </w:pPr>
      <w:r w:rsidRPr="000D16DB">
        <w:rPr>
          <w:sz w:val="28"/>
          <w:szCs w:val="28"/>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7E3BBE" w:rsidRPr="000D16DB" w:rsidRDefault="007E3BBE" w:rsidP="007E3BBE">
      <w:pPr>
        <w:widowControl w:val="0"/>
        <w:autoSpaceDE w:val="0"/>
        <w:autoSpaceDN w:val="0"/>
        <w:ind w:firstLine="709"/>
        <w:jc w:val="both"/>
        <w:rPr>
          <w:sz w:val="28"/>
          <w:szCs w:val="28"/>
        </w:rPr>
      </w:pPr>
      <w:r w:rsidRPr="000D16DB">
        <w:rPr>
          <w:sz w:val="28"/>
          <w:szCs w:val="28"/>
        </w:rPr>
        <w:t>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7E3BBE" w:rsidRPr="000D16DB" w:rsidRDefault="007E3BBE" w:rsidP="007E3BBE">
      <w:pPr>
        <w:widowControl w:val="0"/>
        <w:autoSpaceDE w:val="0"/>
        <w:autoSpaceDN w:val="0"/>
        <w:ind w:firstLine="709"/>
        <w:jc w:val="both"/>
        <w:rPr>
          <w:sz w:val="28"/>
          <w:szCs w:val="28"/>
        </w:rPr>
      </w:pPr>
      <w:r w:rsidRPr="000D16DB">
        <w:rPr>
          <w:sz w:val="28"/>
          <w:szCs w:val="28"/>
        </w:rPr>
        <w:t>торговый автомат (</w:t>
      </w:r>
      <w:proofErr w:type="spellStart"/>
      <w:r w:rsidRPr="000D16DB">
        <w:rPr>
          <w:sz w:val="28"/>
          <w:szCs w:val="28"/>
        </w:rPr>
        <w:t>вендинговый</w:t>
      </w:r>
      <w:proofErr w:type="spellEnd"/>
      <w:r w:rsidRPr="000D16DB">
        <w:rPr>
          <w:sz w:val="28"/>
          <w:szCs w:val="28"/>
        </w:rPr>
        <w:t xml:space="preserve"> аппарат)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7E3BBE" w:rsidRPr="000D16DB" w:rsidRDefault="007E3BBE" w:rsidP="007E3BBE">
      <w:pPr>
        <w:widowControl w:val="0"/>
        <w:autoSpaceDE w:val="0"/>
        <w:autoSpaceDN w:val="0"/>
        <w:ind w:firstLine="709"/>
        <w:jc w:val="both"/>
        <w:rPr>
          <w:sz w:val="28"/>
          <w:szCs w:val="28"/>
        </w:rPr>
      </w:pPr>
      <w:r w:rsidRPr="000D16DB">
        <w:rPr>
          <w:sz w:val="28"/>
          <w:szCs w:val="28"/>
        </w:rPr>
        <w:t>торгово-остановочный комплекс - место остановки транспортных средств по маршруту регулярных перевозок, оборудованное для ожидания городского наземного пассажирского транспорта (навес), объединенное единой архитектурной композицией и (или) элементом благоустройства, с одним или несколькими нестационарными объектами по оказанию услуг;</w:t>
      </w:r>
    </w:p>
    <w:p w:rsidR="007E3BBE" w:rsidRPr="000D16DB" w:rsidRDefault="007E3BBE" w:rsidP="007E3BBE">
      <w:pPr>
        <w:widowControl w:val="0"/>
        <w:autoSpaceDE w:val="0"/>
        <w:autoSpaceDN w:val="0"/>
        <w:ind w:firstLine="709"/>
        <w:jc w:val="both"/>
        <w:rPr>
          <w:sz w:val="28"/>
          <w:szCs w:val="28"/>
        </w:rPr>
      </w:pPr>
      <w:r w:rsidRPr="000D16DB">
        <w:rPr>
          <w:sz w:val="28"/>
          <w:szCs w:val="28"/>
        </w:rPr>
        <w:t>елочный базар - специально оборудованная временная конструкция, представляющая собой обособленную площадку для новогодней розничной продажи натуральных деревьев и веток деревьев хвойных пород (ель, сосна и пр.);</w:t>
      </w:r>
    </w:p>
    <w:p w:rsidR="007E3BBE" w:rsidRPr="000D16DB" w:rsidRDefault="007E3BBE" w:rsidP="007E3BBE">
      <w:pPr>
        <w:widowControl w:val="0"/>
        <w:autoSpaceDE w:val="0"/>
        <w:autoSpaceDN w:val="0"/>
        <w:ind w:firstLine="709"/>
        <w:jc w:val="both"/>
        <w:rPr>
          <w:sz w:val="28"/>
          <w:szCs w:val="28"/>
        </w:rPr>
      </w:pPr>
      <w:r w:rsidRPr="000D16DB">
        <w:rPr>
          <w:sz w:val="28"/>
          <w:szCs w:val="28"/>
        </w:rPr>
        <w:t>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w:t>
      </w:r>
      <w:proofErr w:type="gramStart"/>
      <w:r w:rsidRPr="000D16DB">
        <w:rPr>
          <w:sz w:val="28"/>
          <w:szCs w:val="28"/>
        </w:rPr>
        <w:t>м(</w:t>
      </w:r>
      <w:proofErr w:type="spellStart"/>
      <w:proofErr w:type="gramEnd"/>
      <w:r w:rsidRPr="000D16DB">
        <w:rPr>
          <w:sz w:val="28"/>
          <w:szCs w:val="28"/>
        </w:rPr>
        <w:t>ых</w:t>
      </w:r>
      <w:proofErr w:type="spellEnd"/>
      <w:r w:rsidRPr="000D16DB">
        <w:rPr>
          <w:sz w:val="28"/>
          <w:szCs w:val="28"/>
        </w:rPr>
        <w:t>) осуществляют предложение товаров, их отпуск и расчет с покупателями.</w:t>
      </w:r>
    </w:p>
    <w:p w:rsidR="007E3BBE" w:rsidRPr="000D16DB" w:rsidRDefault="007E3BBE" w:rsidP="007E3BBE">
      <w:pPr>
        <w:widowControl w:val="0"/>
        <w:autoSpaceDE w:val="0"/>
        <w:autoSpaceDN w:val="0"/>
        <w:ind w:firstLine="709"/>
        <w:jc w:val="both"/>
        <w:rPr>
          <w:sz w:val="28"/>
          <w:szCs w:val="28"/>
        </w:rPr>
      </w:pPr>
      <w:r w:rsidRPr="000D16DB">
        <w:rPr>
          <w:sz w:val="28"/>
          <w:szCs w:val="28"/>
        </w:rPr>
        <w:t>1.5.2. нестационарные объекты по оказанию услуг:</w:t>
      </w:r>
    </w:p>
    <w:p w:rsidR="007E3BBE" w:rsidRPr="000D16DB" w:rsidRDefault="007E3BBE" w:rsidP="007E3BBE">
      <w:pPr>
        <w:widowControl w:val="0"/>
        <w:autoSpaceDE w:val="0"/>
        <w:autoSpaceDN w:val="0"/>
        <w:ind w:firstLine="709"/>
        <w:jc w:val="both"/>
        <w:rPr>
          <w:sz w:val="28"/>
          <w:szCs w:val="28"/>
        </w:rPr>
      </w:pPr>
      <w:r w:rsidRPr="000D16DB">
        <w:rPr>
          <w:sz w:val="28"/>
          <w:szCs w:val="28"/>
        </w:rPr>
        <w:t>аттракцион - игровая надувная комната для развлечения в общественных местах, создающая для посетителей развлекательный эффект за счет психоэмоциональных или биомеханических воздействий;</w:t>
      </w:r>
    </w:p>
    <w:p w:rsidR="007E3BBE" w:rsidRPr="000D16DB" w:rsidRDefault="007E3BBE" w:rsidP="007E3BBE">
      <w:pPr>
        <w:widowControl w:val="0"/>
        <w:autoSpaceDE w:val="0"/>
        <w:autoSpaceDN w:val="0"/>
        <w:ind w:firstLine="709"/>
        <w:jc w:val="both"/>
        <w:rPr>
          <w:sz w:val="28"/>
          <w:szCs w:val="28"/>
        </w:rPr>
      </w:pPr>
      <w:r w:rsidRPr="000D16DB">
        <w:rPr>
          <w:sz w:val="28"/>
          <w:szCs w:val="28"/>
        </w:rPr>
        <w:t>пункт проката инвентаря - это сдача во временное пользование инвентаря (оборудования) для проведения досуга и отдыха;</w:t>
      </w:r>
    </w:p>
    <w:p w:rsidR="007E3BBE" w:rsidRPr="000D16DB" w:rsidRDefault="007E3BBE" w:rsidP="007E3BBE">
      <w:pPr>
        <w:widowControl w:val="0"/>
        <w:autoSpaceDE w:val="0"/>
        <w:autoSpaceDN w:val="0"/>
        <w:ind w:firstLine="709"/>
        <w:jc w:val="both"/>
        <w:rPr>
          <w:sz w:val="28"/>
          <w:szCs w:val="28"/>
        </w:rPr>
      </w:pPr>
      <w:r w:rsidRPr="000D16DB">
        <w:rPr>
          <w:sz w:val="28"/>
          <w:szCs w:val="28"/>
        </w:rPr>
        <w:t>посадочные места - специально оборудованное временное сооружение (комплекс сооружений) при стационарном объекте предприятия общественного питания, представляющее собой площадку для размещения дополнительных посадочных мест.</w:t>
      </w:r>
    </w:p>
    <w:p w:rsidR="007E3BBE" w:rsidRPr="000D16DB" w:rsidRDefault="007E3BBE" w:rsidP="007E3BBE">
      <w:pPr>
        <w:widowControl w:val="0"/>
        <w:autoSpaceDE w:val="0"/>
        <w:autoSpaceDN w:val="0"/>
        <w:ind w:firstLine="709"/>
        <w:jc w:val="both"/>
        <w:rPr>
          <w:sz w:val="28"/>
          <w:szCs w:val="28"/>
        </w:rPr>
      </w:pPr>
      <w:r w:rsidRPr="000D16DB">
        <w:rPr>
          <w:sz w:val="28"/>
          <w:szCs w:val="28"/>
        </w:rPr>
        <w:t>1.6. НТО и нестационарные объекты по оказанию услуг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7E3BBE" w:rsidRPr="000D16DB" w:rsidRDefault="007E3BBE" w:rsidP="007E3BBE">
      <w:pPr>
        <w:widowControl w:val="0"/>
        <w:autoSpaceDE w:val="0"/>
        <w:autoSpaceDN w:val="0"/>
        <w:ind w:firstLine="709"/>
        <w:jc w:val="both"/>
        <w:rPr>
          <w:sz w:val="28"/>
          <w:szCs w:val="28"/>
        </w:rPr>
      </w:pPr>
      <w:r w:rsidRPr="000D16DB">
        <w:rPr>
          <w:sz w:val="28"/>
          <w:szCs w:val="28"/>
        </w:rPr>
        <w:lastRenderedPageBreak/>
        <w:t xml:space="preserve">1.7. </w:t>
      </w:r>
      <w:proofErr w:type="gramStart"/>
      <w:r w:rsidRPr="000D16DB">
        <w:rPr>
          <w:sz w:val="28"/>
          <w:szCs w:val="28"/>
        </w:rPr>
        <w:t xml:space="preserve">Размещение на территории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НТО, нестационарных объектов по оказанию услуг осуществляется в соответствии со схемой размещения нестационарных торговых объектов и схемой размещения нестационарных объектов по оказанию услуг, с учетом необходимости обеспечения устойчивого развития территорий, в том числе исключения негативного влияния объектов на пешеходную и транспортную инфраструктуру, и достижения установленных субъектом Российской Федерации нормативов минимальной обеспеченности населения</w:t>
      </w:r>
      <w:proofErr w:type="gramEnd"/>
      <w:r w:rsidRPr="000D16DB">
        <w:rPr>
          <w:sz w:val="28"/>
          <w:szCs w:val="28"/>
        </w:rPr>
        <w:t xml:space="preserve"> площадью торговых объектов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
    <w:p w:rsidR="007E3BBE" w:rsidRPr="000D16DB" w:rsidRDefault="007E3BBE" w:rsidP="007E3BBE">
      <w:pPr>
        <w:widowControl w:val="0"/>
        <w:autoSpaceDE w:val="0"/>
        <w:autoSpaceDN w:val="0"/>
        <w:ind w:firstLine="709"/>
        <w:jc w:val="both"/>
        <w:rPr>
          <w:sz w:val="28"/>
          <w:szCs w:val="28"/>
        </w:rPr>
      </w:pPr>
      <w:proofErr w:type="gramStart"/>
      <w:r w:rsidRPr="000D16DB">
        <w:rPr>
          <w:sz w:val="28"/>
          <w:szCs w:val="28"/>
        </w:rPr>
        <w:t xml:space="preserve">Размещение на территории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НТО, нестационарных объектов по оказанию услуг осуществляется путем проведения конкурса по предоставлению права на размещение НТО либо нестационарных объектов по оказанию услуг (далее - Конкурс), а также путем выдачи разрешения на размещение НТО либо нестационарных объектов по оказанию услуг в дни проведения праздничных (торжественных) мероприятий.</w:t>
      </w:r>
      <w:proofErr w:type="gramEnd"/>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Схемы размещения НТО и размещения нестационарных объектов по оказанию услуг представляют собой перечень территорий, находящихся в муниципальной собственности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а также зданий, строений, находящихся в муниципальной собственности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для размещения НТО либо нестационарных объектов по оказанию услуг.</w:t>
      </w:r>
    </w:p>
    <w:p w:rsidR="007E3BBE" w:rsidRPr="000D16DB" w:rsidRDefault="007E3BBE" w:rsidP="007E3BBE">
      <w:pPr>
        <w:widowControl w:val="0"/>
        <w:autoSpaceDE w:val="0"/>
        <w:autoSpaceDN w:val="0"/>
        <w:ind w:firstLine="709"/>
        <w:jc w:val="both"/>
        <w:rPr>
          <w:sz w:val="28"/>
          <w:szCs w:val="28"/>
        </w:rPr>
      </w:pPr>
      <w:r w:rsidRPr="000D16DB">
        <w:rPr>
          <w:sz w:val="28"/>
          <w:szCs w:val="28"/>
        </w:rPr>
        <w:t>Схемы размещения НТО и размещения нестационарных объектов по оказанию услуг состоят из двух частей: графической части с условными обозначениями и текстовой части.</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Графическая часть - графическое изображение на административной карте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сведений о размещении НТО либо размещении нестационарного объекта по оказанию услуги с указанием условного обозначения в зависимости от типа нестационарного объекта и ассортимента реализуемой продукции, либо вида оказываемых услуг.</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Текстовая часть (в виде таблицы), разработанная по форме </w:t>
      </w:r>
      <w:proofErr w:type="gramStart"/>
      <w:r w:rsidRPr="000D16DB">
        <w:rPr>
          <w:sz w:val="28"/>
          <w:szCs w:val="28"/>
        </w:rPr>
        <w:t>согласно приложения</w:t>
      </w:r>
      <w:proofErr w:type="gramEnd"/>
      <w:r w:rsidRPr="000D16DB">
        <w:rPr>
          <w:sz w:val="28"/>
          <w:szCs w:val="28"/>
        </w:rPr>
        <w:t xml:space="preserve"> к постановлению главы администрации (губернатора) Краснодарского края от 11 ноября 2014 года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 </w:t>
      </w:r>
    </w:p>
    <w:p w:rsidR="007E3BBE" w:rsidRPr="000D16DB" w:rsidRDefault="007E3BBE" w:rsidP="007E3BBE">
      <w:pPr>
        <w:widowControl w:val="0"/>
        <w:autoSpaceDE w:val="0"/>
        <w:autoSpaceDN w:val="0"/>
        <w:ind w:firstLine="709"/>
        <w:jc w:val="both"/>
        <w:rPr>
          <w:sz w:val="28"/>
          <w:szCs w:val="28"/>
        </w:rPr>
      </w:pPr>
      <w:r w:rsidRPr="000D16DB">
        <w:rPr>
          <w:sz w:val="28"/>
          <w:szCs w:val="28"/>
        </w:rPr>
        <w:t>Схемой размещения НТО должно предусматриваться размещение не менее чем шестидесяти процентов НТО, используемых субъектами малого или среднего предпринимательства, осуществляющими торговую деятельность, от общего количества НТО.</w:t>
      </w:r>
    </w:p>
    <w:p w:rsidR="007E3BBE" w:rsidRPr="000D16DB" w:rsidRDefault="007E3BBE" w:rsidP="007E3BBE">
      <w:pPr>
        <w:widowControl w:val="0"/>
        <w:autoSpaceDE w:val="0"/>
        <w:autoSpaceDN w:val="0"/>
        <w:ind w:firstLine="709"/>
        <w:jc w:val="both"/>
        <w:rPr>
          <w:sz w:val="28"/>
          <w:szCs w:val="28"/>
        </w:rPr>
      </w:pPr>
      <w:r w:rsidRPr="000D16DB">
        <w:rPr>
          <w:sz w:val="28"/>
          <w:szCs w:val="28"/>
        </w:rPr>
        <w:t>Порядок формирования схемы размещения НТО и внесения в нее изменений осуществляется в соответствии с постановлением главы администрации (губернатора) Краснодарского края от 11 ноября 2014 года № 1249 «Об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1.8. Организатором Конкурса является администрация </w:t>
      </w:r>
      <w:r w:rsidR="00FD49BE">
        <w:rPr>
          <w:sz w:val="28"/>
          <w:szCs w:val="28"/>
        </w:rPr>
        <w:t>Платнировского</w:t>
      </w:r>
      <w:r w:rsidRPr="000D16DB">
        <w:rPr>
          <w:sz w:val="28"/>
          <w:szCs w:val="28"/>
        </w:rPr>
        <w:t xml:space="preserve"> </w:t>
      </w:r>
      <w:r w:rsidRPr="000D16DB">
        <w:rPr>
          <w:sz w:val="28"/>
          <w:szCs w:val="28"/>
        </w:rPr>
        <w:lastRenderedPageBreak/>
        <w:t xml:space="preserve">сельского поселения </w:t>
      </w:r>
      <w:proofErr w:type="spellStart"/>
      <w:r w:rsidRPr="000D16DB">
        <w:rPr>
          <w:sz w:val="28"/>
          <w:szCs w:val="28"/>
        </w:rPr>
        <w:t>Кореновского</w:t>
      </w:r>
      <w:proofErr w:type="spellEnd"/>
      <w:r w:rsidRPr="000D16DB">
        <w:rPr>
          <w:sz w:val="28"/>
          <w:szCs w:val="28"/>
        </w:rPr>
        <w:t xml:space="preserve"> района.</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1.8.1. </w:t>
      </w:r>
      <w:proofErr w:type="gramStart"/>
      <w:r w:rsidRPr="000D16DB">
        <w:rPr>
          <w:sz w:val="28"/>
          <w:szCs w:val="28"/>
        </w:rPr>
        <w:t xml:space="preserve">Органом, обеспечивающим выполнение функций организатора Конкурса, в том числе функции по организации и деятельности комиссии по проведению конкурса на право размещения нестационарных торговых объектов либо нестационарных объектов по оказанию услуг на территории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(далее - Конкурсная комиссия), является общий отдел администрации </w:t>
      </w:r>
      <w:r w:rsidR="00FD49BE">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(далее - Отдел).</w:t>
      </w:r>
      <w:proofErr w:type="gramEnd"/>
    </w:p>
    <w:p w:rsidR="007E3BBE" w:rsidRPr="000D16DB" w:rsidRDefault="007E3BBE" w:rsidP="00FD49BE">
      <w:pPr>
        <w:widowControl w:val="0"/>
        <w:autoSpaceDE w:val="0"/>
        <w:autoSpaceDN w:val="0"/>
        <w:ind w:firstLine="709"/>
        <w:jc w:val="both"/>
        <w:rPr>
          <w:sz w:val="28"/>
          <w:szCs w:val="28"/>
        </w:rPr>
      </w:pPr>
      <w:r w:rsidRPr="000D16DB">
        <w:rPr>
          <w:sz w:val="28"/>
          <w:szCs w:val="28"/>
        </w:rPr>
        <w:t>1.8.2. Информация о месте нахождения и графике работы, справочных телефонах администрации и Государственного автономного учреждения «Многофункциональный центр по предоставлению государственных и муниципальных услуг Краснодарского края» (далее - ГАУ КК «МФЦ КК»):</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1.8.2.1. Администрация расположена по адресу: Краснодарский край, </w:t>
      </w:r>
      <w:proofErr w:type="spellStart"/>
      <w:r w:rsidRPr="000D16DB">
        <w:rPr>
          <w:sz w:val="28"/>
          <w:szCs w:val="28"/>
        </w:rPr>
        <w:t>Кореновский</w:t>
      </w:r>
      <w:proofErr w:type="spellEnd"/>
      <w:r w:rsidRPr="000D16DB">
        <w:rPr>
          <w:sz w:val="28"/>
          <w:szCs w:val="28"/>
        </w:rPr>
        <w:t xml:space="preserve"> район, </w:t>
      </w:r>
      <w:proofErr w:type="spellStart"/>
      <w:r w:rsidRPr="000D16DB">
        <w:rPr>
          <w:sz w:val="28"/>
          <w:szCs w:val="28"/>
        </w:rPr>
        <w:t>ст</w:t>
      </w:r>
      <w:proofErr w:type="gramStart"/>
      <w:r w:rsidRPr="000D16DB">
        <w:rPr>
          <w:sz w:val="28"/>
          <w:szCs w:val="28"/>
        </w:rPr>
        <w:t>.</w:t>
      </w:r>
      <w:r>
        <w:rPr>
          <w:sz w:val="28"/>
          <w:szCs w:val="28"/>
        </w:rPr>
        <w:t>П</w:t>
      </w:r>
      <w:proofErr w:type="gramEnd"/>
      <w:r>
        <w:rPr>
          <w:sz w:val="28"/>
          <w:szCs w:val="28"/>
        </w:rPr>
        <w:t>латнировская</w:t>
      </w:r>
      <w:proofErr w:type="spellEnd"/>
      <w:r w:rsidRPr="000D16DB">
        <w:rPr>
          <w:sz w:val="28"/>
          <w:szCs w:val="28"/>
        </w:rPr>
        <w:t xml:space="preserve">, </w:t>
      </w:r>
      <w:proofErr w:type="spellStart"/>
      <w:r w:rsidRPr="000D16DB">
        <w:rPr>
          <w:sz w:val="28"/>
          <w:szCs w:val="28"/>
        </w:rPr>
        <w:t>ул.Советская</w:t>
      </w:r>
      <w:proofErr w:type="spellEnd"/>
      <w:r w:rsidRPr="000D16DB">
        <w:rPr>
          <w:sz w:val="28"/>
          <w:szCs w:val="28"/>
        </w:rPr>
        <w:t xml:space="preserve">, 42, телефон 8(86142) 66140, адрес электронной почты – </w:t>
      </w:r>
      <w:proofErr w:type="spellStart"/>
      <w:r w:rsidR="00FD49BE">
        <w:rPr>
          <w:sz w:val="28"/>
          <w:szCs w:val="28"/>
          <w:lang w:val="en-US"/>
        </w:rPr>
        <w:t>platnirovka</w:t>
      </w:r>
      <w:proofErr w:type="spellEnd"/>
      <w:r w:rsidR="00FD49BE" w:rsidRPr="00FD49BE">
        <w:rPr>
          <w:sz w:val="28"/>
          <w:szCs w:val="28"/>
        </w:rPr>
        <w:t>@</w:t>
      </w:r>
      <w:r w:rsidR="00FD49BE">
        <w:rPr>
          <w:sz w:val="28"/>
          <w:szCs w:val="28"/>
          <w:lang w:val="en-US"/>
        </w:rPr>
        <w:t>mail</w:t>
      </w:r>
      <w:r w:rsidR="00FD49BE" w:rsidRPr="00FD49BE">
        <w:rPr>
          <w:sz w:val="28"/>
          <w:szCs w:val="28"/>
        </w:rPr>
        <w:t>.</w:t>
      </w:r>
      <w:proofErr w:type="spellStart"/>
      <w:r w:rsidR="00FD49BE">
        <w:rPr>
          <w:sz w:val="28"/>
          <w:szCs w:val="28"/>
          <w:lang w:val="en-US"/>
        </w:rPr>
        <w:t>ru</w:t>
      </w:r>
      <w:proofErr w:type="spellEnd"/>
      <w:r w:rsidR="00FD49BE">
        <w:rPr>
          <w:sz w:val="28"/>
          <w:szCs w:val="28"/>
        </w:rPr>
        <w:t>.</w:t>
      </w:r>
      <w:r w:rsidRPr="000D16DB">
        <w:rPr>
          <w:sz w:val="28"/>
          <w:szCs w:val="28"/>
        </w:rPr>
        <w:t xml:space="preserve"> График работы: понедельник – пятница с 08.00 до 17.00 часов, перерыв с 12.00 до 13.00 часов, суббота и воскресенье - выходные. Адрес сайта - </w:t>
      </w:r>
      <w:proofErr w:type="spellStart"/>
      <w:r w:rsidR="00FD49BE">
        <w:rPr>
          <w:sz w:val="28"/>
          <w:szCs w:val="28"/>
          <w:lang w:val="en-US"/>
        </w:rPr>
        <w:t>platnirovka</w:t>
      </w:r>
      <w:proofErr w:type="spellEnd"/>
      <w:r w:rsidR="00FD49BE" w:rsidRPr="00FD49BE">
        <w:rPr>
          <w:sz w:val="28"/>
          <w:szCs w:val="28"/>
        </w:rPr>
        <w:t>@</w:t>
      </w:r>
      <w:r w:rsidR="00FD49BE">
        <w:rPr>
          <w:sz w:val="28"/>
          <w:szCs w:val="28"/>
          <w:lang w:val="en-US"/>
        </w:rPr>
        <w:t>mail</w:t>
      </w:r>
      <w:r w:rsidR="00FD49BE" w:rsidRPr="00FD49BE">
        <w:rPr>
          <w:sz w:val="28"/>
          <w:szCs w:val="28"/>
        </w:rPr>
        <w:t>.</w:t>
      </w:r>
      <w:proofErr w:type="spellStart"/>
      <w:r w:rsidR="00FD49BE">
        <w:rPr>
          <w:sz w:val="28"/>
          <w:szCs w:val="28"/>
          <w:lang w:val="en-US"/>
        </w:rPr>
        <w:t>ru</w:t>
      </w:r>
      <w:proofErr w:type="spellEnd"/>
      <w:r w:rsidR="00FD49BE">
        <w:rPr>
          <w:sz w:val="28"/>
          <w:szCs w:val="28"/>
        </w:rPr>
        <w:t>.</w:t>
      </w:r>
    </w:p>
    <w:p w:rsidR="007E3BBE" w:rsidRPr="000D16DB" w:rsidRDefault="007E3BBE" w:rsidP="007E3BBE">
      <w:pPr>
        <w:widowControl w:val="0"/>
        <w:autoSpaceDE w:val="0"/>
        <w:autoSpaceDN w:val="0"/>
        <w:ind w:firstLine="709"/>
        <w:jc w:val="both"/>
        <w:rPr>
          <w:sz w:val="28"/>
          <w:szCs w:val="28"/>
        </w:rPr>
      </w:pPr>
      <w:r w:rsidRPr="000D16DB">
        <w:rPr>
          <w:sz w:val="28"/>
          <w:szCs w:val="28"/>
        </w:rPr>
        <w:t>1.8.2.2. Отделы по работе с гражданами и организациями ГАУ КК «МФЦ КК» расположены по адресам:</w:t>
      </w:r>
    </w:p>
    <w:p w:rsidR="007E3BBE" w:rsidRPr="000D16DB" w:rsidRDefault="007E3BBE" w:rsidP="007E3BBE">
      <w:pPr>
        <w:widowControl w:val="0"/>
        <w:autoSpaceDE w:val="0"/>
        <w:autoSpaceDN w:val="0"/>
        <w:ind w:firstLine="709"/>
        <w:jc w:val="both"/>
        <w:rPr>
          <w:sz w:val="28"/>
          <w:szCs w:val="28"/>
        </w:rPr>
      </w:pPr>
      <w:r w:rsidRPr="000D16DB">
        <w:rPr>
          <w:sz w:val="28"/>
          <w:szCs w:val="28"/>
        </w:rPr>
        <w:t>353180, Краснодарский край, г. Кореновск, ул. Ленина, 128.</w:t>
      </w:r>
    </w:p>
    <w:p w:rsidR="007E3BBE" w:rsidRPr="000D16DB" w:rsidRDefault="007E3BBE" w:rsidP="007E3BBE">
      <w:pPr>
        <w:widowControl w:val="0"/>
        <w:autoSpaceDE w:val="0"/>
        <w:autoSpaceDN w:val="0"/>
        <w:ind w:firstLine="709"/>
        <w:jc w:val="both"/>
        <w:rPr>
          <w:sz w:val="28"/>
          <w:szCs w:val="28"/>
        </w:rPr>
      </w:pPr>
      <w:r w:rsidRPr="000D16DB">
        <w:rPr>
          <w:sz w:val="28"/>
          <w:szCs w:val="28"/>
        </w:rPr>
        <w:t>График работы:</w:t>
      </w:r>
    </w:p>
    <w:p w:rsidR="007E3BBE" w:rsidRPr="000D16DB" w:rsidRDefault="007E3BBE" w:rsidP="007E3BBE">
      <w:pPr>
        <w:widowControl w:val="0"/>
        <w:autoSpaceDE w:val="0"/>
        <w:autoSpaceDN w:val="0"/>
        <w:ind w:firstLine="709"/>
        <w:jc w:val="both"/>
        <w:rPr>
          <w:sz w:val="28"/>
          <w:szCs w:val="28"/>
        </w:rPr>
      </w:pPr>
      <w:r w:rsidRPr="000D16DB">
        <w:rPr>
          <w:sz w:val="28"/>
          <w:szCs w:val="28"/>
        </w:rPr>
        <w:t>понедельник - пятница  с 8-00 часов по 20- 00 часов</w:t>
      </w:r>
    </w:p>
    <w:p w:rsidR="007E3BBE" w:rsidRPr="000D16DB" w:rsidRDefault="007E3BBE" w:rsidP="007E3BBE">
      <w:pPr>
        <w:widowControl w:val="0"/>
        <w:autoSpaceDE w:val="0"/>
        <w:autoSpaceDN w:val="0"/>
        <w:ind w:firstLine="709"/>
        <w:jc w:val="both"/>
        <w:rPr>
          <w:sz w:val="28"/>
          <w:szCs w:val="28"/>
        </w:rPr>
      </w:pPr>
      <w:r w:rsidRPr="000D16DB">
        <w:rPr>
          <w:sz w:val="28"/>
          <w:szCs w:val="28"/>
        </w:rPr>
        <w:t>суббота  – с 9 -00  часов  по 20-00 часов</w:t>
      </w:r>
    </w:p>
    <w:p w:rsidR="007E3BBE" w:rsidRPr="000D16DB" w:rsidRDefault="007E3BBE" w:rsidP="007E3BBE">
      <w:pPr>
        <w:widowControl w:val="0"/>
        <w:autoSpaceDE w:val="0"/>
        <w:autoSpaceDN w:val="0"/>
        <w:ind w:firstLine="709"/>
        <w:jc w:val="both"/>
        <w:rPr>
          <w:sz w:val="28"/>
          <w:szCs w:val="28"/>
        </w:rPr>
      </w:pPr>
      <w:r w:rsidRPr="000D16DB">
        <w:rPr>
          <w:sz w:val="28"/>
          <w:szCs w:val="28"/>
        </w:rPr>
        <w:t>Выходной день: воскресенье;</w:t>
      </w:r>
    </w:p>
    <w:p w:rsidR="007E3BBE" w:rsidRPr="000D16DB" w:rsidRDefault="007E3BBE" w:rsidP="007E3BBE">
      <w:pPr>
        <w:widowControl w:val="0"/>
        <w:autoSpaceDE w:val="0"/>
        <w:autoSpaceDN w:val="0"/>
        <w:ind w:firstLine="709"/>
        <w:jc w:val="both"/>
        <w:rPr>
          <w:sz w:val="28"/>
          <w:szCs w:val="28"/>
        </w:rPr>
      </w:pPr>
      <w:r w:rsidRPr="000D16DB">
        <w:rPr>
          <w:sz w:val="28"/>
          <w:szCs w:val="28"/>
        </w:rPr>
        <w:t>территориальное обособленное структурное подразделение ГАУ КК «МФЦ КК»  по адресу:</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353165,  Краснодарский край, </w:t>
      </w:r>
      <w:proofErr w:type="spellStart"/>
      <w:r w:rsidRPr="000D16DB">
        <w:rPr>
          <w:sz w:val="28"/>
          <w:szCs w:val="28"/>
        </w:rPr>
        <w:t>Кореновский</w:t>
      </w:r>
      <w:proofErr w:type="spellEnd"/>
      <w:r w:rsidRPr="000D16DB">
        <w:rPr>
          <w:sz w:val="28"/>
          <w:szCs w:val="28"/>
        </w:rPr>
        <w:t xml:space="preserve"> район, станица </w:t>
      </w:r>
      <w:r>
        <w:rPr>
          <w:sz w:val="28"/>
          <w:szCs w:val="28"/>
        </w:rPr>
        <w:t>Платнировская</w:t>
      </w:r>
      <w:r w:rsidRPr="000D16DB">
        <w:rPr>
          <w:sz w:val="28"/>
          <w:szCs w:val="28"/>
        </w:rPr>
        <w:t>, улица Советская, 42</w:t>
      </w:r>
    </w:p>
    <w:p w:rsidR="007E3BBE" w:rsidRPr="000D16DB" w:rsidRDefault="007E3BBE" w:rsidP="007E3BBE">
      <w:pPr>
        <w:widowControl w:val="0"/>
        <w:autoSpaceDE w:val="0"/>
        <w:autoSpaceDN w:val="0"/>
        <w:ind w:firstLine="709"/>
        <w:jc w:val="both"/>
        <w:rPr>
          <w:sz w:val="28"/>
          <w:szCs w:val="28"/>
        </w:rPr>
      </w:pPr>
      <w:r w:rsidRPr="000D16DB">
        <w:rPr>
          <w:sz w:val="28"/>
          <w:szCs w:val="28"/>
        </w:rPr>
        <w:t>График работы:</w:t>
      </w:r>
    </w:p>
    <w:p w:rsidR="007E3BBE" w:rsidRPr="000D16DB" w:rsidRDefault="007E3BBE" w:rsidP="007E3BBE">
      <w:pPr>
        <w:widowControl w:val="0"/>
        <w:autoSpaceDE w:val="0"/>
        <w:autoSpaceDN w:val="0"/>
        <w:ind w:firstLine="709"/>
        <w:jc w:val="both"/>
        <w:rPr>
          <w:sz w:val="28"/>
          <w:szCs w:val="28"/>
        </w:rPr>
      </w:pPr>
      <w:r w:rsidRPr="000D16DB">
        <w:rPr>
          <w:sz w:val="28"/>
          <w:szCs w:val="28"/>
        </w:rPr>
        <w:t>вторник  с 8-00 часов до 17-00 часов</w:t>
      </w:r>
    </w:p>
    <w:p w:rsidR="007E3BBE" w:rsidRPr="000D16DB" w:rsidRDefault="007E3BBE" w:rsidP="007E3BBE">
      <w:pPr>
        <w:widowControl w:val="0"/>
        <w:autoSpaceDE w:val="0"/>
        <w:autoSpaceDN w:val="0"/>
        <w:ind w:firstLine="709"/>
        <w:jc w:val="both"/>
        <w:rPr>
          <w:sz w:val="28"/>
          <w:szCs w:val="28"/>
        </w:rPr>
      </w:pPr>
      <w:r w:rsidRPr="000D16DB">
        <w:rPr>
          <w:sz w:val="28"/>
          <w:szCs w:val="28"/>
        </w:rPr>
        <w:t>перерыв: с 12-00 часов до 12-48 часов</w:t>
      </w:r>
    </w:p>
    <w:p w:rsidR="007E3BBE" w:rsidRPr="000D16DB" w:rsidRDefault="007E3BBE" w:rsidP="007E3BBE">
      <w:pPr>
        <w:widowControl w:val="0"/>
        <w:autoSpaceDE w:val="0"/>
        <w:autoSpaceDN w:val="0"/>
        <w:ind w:firstLine="709"/>
        <w:jc w:val="both"/>
        <w:rPr>
          <w:sz w:val="28"/>
          <w:szCs w:val="28"/>
        </w:rPr>
      </w:pPr>
      <w:r w:rsidRPr="000D16DB">
        <w:rPr>
          <w:sz w:val="28"/>
          <w:szCs w:val="28"/>
        </w:rPr>
        <w:t>четверг с 8-00 часов по 16.00 часов</w:t>
      </w:r>
    </w:p>
    <w:p w:rsidR="007E3BBE" w:rsidRPr="000D16DB" w:rsidRDefault="007E3BBE" w:rsidP="007E3BBE">
      <w:pPr>
        <w:widowControl w:val="0"/>
        <w:autoSpaceDE w:val="0"/>
        <w:autoSpaceDN w:val="0"/>
        <w:ind w:firstLine="709"/>
        <w:jc w:val="both"/>
        <w:rPr>
          <w:sz w:val="28"/>
          <w:szCs w:val="28"/>
        </w:rPr>
      </w:pPr>
      <w:r w:rsidRPr="000D16DB">
        <w:rPr>
          <w:sz w:val="28"/>
          <w:szCs w:val="28"/>
        </w:rPr>
        <w:t>перерыв: с 12-00 часов до 12-48 часов.</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Актуальная информация об адресах и графиках работы ГАУ КК «МФЦ КК» размещена на официальном сайте ГАУ КК «МФЦ КК» </w:t>
      </w:r>
      <w:hyperlink r:id="rId7" w:history="1">
        <w:r w:rsidRPr="000D16DB">
          <w:rPr>
            <w:rStyle w:val="a3"/>
            <w:color w:val="auto"/>
            <w:sz w:val="28"/>
            <w:szCs w:val="28"/>
          </w:rPr>
          <w:t>http://e-mfc.ru</w:t>
        </w:r>
      </w:hyperlink>
      <w:r w:rsidRPr="000D16DB">
        <w:rPr>
          <w:sz w:val="28"/>
          <w:szCs w:val="28"/>
        </w:rPr>
        <w:t>.</w:t>
      </w:r>
    </w:p>
    <w:p w:rsidR="007E3BBE" w:rsidRPr="000D16DB" w:rsidRDefault="007E3BBE" w:rsidP="007E3BBE">
      <w:pPr>
        <w:widowControl w:val="0"/>
        <w:autoSpaceDE w:val="0"/>
        <w:autoSpaceDN w:val="0"/>
        <w:ind w:firstLine="709"/>
        <w:jc w:val="both"/>
        <w:rPr>
          <w:sz w:val="28"/>
          <w:szCs w:val="28"/>
        </w:rPr>
      </w:pPr>
      <w:r w:rsidRPr="000D16DB">
        <w:rPr>
          <w:sz w:val="28"/>
          <w:szCs w:val="28"/>
        </w:rPr>
        <w:t>1.9. Срок, на который заключается Договор, не должен превышать период функционирования НТО либо нестационарного объекта по оказанию услуги, установленный в соответствующей схеме размещения такого объекта.</w:t>
      </w:r>
    </w:p>
    <w:p w:rsidR="007E3BBE" w:rsidRPr="000D16DB" w:rsidRDefault="007E3BBE" w:rsidP="007E3BBE">
      <w:pPr>
        <w:widowControl w:val="0"/>
        <w:autoSpaceDE w:val="0"/>
        <w:autoSpaceDN w:val="0"/>
        <w:ind w:firstLine="709"/>
        <w:jc w:val="both"/>
        <w:rPr>
          <w:sz w:val="28"/>
          <w:szCs w:val="28"/>
        </w:rPr>
      </w:pPr>
      <w:r w:rsidRPr="000D16DB">
        <w:rPr>
          <w:sz w:val="28"/>
          <w:szCs w:val="28"/>
        </w:rPr>
        <w:t>1.9.1. Срок, на который заключается Договор в отношении отдельных специализаций НТО либо нестационарных объектов по оказанию услуг, период функционирования которого установлен в соответствующей схеме размещения такого объекта, как постоянный, составляет:</w:t>
      </w:r>
    </w:p>
    <w:p w:rsidR="007E3BBE" w:rsidRPr="000D16DB" w:rsidRDefault="007E3BBE" w:rsidP="007E3BBE">
      <w:pPr>
        <w:widowControl w:val="0"/>
        <w:autoSpaceDE w:val="0"/>
        <w:autoSpaceDN w:val="0"/>
        <w:ind w:firstLine="709"/>
        <w:jc w:val="both"/>
        <w:rPr>
          <w:sz w:val="28"/>
          <w:szCs w:val="28"/>
        </w:rPr>
      </w:pPr>
      <w:r w:rsidRPr="000D16DB">
        <w:rPr>
          <w:sz w:val="28"/>
          <w:szCs w:val="28"/>
        </w:rPr>
        <w:t>реализация мороженого и безалкогольных напитков - 5 лет;</w:t>
      </w:r>
    </w:p>
    <w:p w:rsidR="007E3BBE" w:rsidRPr="000D16DB" w:rsidRDefault="007E3BBE" w:rsidP="007E3BBE">
      <w:pPr>
        <w:widowControl w:val="0"/>
        <w:autoSpaceDE w:val="0"/>
        <w:autoSpaceDN w:val="0"/>
        <w:ind w:firstLine="709"/>
        <w:jc w:val="both"/>
        <w:rPr>
          <w:sz w:val="28"/>
          <w:szCs w:val="28"/>
        </w:rPr>
      </w:pPr>
      <w:r w:rsidRPr="000D16DB">
        <w:rPr>
          <w:sz w:val="28"/>
          <w:szCs w:val="28"/>
        </w:rPr>
        <w:t>реализация безалкогольных прохладительных напитков (холодильная витрина) - 3 года;</w:t>
      </w:r>
    </w:p>
    <w:p w:rsidR="007E3BBE" w:rsidRPr="000D16DB" w:rsidRDefault="007E3BBE" w:rsidP="007E3BBE">
      <w:pPr>
        <w:widowControl w:val="0"/>
        <w:autoSpaceDE w:val="0"/>
        <w:autoSpaceDN w:val="0"/>
        <w:ind w:firstLine="709"/>
        <w:jc w:val="both"/>
        <w:rPr>
          <w:sz w:val="28"/>
          <w:szCs w:val="28"/>
        </w:rPr>
      </w:pPr>
      <w:r w:rsidRPr="000D16DB">
        <w:rPr>
          <w:sz w:val="28"/>
          <w:szCs w:val="28"/>
        </w:rPr>
        <w:t>реализация овощей и фруктов - 5 лет;</w:t>
      </w:r>
    </w:p>
    <w:p w:rsidR="007E3BBE" w:rsidRPr="000D16DB" w:rsidRDefault="007E3BBE" w:rsidP="007E3BBE">
      <w:pPr>
        <w:widowControl w:val="0"/>
        <w:autoSpaceDE w:val="0"/>
        <w:autoSpaceDN w:val="0"/>
        <w:ind w:firstLine="709"/>
        <w:jc w:val="both"/>
        <w:rPr>
          <w:sz w:val="28"/>
          <w:szCs w:val="28"/>
        </w:rPr>
      </w:pPr>
      <w:r w:rsidRPr="000D16DB">
        <w:rPr>
          <w:sz w:val="28"/>
          <w:szCs w:val="28"/>
        </w:rPr>
        <w:lastRenderedPageBreak/>
        <w:t>реализация сувенирной продукции - 5 лет;</w:t>
      </w:r>
    </w:p>
    <w:p w:rsidR="007E3BBE" w:rsidRPr="000D16DB" w:rsidRDefault="007E3BBE" w:rsidP="007E3BBE">
      <w:pPr>
        <w:widowControl w:val="0"/>
        <w:autoSpaceDE w:val="0"/>
        <w:autoSpaceDN w:val="0"/>
        <w:ind w:firstLine="709"/>
        <w:jc w:val="both"/>
        <w:rPr>
          <w:sz w:val="28"/>
          <w:szCs w:val="28"/>
        </w:rPr>
      </w:pPr>
      <w:r w:rsidRPr="000D16DB">
        <w:rPr>
          <w:sz w:val="28"/>
          <w:szCs w:val="28"/>
        </w:rPr>
        <w:t>реализация газет и книгопечатной продукции - 5 лет;</w:t>
      </w:r>
    </w:p>
    <w:p w:rsidR="007E3BBE" w:rsidRPr="000D16DB" w:rsidRDefault="007E3BBE" w:rsidP="007E3BBE">
      <w:pPr>
        <w:widowControl w:val="0"/>
        <w:autoSpaceDE w:val="0"/>
        <w:autoSpaceDN w:val="0"/>
        <w:ind w:firstLine="709"/>
        <w:jc w:val="both"/>
        <w:rPr>
          <w:sz w:val="28"/>
          <w:szCs w:val="28"/>
        </w:rPr>
      </w:pPr>
      <w:r w:rsidRPr="000D16DB">
        <w:rPr>
          <w:sz w:val="28"/>
          <w:szCs w:val="28"/>
        </w:rPr>
        <w:t>реализация и производство продуктов питания - 5 лет;</w:t>
      </w:r>
    </w:p>
    <w:p w:rsidR="007E3BBE" w:rsidRPr="000D16DB" w:rsidRDefault="007E3BBE" w:rsidP="007E3BBE">
      <w:pPr>
        <w:widowControl w:val="0"/>
        <w:autoSpaceDE w:val="0"/>
        <w:autoSpaceDN w:val="0"/>
        <w:ind w:firstLine="709"/>
        <w:jc w:val="both"/>
        <w:rPr>
          <w:sz w:val="28"/>
          <w:szCs w:val="28"/>
        </w:rPr>
      </w:pPr>
      <w:r w:rsidRPr="000D16DB">
        <w:rPr>
          <w:sz w:val="28"/>
          <w:szCs w:val="28"/>
        </w:rPr>
        <w:t>реализация цветов - 5 лет;</w:t>
      </w:r>
    </w:p>
    <w:p w:rsidR="007E3BBE" w:rsidRPr="000D16DB" w:rsidRDefault="007E3BBE" w:rsidP="007E3BBE">
      <w:pPr>
        <w:widowControl w:val="0"/>
        <w:autoSpaceDE w:val="0"/>
        <w:autoSpaceDN w:val="0"/>
        <w:ind w:firstLine="709"/>
        <w:jc w:val="both"/>
        <w:rPr>
          <w:sz w:val="28"/>
          <w:szCs w:val="28"/>
        </w:rPr>
      </w:pPr>
      <w:r w:rsidRPr="000D16DB">
        <w:rPr>
          <w:sz w:val="28"/>
          <w:szCs w:val="28"/>
        </w:rPr>
        <w:t>реализация питьевой воды (</w:t>
      </w:r>
      <w:proofErr w:type="spellStart"/>
      <w:r w:rsidRPr="000D16DB">
        <w:rPr>
          <w:sz w:val="28"/>
          <w:szCs w:val="28"/>
        </w:rPr>
        <w:t>вендинговый</w:t>
      </w:r>
      <w:proofErr w:type="spellEnd"/>
      <w:r w:rsidRPr="000D16DB">
        <w:rPr>
          <w:sz w:val="28"/>
          <w:szCs w:val="28"/>
        </w:rPr>
        <w:t xml:space="preserve"> аппарат) - 3 года;</w:t>
      </w:r>
    </w:p>
    <w:p w:rsidR="007E3BBE" w:rsidRPr="000D16DB" w:rsidRDefault="007E3BBE" w:rsidP="007E3BBE">
      <w:pPr>
        <w:widowControl w:val="0"/>
        <w:autoSpaceDE w:val="0"/>
        <w:autoSpaceDN w:val="0"/>
        <w:ind w:firstLine="709"/>
        <w:jc w:val="both"/>
        <w:rPr>
          <w:sz w:val="28"/>
          <w:szCs w:val="28"/>
        </w:rPr>
      </w:pPr>
      <w:r w:rsidRPr="000D16DB">
        <w:rPr>
          <w:sz w:val="28"/>
          <w:szCs w:val="28"/>
        </w:rPr>
        <w:t>реализация государственных лотерейных билетов - 3 года;</w:t>
      </w:r>
    </w:p>
    <w:p w:rsidR="007E3BBE" w:rsidRPr="000D16DB" w:rsidRDefault="007E3BBE" w:rsidP="007E3BBE">
      <w:pPr>
        <w:widowControl w:val="0"/>
        <w:autoSpaceDE w:val="0"/>
        <w:autoSpaceDN w:val="0"/>
        <w:ind w:firstLine="709"/>
        <w:jc w:val="both"/>
        <w:rPr>
          <w:sz w:val="28"/>
          <w:szCs w:val="28"/>
        </w:rPr>
      </w:pPr>
      <w:r w:rsidRPr="000D16DB">
        <w:rPr>
          <w:sz w:val="28"/>
          <w:szCs w:val="28"/>
        </w:rPr>
        <w:t>предоставление услуг проката - 3 года;</w:t>
      </w:r>
    </w:p>
    <w:p w:rsidR="007E3BBE" w:rsidRPr="000D16DB" w:rsidRDefault="007E3BBE" w:rsidP="007E3BBE">
      <w:pPr>
        <w:widowControl w:val="0"/>
        <w:autoSpaceDE w:val="0"/>
        <w:autoSpaceDN w:val="0"/>
        <w:ind w:firstLine="709"/>
        <w:jc w:val="both"/>
        <w:rPr>
          <w:sz w:val="28"/>
          <w:szCs w:val="28"/>
        </w:rPr>
      </w:pPr>
      <w:r w:rsidRPr="000D16DB">
        <w:rPr>
          <w:sz w:val="28"/>
          <w:szCs w:val="28"/>
        </w:rPr>
        <w:t>предоставление услуг аттракционов - 3 года;</w:t>
      </w:r>
    </w:p>
    <w:p w:rsidR="007E3BBE" w:rsidRPr="000D16DB" w:rsidRDefault="007E3BBE" w:rsidP="007E3BBE">
      <w:pPr>
        <w:widowControl w:val="0"/>
        <w:autoSpaceDE w:val="0"/>
        <w:autoSpaceDN w:val="0"/>
        <w:ind w:firstLine="709"/>
        <w:jc w:val="both"/>
        <w:rPr>
          <w:sz w:val="28"/>
          <w:szCs w:val="28"/>
        </w:rPr>
      </w:pPr>
      <w:r w:rsidRPr="000D16DB">
        <w:rPr>
          <w:sz w:val="28"/>
          <w:szCs w:val="28"/>
        </w:rPr>
        <w:t>торгово-остановочные комплексы - 7 лет;</w:t>
      </w:r>
    </w:p>
    <w:p w:rsidR="007E3BBE" w:rsidRPr="000D16DB" w:rsidRDefault="007E3BBE" w:rsidP="007E3BBE">
      <w:pPr>
        <w:widowControl w:val="0"/>
        <w:autoSpaceDE w:val="0"/>
        <w:autoSpaceDN w:val="0"/>
        <w:ind w:firstLine="709"/>
        <w:jc w:val="both"/>
        <w:rPr>
          <w:sz w:val="28"/>
          <w:szCs w:val="28"/>
        </w:rPr>
      </w:pPr>
      <w:r w:rsidRPr="000D16DB">
        <w:rPr>
          <w:sz w:val="28"/>
          <w:szCs w:val="28"/>
        </w:rPr>
        <w:t>автомагазин - 1 год;</w:t>
      </w:r>
    </w:p>
    <w:p w:rsidR="007E3BBE" w:rsidRPr="000D16DB" w:rsidRDefault="007E3BBE" w:rsidP="007E3BBE">
      <w:pPr>
        <w:widowControl w:val="0"/>
        <w:autoSpaceDE w:val="0"/>
        <w:autoSpaceDN w:val="0"/>
        <w:ind w:firstLine="709"/>
        <w:jc w:val="both"/>
        <w:rPr>
          <w:sz w:val="28"/>
          <w:szCs w:val="28"/>
        </w:rPr>
      </w:pPr>
      <w:proofErr w:type="spellStart"/>
      <w:r w:rsidRPr="000D16DB">
        <w:rPr>
          <w:sz w:val="28"/>
          <w:szCs w:val="28"/>
        </w:rPr>
        <w:t>риелторские</w:t>
      </w:r>
      <w:proofErr w:type="spellEnd"/>
      <w:r w:rsidRPr="000D16DB">
        <w:rPr>
          <w:sz w:val="28"/>
          <w:szCs w:val="28"/>
        </w:rPr>
        <w:t xml:space="preserve"> услуги - до 3 лет;</w:t>
      </w:r>
    </w:p>
    <w:p w:rsidR="007E3BBE" w:rsidRPr="000D16DB" w:rsidRDefault="007E3BBE" w:rsidP="007E3BBE">
      <w:pPr>
        <w:widowControl w:val="0"/>
        <w:autoSpaceDE w:val="0"/>
        <w:autoSpaceDN w:val="0"/>
        <w:ind w:firstLine="709"/>
        <w:jc w:val="both"/>
        <w:rPr>
          <w:sz w:val="28"/>
          <w:szCs w:val="28"/>
        </w:rPr>
      </w:pPr>
      <w:r w:rsidRPr="000D16DB">
        <w:rPr>
          <w:sz w:val="28"/>
          <w:szCs w:val="28"/>
        </w:rPr>
        <w:t>оказание услуг общественного питания (размещение посадочных мест вне стационарного объекта) - до 5 лет.</w:t>
      </w:r>
    </w:p>
    <w:p w:rsidR="007E3BBE" w:rsidRPr="000D16DB" w:rsidRDefault="007E3BBE" w:rsidP="007E3BBE">
      <w:pPr>
        <w:widowControl w:val="0"/>
        <w:autoSpaceDE w:val="0"/>
        <w:autoSpaceDN w:val="0"/>
        <w:ind w:firstLine="709"/>
        <w:jc w:val="both"/>
        <w:rPr>
          <w:sz w:val="28"/>
          <w:szCs w:val="28"/>
        </w:rPr>
      </w:pPr>
    </w:p>
    <w:p w:rsidR="007E3BBE" w:rsidRPr="000D16DB" w:rsidRDefault="007E3BBE" w:rsidP="007E3BBE">
      <w:pPr>
        <w:widowControl w:val="0"/>
        <w:autoSpaceDE w:val="0"/>
        <w:autoSpaceDN w:val="0"/>
        <w:ind w:firstLine="709"/>
        <w:jc w:val="center"/>
        <w:outlineLvl w:val="1"/>
        <w:rPr>
          <w:sz w:val="28"/>
          <w:szCs w:val="28"/>
        </w:rPr>
      </w:pPr>
      <w:r w:rsidRPr="000D16DB">
        <w:rPr>
          <w:sz w:val="28"/>
          <w:szCs w:val="28"/>
        </w:rPr>
        <w:t>2. Порядок работы конкурсной комиссии</w:t>
      </w:r>
    </w:p>
    <w:p w:rsidR="007E3BBE" w:rsidRPr="000D16DB" w:rsidRDefault="007E3BBE" w:rsidP="007E3BBE">
      <w:pPr>
        <w:widowControl w:val="0"/>
        <w:autoSpaceDE w:val="0"/>
        <w:autoSpaceDN w:val="0"/>
        <w:ind w:firstLine="709"/>
        <w:jc w:val="both"/>
        <w:rPr>
          <w:sz w:val="28"/>
          <w:szCs w:val="28"/>
        </w:rPr>
      </w:pP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2.1. Предметом Конкурса является право на размещение НТО либо право на размещение нестационарных объектов по оказанию услуг на территории </w:t>
      </w:r>
      <w:r w:rsidR="00EB0678">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в соответствии со схемой размещения НТО и схемой размещения нестационарных объектов по оказанию услуг на территории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2.2. Конкурс проводит конкурсная комиссия по предоставлению права на размещение нестационарных торговых объектов, нестационарных объектов по оказанию услуг на территории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(далее - Конкурсная комиссия), состав которой утвержден настоящим постановлением администрации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
    <w:p w:rsidR="007E3BBE" w:rsidRPr="000D16DB" w:rsidRDefault="007E3BBE" w:rsidP="007E3BBE">
      <w:pPr>
        <w:widowControl w:val="0"/>
        <w:autoSpaceDE w:val="0"/>
        <w:autoSpaceDN w:val="0"/>
        <w:ind w:firstLine="709"/>
        <w:jc w:val="both"/>
        <w:rPr>
          <w:sz w:val="28"/>
          <w:szCs w:val="28"/>
        </w:rPr>
      </w:pPr>
      <w:r w:rsidRPr="000D16DB">
        <w:rPr>
          <w:sz w:val="28"/>
          <w:szCs w:val="28"/>
        </w:rPr>
        <w:t>2.3. Конкурсная комиссия состоит из 5 членов, в состав которой входят: председатель, заместитель председателя, секретарь и члены комиссии.</w:t>
      </w:r>
    </w:p>
    <w:p w:rsidR="007E3BBE" w:rsidRPr="000D16DB" w:rsidRDefault="007E3BBE" w:rsidP="007E3BBE">
      <w:pPr>
        <w:widowControl w:val="0"/>
        <w:autoSpaceDE w:val="0"/>
        <w:autoSpaceDN w:val="0"/>
        <w:ind w:firstLine="709"/>
        <w:jc w:val="both"/>
        <w:rPr>
          <w:sz w:val="28"/>
          <w:szCs w:val="28"/>
        </w:rPr>
      </w:pPr>
      <w:r w:rsidRPr="000D16DB">
        <w:rPr>
          <w:sz w:val="28"/>
          <w:szCs w:val="28"/>
        </w:rPr>
        <w:t>2.4. Состав Конкурсной комиссии формируется таким образом, чтобы исключить возможность возникновения конфликта интересов, которые повлияют на принимаемые Конкурсной комиссией решения.</w:t>
      </w:r>
    </w:p>
    <w:p w:rsidR="007E3BBE" w:rsidRPr="000D16DB" w:rsidRDefault="007E3BBE" w:rsidP="007E3BBE">
      <w:pPr>
        <w:widowControl w:val="0"/>
        <w:autoSpaceDE w:val="0"/>
        <w:autoSpaceDN w:val="0"/>
        <w:ind w:firstLine="709"/>
        <w:jc w:val="both"/>
        <w:rPr>
          <w:sz w:val="28"/>
          <w:szCs w:val="28"/>
        </w:rPr>
      </w:pPr>
      <w:r w:rsidRPr="000D16DB">
        <w:rPr>
          <w:sz w:val="28"/>
          <w:szCs w:val="28"/>
        </w:rPr>
        <w:t>2.5. Член Конкурсной комиссии в случае отсутствия возможности принять участие в заседании Конкурсной комиссии лично вправе направить своего представителя - работника соответствующего структурного подразделения органа, организации, учреждения для участия в голосовании и принятии решения.</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2.6. </w:t>
      </w:r>
      <w:proofErr w:type="gramStart"/>
      <w:r w:rsidRPr="000D16DB">
        <w:rPr>
          <w:sz w:val="28"/>
          <w:szCs w:val="28"/>
        </w:rPr>
        <w:t>Членами Конкурсной комиссии (их представителями) не могут быть лица, лично заинтересованные в результатах Конкурса (в том числе физические лица, подавшие заявки на участие в Конкурсе, либо состоящие в штате организаций, подавших указанные заявки), либо лица, на которых способны оказывать влияние участники Конкурса и лица, подавшие заявки на участие в Конкурсе (в том числе физические лица, являющиеся участниками (акционерами) этих организаций</w:t>
      </w:r>
      <w:proofErr w:type="gramEnd"/>
      <w:r w:rsidRPr="000D16DB">
        <w:rPr>
          <w:sz w:val="28"/>
          <w:szCs w:val="28"/>
        </w:rPr>
        <w:t>, членами их органов управления, кредиторами участников Конкурса).</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2.7. В случае выявления в составе Конкурсной комиссии лиц, указанных в подпункте 2.6 раздела 2 настоящего Положения, данные лица не участвуют в работе </w:t>
      </w:r>
      <w:r w:rsidRPr="000D16DB">
        <w:rPr>
          <w:sz w:val="28"/>
          <w:szCs w:val="28"/>
        </w:rPr>
        <w:lastRenderedPageBreak/>
        <w:t>Конкурсной комиссии при рассмотрении и принятии решения по заявлениям, в рассмотрении которых они могут быть лично заинтересованы.</w:t>
      </w:r>
    </w:p>
    <w:p w:rsidR="007E3BBE" w:rsidRPr="000D16DB" w:rsidRDefault="007E3BBE" w:rsidP="007E3BBE">
      <w:pPr>
        <w:widowControl w:val="0"/>
        <w:autoSpaceDE w:val="0"/>
        <w:autoSpaceDN w:val="0"/>
        <w:ind w:firstLine="709"/>
        <w:jc w:val="both"/>
        <w:rPr>
          <w:sz w:val="28"/>
          <w:szCs w:val="28"/>
        </w:rPr>
      </w:pPr>
      <w:r w:rsidRPr="000D16DB">
        <w:rPr>
          <w:sz w:val="28"/>
          <w:szCs w:val="28"/>
        </w:rPr>
        <w:t>2.8. Формой работы Конкурсной комиссии являются заседания. Заседания Конкурсной комиссии проводятся по мере необходимости. Заседание считается правомочным, если на нем присутствует не менее половины от общего числа ее членов.</w:t>
      </w:r>
    </w:p>
    <w:p w:rsidR="007E3BBE" w:rsidRPr="000D16DB" w:rsidRDefault="007E3BBE" w:rsidP="007E3BBE">
      <w:pPr>
        <w:widowControl w:val="0"/>
        <w:autoSpaceDE w:val="0"/>
        <w:autoSpaceDN w:val="0"/>
        <w:ind w:firstLine="709"/>
        <w:jc w:val="both"/>
        <w:rPr>
          <w:sz w:val="28"/>
          <w:szCs w:val="28"/>
        </w:rPr>
      </w:pPr>
      <w:r w:rsidRPr="000D16DB">
        <w:rPr>
          <w:sz w:val="28"/>
          <w:szCs w:val="28"/>
        </w:rPr>
        <w:t>2.9. Заседания Конкурсной комиссии открывает и ведет председатель. В случае отсутствия председателя его функции выполняет заместитель председателя Конкурсной комиссии.</w:t>
      </w:r>
    </w:p>
    <w:p w:rsidR="007E3BBE" w:rsidRPr="000D16DB" w:rsidRDefault="007E3BBE" w:rsidP="007E3BBE">
      <w:pPr>
        <w:widowControl w:val="0"/>
        <w:autoSpaceDE w:val="0"/>
        <w:autoSpaceDN w:val="0"/>
        <w:ind w:firstLine="709"/>
        <w:jc w:val="both"/>
        <w:rPr>
          <w:sz w:val="28"/>
          <w:szCs w:val="28"/>
        </w:rPr>
      </w:pPr>
      <w:r w:rsidRPr="000D16DB">
        <w:rPr>
          <w:sz w:val="28"/>
          <w:szCs w:val="28"/>
        </w:rPr>
        <w:t>2.10. Конкурсная комиссия осуществляет следующие функции:</w:t>
      </w:r>
    </w:p>
    <w:p w:rsidR="007E3BBE" w:rsidRPr="000D16DB" w:rsidRDefault="007E3BBE" w:rsidP="007E3BBE">
      <w:pPr>
        <w:widowControl w:val="0"/>
        <w:autoSpaceDE w:val="0"/>
        <w:autoSpaceDN w:val="0"/>
        <w:ind w:firstLine="709"/>
        <w:jc w:val="both"/>
        <w:rPr>
          <w:sz w:val="28"/>
          <w:szCs w:val="28"/>
        </w:rPr>
      </w:pPr>
      <w:r w:rsidRPr="000D16DB">
        <w:rPr>
          <w:sz w:val="28"/>
          <w:szCs w:val="28"/>
        </w:rPr>
        <w:t>2.10.1. осуществляет вскрытие конвертов с заявками на участие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2.10.2. принимает решение о допуске к участию в Конкурсе и признании участником Конкурса, или об отказе в допуске к участию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2.10.3. рассматривает заявки и документы на участие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2.10.4. определяет победителей Конкурса, принимает решения по единственным заявкам на участие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2.10.5. принимает решения по иным вопросам, касающимся размещения НТО либо размещения нестационарных объектов по оказанию услуг, установленные настоящим Положением.</w:t>
      </w:r>
    </w:p>
    <w:p w:rsidR="007E3BBE" w:rsidRPr="000D16DB" w:rsidRDefault="007E3BBE" w:rsidP="007E3BBE">
      <w:pPr>
        <w:widowControl w:val="0"/>
        <w:autoSpaceDE w:val="0"/>
        <w:autoSpaceDN w:val="0"/>
        <w:ind w:firstLine="709"/>
        <w:jc w:val="both"/>
        <w:rPr>
          <w:sz w:val="28"/>
          <w:szCs w:val="28"/>
        </w:rPr>
      </w:pPr>
      <w:r w:rsidRPr="000D16DB">
        <w:rPr>
          <w:sz w:val="28"/>
          <w:szCs w:val="28"/>
        </w:rPr>
        <w:t>2.11. Решение Конкурсной комиссии принимается большинством голосов от числа присутствующих членов Конкурсной комиссии. В случае равенства голосов решающим является голос председательствующего на заседании Конкурсной комиссии.</w:t>
      </w:r>
    </w:p>
    <w:p w:rsidR="007E3BBE" w:rsidRPr="000D16DB" w:rsidRDefault="007E3BBE" w:rsidP="007E3BBE">
      <w:pPr>
        <w:widowControl w:val="0"/>
        <w:autoSpaceDE w:val="0"/>
        <w:autoSpaceDN w:val="0"/>
        <w:ind w:firstLine="709"/>
        <w:jc w:val="both"/>
        <w:rPr>
          <w:sz w:val="28"/>
          <w:szCs w:val="28"/>
        </w:rPr>
      </w:pPr>
      <w:r w:rsidRPr="000D16DB">
        <w:rPr>
          <w:sz w:val="28"/>
          <w:szCs w:val="28"/>
        </w:rPr>
        <w:t>2.12. Результаты голосования и решение Конкурсной комиссии заносятся в протокол заседания Конкурсной комиссии. Протокол заседания Конкурсной комиссии ведется секретарем Конкурсной комиссии.</w:t>
      </w:r>
    </w:p>
    <w:p w:rsidR="007E3BBE" w:rsidRPr="000D16DB" w:rsidRDefault="007E3BBE" w:rsidP="007E3BBE">
      <w:pPr>
        <w:widowControl w:val="0"/>
        <w:autoSpaceDE w:val="0"/>
        <w:autoSpaceDN w:val="0"/>
        <w:ind w:firstLine="709"/>
        <w:jc w:val="both"/>
        <w:rPr>
          <w:sz w:val="28"/>
          <w:szCs w:val="28"/>
        </w:rPr>
      </w:pPr>
    </w:p>
    <w:p w:rsidR="007E3BBE" w:rsidRPr="000D16DB" w:rsidRDefault="007E3BBE" w:rsidP="007E3BBE">
      <w:pPr>
        <w:widowControl w:val="0"/>
        <w:autoSpaceDE w:val="0"/>
        <w:autoSpaceDN w:val="0"/>
        <w:ind w:firstLine="709"/>
        <w:jc w:val="center"/>
        <w:outlineLvl w:val="1"/>
        <w:rPr>
          <w:sz w:val="28"/>
          <w:szCs w:val="28"/>
        </w:rPr>
      </w:pPr>
      <w:bookmarkStart w:id="2" w:name="P146"/>
      <w:bookmarkEnd w:id="2"/>
      <w:r w:rsidRPr="000D16DB">
        <w:rPr>
          <w:sz w:val="28"/>
          <w:szCs w:val="28"/>
        </w:rPr>
        <w:t>3. Условия участия и порядок проведения конкурса</w:t>
      </w:r>
    </w:p>
    <w:p w:rsidR="007E3BBE" w:rsidRPr="000D16DB" w:rsidRDefault="007E3BBE" w:rsidP="007E3BBE">
      <w:pPr>
        <w:widowControl w:val="0"/>
        <w:autoSpaceDE w:val="0"/>
        <w:autoSpaceDN w:val="0"/>
        <w:ind w:firstLine="709"/>
        <w:jc w:val="both"/>
        <w:rPr>
          <w:sz w:val="28"/>
          <w:szCs w:val="28"/>
        </w:rPr>
      </w:pPr>
    </w:p>
    <w:p w:rsidR="007E3BBE" w:rsidRPr="000D16DB" w:rsidRDefault="007E3BBE" w:rsidP="007E3BBE">
      <w:pPr>
        <w:widowControl w:val="0"/>
        <w:autoSpaceDE w:val="0"/>
        <w:autoSpaceDN w:val="0"/>
        <w:ind w:firstLine="709"/>
        <w:jc w:val="both"/>
        <w:rPr>
          <w:sz w:val="28"/>
          <w:szCs w:val="28"/>
        </w:rPr>
      </w:pPr>
      <w:r w:rsidRPr="000D16DB">
        <w:rPr>
          <w:sz w:val="28"/>
          <w:szCs w:val="28"/>
        </w:rPr>
        <w:t>3.1. В Конкурсе вправе принимать участие индивидуальные предприниматели и юридические лица (далее - заявители), подавшие заявление о предоставлении права на размещение НТО или нестационарных объектов по оказанию услуг либо с приложением документов, указанных в подпункте 3.2 раздела 3 настоящего Положения в сроки, установленные извещением о проведении Конкурса.</w:t>
      </w:r>
    </w:p>
    <w:p w:rsidR="007E3BBE" w:rsidRPr="000D16DB" w:rsidRDefault="007E3BBE" w:rsidP="007E3BBE">
      <w:pPr>
        <w:widowControl w:val="0"/>
        <w:autoSpaceDE w:val="0"/>
        <w:autoSpaceDN w:val="0"/>
        <w:ind w:firstLine="709"/>
        <w:jc w:val="both"/>
        <w:rPr>
          <w:sz w:val="28"/>
          <w:szCs w:val="28"/>
        </w:rPr>
      </w:pPr>
      <w:r w:rsidRPr="000D16DB">
        <w:rPr>
          <w:sz w:val="28"/>
          <w:szCs w:val="28"/>
        </w:rPr>
        <w:t>3.1.1. Информация об установленных организатором Конкурса требованиях указывается в извещении о проведении Конкурса и конкурсной документации.</w:t>
      </w:r>
    </w:p>
    <w:p w:rsidR="007E3BBE" w:rsidRPr="000D16DB" w:rsidRDefault="007E3BBE" w:rsidP="007E3BBE">
      <w:pPr>
        <w:widowControl w:val="0"/>
        <w:autoSpaceDE w:val="0"/>
        <w:autoSpaceDN w:val="0"/>
        <w:ind w:firstLine="709"/>
        <w:jc w:val="both"/>
        <w:rPr>
          <w:sz w:val="28"/>
          <w:szCs w:val="28"/>
        </w:rPr>
      </w:pPr>
      <w:r w:rsidRPr="000D16DB">
        <w:rPr>
          <w:sz w:val="28"/>
          <w:szCs w:val="28"/>
        </w:rPr>
        <w:t>3.2. Для участия в Конкурсе заявитель направляет или представляет в ГАУ КК «МФЦ КК» или Отдел заявку, содержащую информацию, указанную организатором Конкурса в конкурсной документации (наименование, фирменное наименование (при наличии), место нахождения, почтовый адрес, фамилия, имя, отчество, номер контактного телефона) и в извещении о проведении Конкурса.</w:t>
      </w:r>
    </w:p>
    <w:p w:rsidR="007E3BBE" w:rsidRPr="000D16DB" w:rsidRDefault="007E3BBE" w:rsidP="007E3BBE">
      <w:pPr>
        <w:widowControl w:val="0"/>
        <w:autoSpaceDE w:val="0"/>
        <w:autoSpaceDN w:val="0"/>
        <w:ind w:firstLine="709"/>
        <w:jc w:val="both"/>
        <w:rPr>
          <w:sz w:val="28"/>
          <w:szCs w:val="28"/>
        </w:rPr>
      </w:pPr>
      <w:r w:rsidRPr="000D16DB">
        <w:rPr>
          <w:sz w:val="28"/>
          <w:szCs w:val="28"/>
        </w:rPr>
        <w:t>Заявка на участие в Конкурсе должна содержать всю указанную организатором Конкурса в конкурсной документации информацию, а именно:</w:t>
      </w:r>
      <w:bookmarkStart w:id="3" w:name="P152"/>
      <w:bookmarkEnd w:id="3"/>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3.2.1. 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w:t>
      </w:r>
      <w:r w:rsidRPr="000D16DB">
        <w:rPr>
          <w:sz w:val="28"/>
          <w:szCs w:val="28"/>
        </w:rPr>
        <w:lastRenderedPageBreak/>
        <w:t>копию такой выписки (для индивидуального предпринимателя);</w:t>
      </w:r>
      <w:bookmarkStart w:id="4" w:name="P153"/>
      <w:bookmarkEnd w:id="4"/>
    </w:p>
    <w:p w:rsidR="007E3BBE" w:rsidRPr="000D16DB" w:rsidRDefault="007E3BBE" w:rsidP="007E3BBE">
      <w:pPr>
        <w:widowControl w:val="0"/>
        <w:autoSpaceDE w:val="0"/>
        <w:autoSpaceDN w:val="0"/>
        <w:ind w:firstLine="709"/>
        <w:jc w:val="both"/>
        <w:rPr>
          <w:sz w:val="28"/>
          <w:szCs w:val="28"/>
        </w:rPr>
      </w:pPr>
      <w:r w:rsidRPr="000D16DB">
        <w:rPr>
          <w:sz w:val="28"/>
          <w:szCs w:val="28"/>
        </w:rPr>
        <w:t>3.2.2. Документ, подтверждающий полномочия лица на осуществление действий от имени участника Конкурса:</w:t>
      </w:r>
    </w:p>
    <w:p w:rsidR="007E3BBE" w:rsidRPr="000D16DB" w:rsidRDefault="007E3BBE" w:rsidP="007E3BBE">
      <w:pPr>
        <w:widowControl w:val="0"/>
        <w:autoSpaceDE w:val="0"/>
        <w:autoSpaceDN w:val="0"/>
        <w:ind w:firstLine="709"/>
        <w:jc w:val="both"/>
        <w:rPr>
          <w:sz w:val="28"/>
          <w:szCs w:val="28"/>
        </w:rPr>
      </w:pPr>
      <w:r w:rsidRPr="000D16DB">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7E3BBE" w:rsidRPr="000D16DB" w:rsidRDefault="007E3BBE" w:rsidP="007E3BBE">
      <w:pPr>
        <w:widowControl w:val="0"/>
        <w:autoSpaceDE w:val="0"/>
        <w:autoSpaceDN w:val="0"/>
        <w:ind w:firstLine="709"/>
        <w:jc w:val="both"/>
        <w:rPr>
          <w:sz w:val="28"/>
          <w:szCs w:val="28"/>
        </w:rPr>
      </w:pPr>
      <w:r w:rsidRPr="000D16DB">
        <w:rPr>
          <w:sz w:val="28"/>
          <w:szCs w:val="28"/>
        </w:rPr>
        <w:t>для индивидуального предпринимателя - копия документа, удостоверяющего личность индивидуального предпринимателя, копии доверенности уполномоченного индивидуальным предпринимателем представителя и документа, удостоверяющего личность представителя;</w:t>
      </w:r>
      <w:bookmarkStart w:id="5" w:name="P156"/>
      <w:bookmarkEnd w:id="5"/>
    </w:p>
    <w:p w:rsidR="007E3BBE" w:rsidRPr="000D16DB" w:rsidRDefault="007E3BBE" w:rsidP="007E3BBE">
      <w:pPr>
        <w:widowControl w:val="0"/>
        <w:autoSpaceDE w:val="0"/>
        <w:autoSpaceDN w:val="0"/>
        <w:ind w:firstLine="709"/>
        <w:jc w:val="both"/>
        <w:rPr>
          <w:sz w:val="28"/>
          <w:szCs w:val="28"/>
        </w:rPr>
      </w:pPr>
      <w:r w:rsidRPr="000D16DB">
        <w:rPr>
          <w:sz w:val="28"/>
          <w:szCs w:val="28"/>
        </w:rPr>
        <w:t>3.2.3. Копии учредительных документов (для юридических лиц);</w:t>
      </w:r>
      <w:bookmarkStart w:id="6" w:name="P157"/>
      <w:bookmarkEnd w:id="6"/>
    </w:p>
    <w:p w:rsidR="007E3BBE" w:rsidRPr="000D16DB" w:rsidRDefault="007E3BBE" w:rsidP="007E3BBE">
      <w:pPr>
        <w:widowControl w:val="0"/>
        <w:autoSpaceDE w:val="0"/>
        <w:autoSpaceDN w:val="0"/>
        <w:ind w:firstLine="709"/>
        <w:jc w:val="both"/>
        <w:rPr>
          <w:sz w:val="28"/>
          <w:szCs w:val="28"/>
        </w:rPr>
      </w:pPr>
      <w:r w:rsidRPr="000D16DB">
        <w:rPr>
          <w:sz w:val="28"/>
          <w:szCs w:val="28"/>
        </w:rPr>
        <w:t>3.2.4. Заявление об отсутствии решения о ликвидации участника Конкурса - юридического лица, об отсутствии решения арбитражного суда о признании участника Конкурса - юридического лица, индивидуального предпринимателя банкротом и об открытии решения о приостановлении деятельности участника Конкурса в порядке, предусмотренном Кодексом Российской Федерации об административных правонарушениях;</w:t>
      </w:r>
      <w:bookmarkStart w:id="7" w:name="P158"/>
      <w:bookmarkEnd w:id="7"/>
    </w:p>
    <w:p w:rsidR="007E3BBE" w:rsidRPr="000D16DB" w:rsidRDefault="007E3BBE" w:rsidP="007E3BBE">
      <w:pPr>
        <w:widowControl w:val="0"/>
        <w:autoSpaceDE w:val="0"/>
        <w:autoSpaceDN w:val="0"/>
        <w:ind w:firstLine="709"/>
        <w:jc w:val="both"/>
        <w:rPr>
          <w:sz w:val="28"/>
          <w:szCs w:val="28"/>
        </w:rPr>
      </w:pPr>
      <w:r w:rsidRPr="000D16DB">
        <w:rPr>
          <w:sz w:val="28"/>
          <w:szCs w:val="28"/>
        </w:rPr>
        <w:t>3.2.5. Документов, содержащих сведения, позволяющие оценить заявку по следующим критериям:</w:t>
      </w:r>
    </w:p>
    <w:p w:rsidR="007E3BBE" w:rsidRPr="000D16DB" w:rsidRDefault="007E3BBE" w:rsidP="007E3BBE">
      <w:pPr>
        <w:widowControl w:val="0"/>
        <w:autoSpaceDE w:val="0"/>
        <w:autoSpaceDN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18"/>
        <w:gridCol w:w="6243"/>
      </w:tblGrid>
      <w:tr w:rsidR="007E3BBE" w:rsidRPr="000D16DB" w:rsidTr="00261677">
        <w:trPr>
          <w:trHeight w:val="375"/>
        </w:trPr>
        <w:tc>
          <w:tcPr>
            <w:tcW w:w="4018" w:type="dxa"/>
          </w:tcPr>
          <w:p w:rsidR="007E3BBE" w:rsidRPr="000D16DB" w:rsidRDefault="007E3BBE" w:rsidP="00261677">
            <w:pPr>
              <w:widowControl w:val="0"/>
              <w:autoSpaceDE w:val="0"/>
              <w:autoSpaceDN w:val="0"/>
              <w:jc w:val="center"/>
              <w:rPr>
                <w:sz w:val="28"/>
                <w:szCs w:val="28"/>
              </w:rPr>
            </w:pPr>
            <w:r w:rsidRPr="000D16DB">
              <w:rPr>
                <w:sz w:val="28"/>
                <w:szCs w:val="28"/>
              </w:rPr>
              <w:t>Наименование критерия</w:t>
            </w:r>
          </w:p>
        </w:tc>
        <w:tc>
          <w:tcPr>
            <w:tcW w:w="6243" w:type="dxa"/>
          </w:tcPr>
          <w:p w:rsidR="007E3BBE" w:rsidRPr="000D16DB" w:rsidRDefault="007E3BBE" w:rsidP="00261677">
            <w:pPr>
              <w:widowControl w:val="0"/>
              <w:autoSpaceDE w:val="0"/>
              <w:autoSpaceDN w:val="0"/>
              <w:jc w:val="center"/>
              <w:rPr>
                <w:sz w:val="28"/>
                <w:szCs w:val="28"/>
              </w:rPr>
            </w:pPr>
            <w:r w:rsidRPr="000D16DB">
              <w:rPr>
                <w:sz w:val="28"/>
                <w:szCs w:val="28"/>
              </w:rPr>
              <w:t>Документы</w:t>
            </w:r>
          </w:p>
        </w:tc>
      </w:tr>
      <w:tr w:rsidR="007E3BBE" w:rsidRPr="000D16DB" w:rsidTr="00261677">
        <w:trPr>
          <w:trHeight w:val="1446"/>
        </w:trPr>
        <w:tc>
          <w:tcPr>
            <w:tcW w:w="4018" w:type="dxa"/>
          </w:tcPr>
          <w:p w:rsidR="007E3BBE" w:rsidRPr="000D16DB" w:rsidRDefault="007E3BBE" w:rsidP="00261677">
            <w:pPr>
              <w:widowControl w:val="0"/>
              <w:autoSpaceDE w:val="0"/>
              <w:autoSpaceDN w:val="0"/>
              <w:jc w:val="both"/>
              <w:rPr>
                <w:sz w:val="28"/>
                <w:szCs w:val="28"/>
              </w:rPr>
            </w:pPr>
            <w:r w:rsidRPr="000D16DB">
              <w:rPr>
                <w:sz w:val="28"/>
                <w:szCs w:val="28"/>
              </w:rPr>
              <w:t>1.Предложения по внешнему виду НТО</w:t>
            </w:r>
          </w:p>
        </w:tc>
        <w:tc>
          <w:tcPr>
            <w:tcW w:w="6243" w:type="dxa"/>
          </w:tcPr>
          <w:p w:rsidR="007E3BBE" w:rsidRPr="000D16DB" w:rsidRDefault="007E3BBE" w:rsidP="00261677">
            <w:pPr>
              <w:widowControl w:val="0"/>
              <w:autoSpaceDE w:val="0"/>
              <w:autoSpaceDN w:val="0"/>
              <w:jc w:val="both"/>
              <w:rPr>
                <w:sz w:val="28"/>
                <w:szCs w:val="28"/>
              </w:rPr>
            </w:pPr>
            <w:r w:rsidRPr="000D16DB">
              <w:rPr>
                <w:sz w:val="28"/>
                <w:szCs w:val="28"/>
              </w:rPr>
              <w:t xml:space="preserve">Эскиз, дизайн-проект нестационарного торгового объекта, согласованный с администрацией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
        </w:tc>
      </w:tr>
      <w:tr w:rsidR="007E3BBE" w:rsidRPr="000D16DB" w:rsidTr="00261677">
        <w:trPr>
          <w:trHeight w:val="4059"/>
        </w:trPr>
        <w:tc>
          <w:tcPr>
            <w:tcW w:w="4018" w:type="dxa"/>
          </w:tcPr>
          <w:p w:rsidR="007E3BBE" w:rsidRPr="000D16DB" w:rsidRDefault="007E3BBE" w:rsidP="00261677">
            <w:pPr>
              <w:widowControl w:val="0"/>
              <w:autoSpaceDE w:val="0"/>
              <w:autoSpaceDN w:val="0"/>
              <w:jc w:val="both"/>
              <w:rPr>
                <w:sz w:val="28"/>
                <w:szCs w:val="28"/>
              </w:rPr>
            </w:pPr>
            <w:r w:rsidRPr="000D16DB">
              <w:rPr>
                <w:sz w:val="28"/>
                <w:szCs w:val="28"/>
              </w:rPr>
              <w:t>2. Уровень культуры и качества обслуживания</w:t>
            </w:r>
          </w:p>
        </w:tc>
        <w:tc>
          <w:tcPr>
            <w:tcW w:w="6243" w:type="dxa"/>
          </w:tcPr>
          <w:p w:rsidR="007E3BBE" w:rsidRPr="000D16DB" w:rsidRDefault="007E3BBE" w:rsidP="00261677">
            <w:pPr>
              <w:widowControl w:val="0"/>
              <w:autoSpaceDE w:val="0"/>
              <w:autoSpaceDN w:val="0"/>
              <w:jc w:val="both"/>
              <w:rPr>
                <w:sz w:val="28"/>
                <w:szCs w:val="28"/>
              </w:rPr>
            </w:pPr>
            <w:r w:rsidRPr="000D16DB">
              <w:rPr>
                <w:sz w:val="28"/>
                <w:szCs w:val="28"/>
              </w:rPr>
              <w:t>Фасовка товара в упаковку с фирменным знаком и наличие фирменной одежды у продавца; наличие рекламной продукции (информационных материалов об оказываемых услугах и реализуемых товарах); комфортабельность и безопасность автотранспортных средств, посредством которых оказываются услуги; наличие регистрации в Реестре субъектов и объектов туристской индустрии и туристических ресурсов Краснодарского края; наличие паспорта, схемы туристского (экскурсионного) маршрута, оформленные в порядке и действительные на момент подачи заявки.</w:t>
            </w:r>
          </w:p>
        </w:tc>
      </w:tr>
      <w:tr w:rsidR="007E3BBE" w:rsidRPr="000D16DB" w:rsidTr="00261677">
        <w:trPr>
          <w:trHeight w:val="1485"/>
        </w:trPr>
        <w:tc>
          <w:tcPr>
            <w:tcW w:w="4018" w:type="dxa"/>
          </w:tcPr>
          <w:p w:rsidR="007E3BBE" w:rsidRPr="000D16DB" w:rsidRDefault="007E3BBE" w:rsidP="00261677">
            <w:pPr>
              <w:widowControl w:val="0"/>
              <w:autoSpaceDE w:val="0"/>
              <w:autoSpaceDN w:val="0"/>
              <w:jc w:val="both"/>
              <w:rPr>
                <w:sz w:val="28"/>
                <w:szCs w:val="28"/>
              </w:rPr>
            </w:pPr>
            <w:r w:rsidRPr="000D16DB">
              <w:rPr>
                <w:sz w:val="28"/>
                <w:szCs w:val="28"/>
              </w:rPr>
              <w:lastRenderedPageBreak/>
              <w:t>3.Квалификация участников конкурса</w:t>
            </w:r>
          </w:p>
          <w:p w:rsidR="007E3BBE" w:rsidRPr="000D16DB" w:rsidRDefault="007E3BBE" w:rsidP="00261677">
            <w:pPr>
              <w:widowControl w:val="0"/>
              <w:autoSpaceDE w:val="0"/>
              <w:autoSpaceDN w:val="0"/>
              <w:jc w:val="both"/>
              <w:rPr>
                <w:sz w:val="28"/>
                <w:szCs w:val="28"/>
              </w:rPr>
            </w:pPr>
            <w:r w:rsidRPr="000D16DB">
              <w:rPr>
                <w:sz w:val="28"/>
                <w:szCs w:val="28"/>
              </w:rPr>
              <w:t>- опыт работы в сфере нестационарной мелкорозничной торговли;</w:t>
            </w:r>
          </w:p>
          <w:p w:rsidR="007E3BBE" w:rsidRPr="000D16DB" w:rsidRDefault="007E3BBE" w:rsidP="00261677">
            <w:pPr>
              <w:widowControl w:val="0"/>
              <w:autoSpaceDE w:val="0"/>
              <w:autoSpaceDN w:val="0"/>
              <w:jc w:val="both"/>
              <w:rPr>
                <w:sz w:val="28"/>
                <w:szCs w:val="28"/>
              </w:rPr>
            </w:pPr>
            <w:proofErr w:type="gramStart"/>
            <w:r w:rsidRPr="000D16DB">
              <w:rPr>
                <w:sz w:val="28"/>
                <w:szCs w:val="28"/>
              </w:rPr>
              <w:t>- наличие сертификата соответствия технического средства требованиям нормативных документов (использование поверенных технических</w:t>
            </w:r>
            <w:proofErr w:type="gramEnd"/>
          </w:p>
          <w:p w:rsidR="007E3BBE" w:rsidRPr="000D16DB" w:rsidRDefault="007E3BBE" w:rsidP="00261677">
            <w:pPr>
              <w:widowControl w:val="0"/>
              <w:autoSpaceDE w:val="0"/>
              <w:autoSpaceDN w:val="0"/>
              <w:jc w:val="both"/>
              <w:rPr>
                <w:sz w:val="28"/>
                <w:szCs w:val="28"/>
              </w:rPr>
            </w:pPr>
            <w:r w:rsidRPr="000D16DB">
              <w:rPr>
                <w:sz w:val="28"/>
                <w:szCs w:val="28"/>
              </w:rPr>
              <w:t>средств измерений - весов, мерных емкостей, мерной линейки).</w:t>
            </w:r>
          </w:p>
        </w:tc>
        <w:tc>
          <w:tcPr>
            <w:tcW w:w="6243" w:type="dxa"/>
          </w:tcPr>
          <w:p w:rsidR="007E3BBE" w:rsidRPr="000D16DB" w:rsidRDefault="007E3BBE" w:rsidP="00261677">
            <w:pPr>
              <w:widowControl w:val="0"/>
              <w:autoSpaceDE w:val="0"/>
              <w:autoSpaceDN w:val="0"/>
              <w:jc w:val="both"/>
              <w:rPr>
                <w:sz w:val="28"/>
                <w:szCs w:val="28"/>
              </w:rPr>
            </w:pPr>
            <w:r w:rsidRPr="000D16DB">
              <w:rPr>
                <w:sz w:val="28"/>
                <w:szCs w:val="28"/>
              </w:rPr>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rsidR="007E3BBE" w:rsidRPr="000D16DB" w:rsidRDefault="007E3BBE" w:rsidP="00261677">
            <w:pPr>
              <w:widowControl w:val="0"/>
              <w:autoSpaceDE w:val="0"/>
              <w:autoSpaceDN w:val="0"/>
              <w:jc w:val="both"/>
              <w:rPr>
                <w:sz w:val="28"/>
                <w:szCs w:val="28"/>
              </w:rPr>
            </w:pPr>
            <w:r w:rsidRPr="000D16DB">
              <w:rPr>
                <w:sz w:val="28"/>
                <w:szCs w:val="28"/>
              </w:rPr>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7E3BBE" w:rsidRPr="000D16DB" w:rsidTr="00261677">
        <w:trPr>
          <w:trHeight w:val="1841"/>
        </w:trPr>
        <w:tc>
          <w:tcPr>
            <w:tcW w:w="4018" w:type="dxa"/>
          </w:tcPr>
          <w:p w:rsidR="007E3BBE" w:rsidRPr="000D16DB" w:rsidRDefault="007E3BBE" w:rsidP="00261677">
            <w:pPr>
              <w:widowControl w:val="0"/>
              <w:autoSpaceDE w:val="0"/>
              <w:autoSpaceDN w:val="0"/>
              <w:jc w:val="both"/>
              <w:rPr>
                <w:sz w:val="28"/>
                <w:szCs w:val="28"/>
              </w:rPr>
            </w:pPr>
            <w:r w:rsidRPr="000D16DB">
              <w:rPr>
                <w:sz w:val="28"/>
                <w:szCs w:val="28"/>
              </w:rPr>
              <w:t>4. Цена предмета конкурса (финансовое предложение за право на размещение НТО)</w:t>
            </w:r>
          </w:p>
        </w:tc>
        <w:tc>
          <w:tcPr>
            <w:tcW w:w="6243" w:type="dxa"/>
          </w:tcPr>
          <w:p w:rsidR="007E3BBE" w:rsidRPr="000D16DB" w:rsidRDefault="007E3BBE" w:rsidP="00261677">
            <w:pPr>
              <w:widowControl w:val="0"/>
              <w:autoSpaceDE w:val="0"/>
              <w:autoSpaceDN w:val="0"/>
              <w:jc w:val="both"/>
              <w:rPr>
                <w:sz w:val="28"/>
                <w:szCs w:val="28"/>
              </w:rPr>
            </w:pPr>
            <w:r w:rsidRPr="000D16DB">
              <w:rPr>
                <w:sz w:val="28"/>
                <w:szCs w:val="28"/>
              </w:rPr>
              <w:t>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постановлением.</w:t>
            </w:r>
          </w:p>
        </w:tc>
      </w:tr>
    </w:tbl>
    <w:p w:rsidR="007E3BBE" w:rsidRPr="000D16DB" w:rsidRDefault="007E3BBE" w:rsidP="007E3BBE">
      <w:pPr>
        <w:widowControl w:val="0"/>
        <w:autoSpaceDE w:val="0"/>
        <w:autoSpaceDN w:val="0"/>
        <w:ind w:firstLine="709"/>
        <w:jc w:val="both"/>
        <w:rPr>
          <w:sz w:val="28"/>
          <w:szCs w:val="28"/>
        </w:rPr>
      </w:pPr>
    </w:p>
    <w:p w:rsidR="007E3BBE" w:rsidRPr="000D16DB" w:rsidRDefault="007E3BBE" w:rsidP="007E3BBE">
      <w:pPr>
        <w:widowControl w:val="0"/>
        <w:autoSpaceDE w:val="0"/>
        <w:autoSpaceDN w:val="0"/>
        <w:ind w:firstLine="709"/>
        <w:jc w:val="both"/>
        <w:rPr>
          <w:sz w:val="28"/>
          <w:szCs w:val="28"/>
        </w:rPr>
      </w:pPr>
      <w:r w:rsidRPr="000D16DB">
        <w:rPr>
          <w:sz w:val="28"/>
          <w:szCs w:val="28"/>
        </w:rPr>
        <w:t>3.3. Документы, указанные в  подпунктах 3.2.2, 3.2.3, 3.2.4 подпункта 3.2. раздела 3 настоящего Положения предоставляются заявителем самостоятельно.</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3.3.1. Документы, указанные в подпункте 3.2.1 подпункта 3.2 раздела 3 </w:t>
      </w:r>
      <w:hyperlink w:anchor="P152" w:history="1"/>
      <w:r w:rsidRPr="000D16DB">
        <w:rPr>
          <w:sz w:val="28"/>
          <w:szCs w:val="28"/>
        </w:rPr>
        <w:t xml:space="preserve"> настоящего Положения, запрашиваются организатором Конкурса в государственных и подведомственных государственным органам организациях, в распоряжении которых находятся указанные документы, в случае если они не были представлены заявителем самостоятельно.</w:t>
      </w:r>
    </w:p>
    <w:p w:rsidR="007E3BBE" w:rsidRPr="000D16DB" w:rsidRDefault="007E3BBE" w:rsidP="007E3BBE">
      <w:pPr>
        <w:widowControl w:val="0"/>
        <w:autoSpaceDE w:val="0"/>
        <w:autoSpaceDN w:val="0"/>
        <w:ind w:firstLine="709"/>
        <w:jc w:val="both"/>
        <w:rPr>
          <w:sz w:val="28"/>
          <w:szCs w:val="28"/>
        </w:rPr>
      </w:pPr>
      <w:r w:rsidRPr="000D16DB">
        <w:rPr>
          <w:sz w:val="28"/>
          <w:szCs w:val="28"/>
        </w:rPr>
        <w:t>3.3.2. К заявке на участие в Конкурсе должны быть приложены документы, позволяющие оценить поданную заявку в соответствии с критериями оценки заявок, в соответствии с подпунктом 3.2.5 подпункта 3.2 раздела настоящего Положения.</w:t>
      </w:r>
    </w:p>
    <w:p w:rsidR="007E3BBE" w:rsidRPr="000D16DB" w:rsidRDefault="007E3BBE" w:rsidP="007E3BBE">
      <w:pPr>
        <w:widowControl w:val="0"/>
        <w:autoSpaceDE w:val="0"/>
        <w:autoSpaceDN w:val="0"/>
        <w:ind w:firstLine="709"/>
        <w:jc w:val="both"/>
        <w:rPr>
          <w:sz w:val="28"/>
          <w:szCs w:val="28"/>
        </w:rPr>
      </w:pPr>
      <w:r w:rsidRPr="000D16DB">
        <w:rPr>
          <w:sz w:val="28"/>
          <w:szCs w:val="28"/>
        </w:rPr>
        <w:t>3.4. Заявление является официальным документом, выражающим намерение заявителя принять участие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3.5. Заявитель имеет право отозвать заявку </w:t>
      </w:r>
      <w:proofErr w:type="gramStart"/>
      <w:r w:rsidRPr="000D16DB">
        <w:rPr>
          <w:sz w:val="28"/>
          <w:szCs w:val="28"/>
        </w:rPr>
        <w:t>на участие в Конкурсе в любое время до момента вскрытия Конкурсной комиссией конвертов с заявками</w:t>
      </w:r>
      <w:proofErr w:type="gramEnd"/>
      <w:r w:rsidRPr="000D16DB">
        <w:rPr>
          <w:sz w:val="28"/>
          <w:szCs w:val="28"/>
        </w:rPr>
        <w:t xml:space="preserve"> на участие в Конкурсе.</w:t>
      </w:r>
      <w:bookmarkStart w:id="8" w:name="P180"/>
      <w:bookmarkEnd w:id="8"/>
    </w:p>
    <w:p w:rsidR="007E3BBE" w:rsidRPr="000D16DB" w:rsidRDefault="007E3BBE" w:rsidP="007E3BBE">
      <w:pPr>
        <w:widowControl w:val="0"/>
        <w:autoSpaceDE w:val="0"/>
        <w:autoSpaceDN w:val="0"/>
        <w:ind w:firstLine="709"/>
        <w:jc w:val="both"/>
        <w:rPr>
          <w:sz w:val="28"/>
          <w:szCs w:val="28"/>
        </w:rPr>
      </w:pPr>
      <w:r w:rsidRPr="000D16DB">
        <w:rPr>
          <w:sz w:val="28"/>
          <w:szCs w:val="28"/>
        </w:rPr>
        <w:t>3.6. Документы предоставляются в запечатанном конверте, на котором указываются:</w:t>
      </w:r>
    </w:p>
    <w:p w:rsidR="007E3BBE" w:rsidRPr="000D16DB" w:rsidRDefault="007E3BBE" w:rsidP="007E3BBE">
      <w:pPr>
        <w:widowControl w:val="0"/>
        <w:autoSpaceDE w:val="0"/>
        <w:autoSpaceDN w:val="0"/>
        <w:ind w:firstLine="709"/>
        <w:jc w:val="both"/>
        <w:rPr>
          <w:sz w:val="28"/>
          <w:szCs w:val="28"/>
        </w:rPr>
      </w:pPr>
      <w:r w:rsidRPr="000D16DB">
        <w:rPr>
          <w:sz w:val="28"/>
          <w:szCs w:val="28"/>
        </w:rPr>
        <w:t>наименование конкурса;</w:t>
      </w:r>
    </w:p>
    <w:p w:rsidR="007E3BBE" w:rsidRPr="000D16DB" w:rsidRDefault="007E3BBE" w:rsidP="007E3BBE">
      <w:pPr>
        <w:widowControl w:val="0"/>
        <w:autoSpaceDE w:val="0"/>
        <w:autoSpaceDN w:val="0"/>
        <w:ind w:firstLine="709"/>
        <w:jc w:val="both"/>
        <w:rPr>
          <w:sz w:val="28"/>
          <w:szCs w:val="28"/>
        </w:rPr>
      </w:pPr>
      <w:r w:rsidRPr="000D16DB">
        <w:rPr>
          <w:sz w:val="28"/>
          <w:szCs w:val="28"/>
        </w:rPr>
        <w:t>наименование юридического лица, фамилия, имя и отчество индивидуального предпринимателя;</w:t>
      </w:r>
    </w:p>
    <w:p w:rsidR="007E3BBE" w:rsidRPr="000D16DB" w:rsidRDefault="007E3BBE" w:rsidP="007E3BBE">
      <w:pPr>
        <w:widowControl w:val="0"/>
        <w:autoSpaceDE w:val="0"/>
        <w:autoSpaceDN w:val="0"/>
        <w:ind w:firstLine="709"/>
        <w:jc w:val="both"/>
        <w:rPr>
          <w:sz w:val="28"/>
          <w:szCs w:val="28"/>
        </w:rPr>
      </w:pPr>
      <w:r w:rsidRPr="000D16DB">
        <w:rPr>
          <w:sz w:val="28"/>
          <w:szCs w:val="28"/>
        </w:rPr>
        <w:t>ассортимент товара (вид услуги) и тип объекта;</w:t>
      </w:r>
    </w:p>
    <w:p w:rsidR="007E3BBE" w:rsidRPr="000D16DB" w:rsidRDefault="007E3BBE" w:rsidP="007E3BBE">
      <w:pPr>
        <w:widowControl w:val="0"/>
        <w:autoSpaceDE w:val="0"/>
        <w:autoSpaceDN w:val="0"/>
        <w:ind w:firstLine="709"/>
        <w:jc w:val="both"/>
        <w:rPr>
          <w:sz w:val="28"/>
          <w:szCs w:val="28"/>
        </w:rPr>
      </w:pPr>
      <w:r w:rsidRPr="000D16DB">
        <w:rPr>
          <w:sz w:val="28"/>
          <w:szCs w:val="28"/>
        </w:rPr>
        <w:t>адреса размещения НТО, нестационарных объектов по оказанию услуг, по которым подается заявление, в соответствии со схемой размещения НТО, схемой нестационарных объектов по оказанию услуг.</w:t>
      </w:r>
    </w:p>
    <w:p w:rsidR="007E3BBE" w:rsidRPr="000D16DB" w:rsidRDefault="007E3BBE" w:rsidP="007E3BBE">
      <w:pPr>
        <w:widowControl w:val="0"/>
        <w:autoSpaceDE w:val="0"/>
        <w:autoSpaceDN w:val="0"/>
        <w:ind w:firstLine="709"/>
        <w:jc w:val="both"/>
        <w:rPr>
          <w:sz w:val="28"/>
          <w:szCs w:val="28"/>
        </w:rPr>
      </w:pPr>
      <w:r w:rsidRPr="000D16DB">
        <w:rPr>
          <w:sz w:val="28"/>
          <w:szCs w:val="28"/>
        </w:rPr>
        <w:lastRenderedPageBreak/>
        <w:t>Все документы должны быть прошиты, пронумерованы, скреплены печатью (при наличии), заверены подписью руководителя юридического лица или прошиты и заверены подписью индивидуального предпринимателя.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или индивидуального предпринимателя. Все документы, представляемые участниками Конкурса в составе заявления на участие в Конкурсе, должны быть заполнены по всем пунктам и заверены надлежащим образом.</w:t>
      </w:r>
    </w:p>
    <w:p w:rsidR="007E3BBE" w:rsidRPr="000D16DB" w:rsidRDefault="007E3BBE" w:rsidP="007E3BBE">
      <w:pPr>
        <w:widowControl w:val="0"/>
        <w:autoSpaceDE w:val="0"/>
        <w:autoSpaceDN w:val="0"/>
        <w:ind w:firstLine="709"/>
        <w:jc w:val="both"/>
        <w:rPr>
          <w:sz w:val="28"/>
          <w:szCs w:val="28"/>
        </w:rPr>
      </w:pPr>
      <w:r w:rsidRPr="000D16DB">
        <w:rPr>
          <w:sz w:val="28"/>
          <w:szCs w:val="28"/>
        </w:rPr>
        <w:t>3.6.1. К документам прикладывается опись документов, представляемых для участия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3.6.2. На конверте не допускается наличие признаков повреждений. В случае их выявления, заявление и конверт с документами подлежат возврату.</w:t>
      </w:r>
    </w:p>
    <w:p w:rsidR="007E3BBE" w:rsidRPr="000D16DB" w:rsidRDefault="007E3BBE" w:rsidP="007E3BBE">
      <w:pPr>
        <w:widowControl w:val="0"/>
        <w:autoSpaceDE w:val="0"/>
        <w:autoSpaceDN w:val="0"/>
        <w:ind w:firstLine="709"/>
        <w:jc w:val="both"/>
        <w:rPr>
          <w:sz w:val="28"/>
          <w:szCs w:val="28"/>
        </w:rPr>
      </w:pPr>
      <w:r w:rsidRPr="000D16DB">
        <w:rPr>
          <w:sz w:val="28"/>
          <w:szCs w:val="28"/>
        </w:rPr>
        <w:t>3.6.3. Представленные на участие в Конкурсе документы заявителю не возвращаются.</w:t>
      </w:r>
    </w:p>
    <w:p w:rsidR="007E3BBE" w:rsidRPr="000D16DB" w:rsidRDefault="007E3BBE" w:rsidP="007E3BBE">
      <w:pPr>
        <w:widowControl w:val="0"/>
        <w:autoSpaceDE w:val="0"/>
        <w:autoSpaceDN w:val="0"/>
        <w:ind w:firstLine="709"/>
        <w:jc w:val="both"/>
        <w:rPr>
          <w:sz w:val="28"/>
          <w:szCs w:val="28"/>
        </w:rPr>
      </w:pPr>
      <w:r w:rsidRPr="000D16DB">
        <w:rPr>
          <w:sz w:val="28"/>
          <w:szCs w:val="28"/>
        </w:rPr>
        <w:t>Срок хранения документов, по которым заключены Договоры по размещению:</w:t>
      </w:r>
    </w:p>
    <w:p w:rsidR="007E3BBE" w:rsidRPr="000D16DB" w:rsidRDefault="007E3BBE" w:rsidP="007E3BBE">
      <w:pPr>
        <w:widowControl w:val="0"/>
        <w:autoSpaceDE w:val="0"/>
        <w:autoSpaceDN w:val="0"/>
        <w:ind w:firstLine="709"/>
        <w:jc w:val="both"/>
        <w:rPr>
          <w:sz w:val="28"/>
          <w:szCs w:val="28"/>
        </w:rPr>
      </w:pPr>
      <w:r w:rsidRPr="000D16DB">
        <w:rPr>
          <w:sz w:val="28"/>
          <w:szCs w:val="28"/>
        </w:rPr>
        <w:t>постоянных НТО или нестационарных объектов по оказанию услуг - в течение периода размещения НТО или нестационарного объекта по оказанию услуги, в соответствии со сроком заключенного Договора;</w:t>
      </w:r>
    </w:p>
    <w:p w:rsidR="007E3BBE" w:rsidRPr="000D16DB" w:rsidRDefault="007E3BBE" w:rsidP="007E3BBE">
      <w:pPr>
        <w:widowControl w:val="0"/>
        <w:autoSpaceDE w:val="0"/>
        <w:autoSpaceDN w:val="0"/>
        <w:ind w:firstLine="709"/>
        <w:jc w:val="both"/>
        <w:rPr>
          <w:sz w:val="28"/>
          <w:szCs w:val="28"/>
        </w:rPr>
      </w:pPr>
      <w:r w:rsidRPr="000D16DB">
        <w:rPr>
          <w:sz w:val="28"/>
          <w:szCs w:val="28"/>
        </w:rPr>
        <w:t>сезонных НТО или нестационарных объектов по оказанию услуг - 1 год.</w:t>
      </w:r>
    </w:p>
    <w:p w:rsidR="007E3BBE" w:rsidRPr="000D16DB" w:rsidRDefault="007E3BBE" w:rsidP="007E3BBE">
      <w:pPr>
        <w:widowControl w:val="0"/>
        <w:autoSpaceDE w:val="0"/>
        <w:autoSpaceDN w:val="0"/>
        <w:ind w:firstLine="709"/>
        <w:jc w:val="both"/>
        <w:rPr>
          <w:sz w:val="28"/>
          <w:szCs w:val="28"/>
        </w:rPr>
      </w:pPr>
      <w:r w:rsidRPr="000D16DB">
        <w:rPr>
          <w:sz w:val="28"/>
          <w:szCs w:val="28"/>
        </w:rPr>
        <w:t>Срок хранения документов, по которым не заключены Договоры, составляет 1 год.</w:t>
      </w:r>
    </w:p>
    <w:p w:rsidR="007E3BBE" w:rsidRPr="000D16DB" w:rsidRDefault="007E3BBE" w:rsidP="007E3BBE">
      <w:pPr>
        <w:widowControl w:val="0"/>
        <w:autoSpaceDE w:val="0"/>
        <w:autoSpaceDN w:val="0"/>
        <w:ind w:firstLine="709"/>
        <w:jc w:val="both"/>
        <w:rPr>
          <w:sz w:val="28"/>
          <w:szCs w:val="28"/>
        </w:rPr>
      </w:pPr>
      <w:r w:rsidRPr="000D16DB">
        <w:rPr>
          <w:sz w:val="28"/>
          <w:szCs w:val="28"/>
        </w:rPr>
        <w:t>3.7.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rsidR="007E3BBE" w:rsidRPr="000D16DB" w:rsidRDefault="007E3BBE" w:rsidP="007E3BBE">
      <w:pPr>
        <w:widowControl w:val="0"/>
        <w:autoSpaceDE w:val="0"/>
        <w:autoSpaceDN w:val="0"/>
        <w:ind w:firstLine="709"/>
        <w:jc w:val="both"/>
        <w:rPr>
          <w:sz w:val="28"/>
          <w:szCs w:val="28"/>
        </w:rPr>
      </w:pPr>
      <w:r w:rsidRPr="000D16DB">
        <w:rPr>
          <w:sz w:val="28"/>
          <w:szCs w:val="28"/>
        </w:rPr>
        <w:t>3.8.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3.9. </w:t>
      </w:r>
      <w:proofErr w:type="gramStart"/>
      <w:r w:rsidRPr="000D16DB">
        <w:rPr>
          <w:sz w:val="28"/>
          <w:szCs w:val="28"/>
        </w:rPr>
        <w:t>Организатор Конкурса обеспечивает размещение извещения о проведении Конкурса и выписку из Схемы размещения, актуальную применительно к конкретному конкурсу, в газете «</w:t>
      </w:r>
      <w:proofErr w:type="spellStart"/>
      <w:r w:rsidRPr="000D16DB">
        <w:rPr>
          <w:sz w:val="28"/>
          <w:szCs w:val="28"/>
        </w:rPr>
        <w:t>Кореновские</w:t>
      </w:r>
      <w:proofErr w:type="spellEnd"/>
      <w:r w:rsidRPr="000D16DB">
        <w:rPr>
          <w:sz w:val="28"/>
          <w:szCs w:val="28"/>
        </w:rPr>
        <w:t xml:space="preserve"> вести»  и на официальном Интернет-портале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не менее чем за 30 календарных дней до даты проведения конкурса и не менее чем за 10 календарных дней до дня начала приема заявлений и конвертов с документами на</w:t>
      </w:r>
      <w:proofErr w:type="gramEnd"/>
      <w:r w:rsidRPr="000D16DB">
        <w:rPr>
          <w:sz w:val="28"/>
          <w:szCs w:val="28"/>
        </w:rPr>
        <w:t xml:space="preserve"> участие в Конкурсе (далее - заявка на участие в Конкурсе). Срок приема документов не может составлять менее 10 календарных дней.</w:t>
      </w:r>
    </w:p>
    <w:p w:rsidR="007E3BBE" w:rsidRPr="000D16DB" w:rsidRDefault="007E3BBE" w:rsidP="007E3BBE">
      <w:pPr>
        <w:widowControl w:val="0"/>
        <w:autoSpaceDE w:val="0"/>
        <w:autoSpaceDN w:val="0"/>
        <w:ind w:firstLine="709"/>
        <w:jc w:val="both"/>
        <w:rPr>
          <w:sz w:val="28"/>
          <w:szCs w:val="28"/>
        </w:rPr>
      </w:pPr>
      <w:r w:rsidRPr="000D16DB">
        <w:rPr>
          <w:sz w:val="28"/>
          <w:szCs w:val="28"/>
        </w:rPr>
        <w:t>3.9.1. В извещении о проведении Конкурса указываются:</w:t>
      </w:r>
    </w:p>
    <w:p w:rsidR="007E3BBE" w:rsidRPr="000D16DB" w:rsidRDefault="007E3BBE" w:rsidP="007E3BBE">
      <w:pPr>
        <w:widowControl w:val="0"/>
        <w:autoSpaceDE w:val="0"/>
        <w:autoSpaceDN w:val="0"/>
        <w:ind w:firstLine="709"/>
        <w:jc w:val="both"/>
        <w:rPr>
          <w:sz w:val="28"/>
          <w:szCs w:val="28"/>
        </w:rPr>
      </w:pPr>
      <w:r w:rsidRPr="000D16DB">
        <w:rPr>
          <w:sz w:val="28"/>
          <w:szCs w:val="28"/>
        </w:rPr>
        <w:t>3.9.1.1. наименование, место нахождения, почтовый адрес, адрес электронной почты, номер контактного телефона организатора Конкурса;</w:t>
      </w:r>
    </w:p>
    <w:p w:rsidR="007E3BBE" w:rsidRPr="000D16DB" w:rsidRDefault="007E3BBE" w:rsidP="007E3BBE">
      <w:pPr>
        <w:widowControl w:val="0"/>
        <w:autoSpaceDE w:val="0"/>
        <w:autoSpaceDN w:val="0"/>
        <w:ind w:firstLine="709"/>
        <w:jc w:val="both"/>
        <w:rPr>
          <w:sz w:val="28"/>
          <w:szCs w:val="28"/>
        </w:rPr>
      </w:pPr>
      <w:r w:rsidRPr="000D16DB">
        <w:rPr>
          <w:sz w:val="28"/>
          <w:szCs w:val="28"/>
        </w:rPr>
        <w:t>3.9.1.2. требования, предъявляемые к участникам Конкурса и исчерпывающий перечень документов, которые должны быть представлены участниками Конкурса;</w:t>
      </w:r>
    </w:p>
    <w:p w:rsidR="007E3BBE" w:rsidRPr="000D16DB" w:rsidRDefault="007E3BBE" w:rsidP="007E3BBE">
      <w:pPr>
        <w:widowControl w:val="0"/>
        <w:autoSpaceDE w:val="0"/>
        <w:autoSpaceDN w:val="0"/>
        <w:ind w:firstLine="709"/>
        <w:jc w:val="both"/>
        <w:rPr>
          <w:sz w:val="28"/>
          <w:szCs w:val="28"/>
        </w:rPr>
      </w:pPr>
      <w:r w:rsidRPr="000D16DB">
        <w:rPr>
          <w:sz w:val="28"/>
          <w:szCs w:val="28"/>
        </w:rPr>
        <w:t>3.9.1.3. предмет Конкурса (место размещения, площадь, период функционирования, специализацию и тип НТО);</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3.9.1.4. выписка из Схемы размещения НТО, актуальная применительно к </w:t>
      </w:r>
      <w:r w:rsidRPr="000D16DB">
        <w:rPr>
          <w:sz w:val="28"/>
          <w:szCs w:val="28"/>
        </w:rPr>
        <w:lastRenderedPageBreak/>
        <w:t>конкретному Конкурсу;</w:t>
      </w:r>
    </w:p>
    <w:p w:rsidR="007E3BBE" w:rsidRPr="000D16DB" w:rsidRDefault="007E3BBE" w:rsidP="007E3BBE">
      <w:pPr>
        <w:widowControl w:val="0"/>
        <w:autoSpaceDE w:val="0"/>
        <w:autoSpaceDN w:val="0"/>
        <w:ind w:firstLine="709"/>
        <w:jc w:val="both"/>
        <w:rPr>
          <w:sz w:val="28"/>
          <w:szCs w:val="28"/>
        </w:rPr>
      </w:pPr>
      <w:r w:rsidRPr="000D16DB">
        <w:rPr>
          <w:sz w:val="28"/>
          <w:szCs w:val="28"/>
        </w:rPr>
        <w:t>3.9.1.5. срок, место и порядок приема заявок на участие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3.9.1.6. место, дата и время вскрытия конвертов с заявками на участие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3.9.1.7. место, дата и время проведения Конкурса (рассмотрение и оценка и сопоставление заявок на участие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3.9.1.8. методика определения стартового размера финансового предложения за право размещения НТО на территории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(далее - Методика).</w:t>
      </w:r>
    </w:p>
    <w:p w:rsidR="007E3BBE" w:rsidRPr="000D16DB" w:rsidRDefault="007E3BBE" w:rsidP="007E3BBE">
      <w:pPr>
        <w:widowControl w:val="0"/>
        <w:autoSpaceDE w:val="0"/>
        <w:autoSpaceDN w:val="0"/>
        <w:ind w:firstLine="709"/>
        <w:jc w:val="both"/>
        <w:rPr>
          <w:sz w:val="28"/>
          <w:szCs w:val="28"/>
        </w:rPr>
      </w:pPr>
      <w:r w:rsidRPr="000D16DB">
        <w:rPr>
          <w:sz w:val="28"/>
          <w:szCs w:val="28"/>
        </w:rPr>
        <w:t>Обязательным приложением к извещению является проект Договора.</w:t>
      </w:r>
    </w:p>
    <w:p w:rsidR="007E3BBE" w:rsidRPr="000D16DB" w:rsidRDefault="007E3BBE" w:rsidP="007E3BBE">
      <w:pPr>
        <w:widowControl w:val="0"/>
        <w:autoSpaceDE w:val="0"/>
        <w:autoSpaceDN w:val="0"/>
        <w:ind w:firstLine="709"/>
        <w:jc w:val="both"/>
        <w:rPr>
          <w:sz w:val="28"/>
          <w:szCs w:val="28"/>
        </w:rPr>
      </w:pPr>
      <w:r w:rsidRPr="000D16DB">
        <w:rPr>
          <w:sz w:val="28"/>
          <w:szCs w:val="28"/>
        </w:rPr>
        <w:t>3.9.2. Конкурсная документация разрабатывается и утверждается организатором Конкурса и наряду с информацией, указанной в извещении о проведении Конкурса, должна содержать:</w:t>
      </w:r>
    </w:p>
    <w:p w:rsidR="007E3BBE" w:rsidRPr="000D16DB" w:rsidRDefault="007E3BBE" w:rsidP="007E3BBE">
      <w:pPr>
        <w:widowControl w:val="0"/>
        <w:autoSpaceDE w:val="0"/>
        <w:autoSpaceDN w:val="0"/>
        <w:ind w:firstLine="709"/>
        <w:jc w:val="both"/>
        <w:rPr>
          <w:sz w:val="28"/>
          <w:szCs w:val="28"/>
        </w:rPr>
      </w:pPr>
      <w:r w:rsidRPr="000D16DB">
        <w:rPr>
          <w:sz w:val="28"/>
          <w:szCs w:val="28"/>
        </w:rPr>
        <w:t>3.9.2.1. требования, предусмотренные настоящим Положением к содержанию, в том числе к описанию предложения участника Конкурса, к форме, составу заявки на участие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3.9.2.2. порядок и срок отзыва заявок на участие в Конкурсе, порядок возврата заявок на участие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3.9.2.3. критерии оценки заявок на участие в Конкурсе, величины значимости этих критериев, порядок рассмотрения и оценки заявок на участие в Конкурсе в соответствии с настоящим Положением.</w:t>
      </w:r>
    </w:p>
    <w:p w:rsidR="007E3BBE" w:rsidRPr="000D16DB" w:rsidRDefault="007E3BBE" w:rsidP="007E3BBE">
      <w:pPr>
        <w:widowControl w:val="0"/>
        <w:autoSpaceDE w:val="0"/>
        <w:autoSpaceDN w:val="0"/>
        <w:ind w:firstLine="709"/>
        <w:jc w:val="both"/>
        <w:rPr>
          <w:sz w:val="28"/>
          <w:szCs w:val="28"/>
        </w:rPr>
      </w:pPr>
      <w:r w:rsidRPr="000D16DB">
        <w:rPr>
          <w:sz w:val="28"/>
          <w:szCs w:val="28"/>
        </w:rPr>
        <w:t>3.9.3. Размещение конкурсной документации в газете «</w:t>
      </w:r>
      <w:proofErr w:type="spellStart"/>
      <w:r w:rsidRPr="000D16DB">
        <w:rPr>
          <w:sz w:val="28"/>
          <w:szCs w:val="28"/>
        </w:rPr>
        <w:t>Кореновского</w:t>
      </w:r>
      <w:proofErr w:type="spellEnd"/>
      <w:r w:rsidRPr="000D16DB">
        <w:rPr>
          <w:sz w:val="28"/>
          <w:szCs w:val="28"/>
        </w:rPr>
        <w:t xml:space="preserve"> района» и на </w:t>
      </w:r>
      <w:proofErr w:type="gramStart"/>
      <w:r w:rsidRPr="000D16DB">
        <w:rPr>
          <w:sz w:val="28"/>
          <w:szCs w:val="28"/>
        </w:rPr>
        <w:t>Интернет-портале</w:t>
      </w:r>
      <w:proofErr w:type="gramEnd"/>
      <w:r w:rsidRPr="000D16DB">
        <w:rPr>
          <w:sz w:val="28"/>
          <w:szCs w:val="28"/>
        </w:rPr>
        <w:t xml:space="preserve"> осуществляется Отделом одновременно с размещением извещения о проведении Конкурса.</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3.9.4. </w:t>
      </w:r>
      <w:proofErr w:type="gramStart"/>
      <w:r w:rsidRPr="000D16DB">
        <w:rPr>
          <w:sz w:val="28"/>
          <w:szCs w:val="28"/>
        </w:rPr>
        <w:t>После размещения в газете «</w:t>
      </w:r>
      <w:proofErr w:type="spellStart"/>
      <w:r w:rsidRPr="000D16DB">
        <w:rPr>
          <w:sz w:val="28"/>
          <w:szCs w:val="28"/>
        </w:rPr>
        <w:t>Кореновские</w:t>
      </w:r>
      <w:proofErr w:type="spellEnd"/>
      <w:r w:rsidRPr="000D16DB">
        <w:rPr>
          <w:sz w:val="28"/>
          <w:szCs w:val="28"/>
        </w:rPr>
        <w:t xml:space="preserve"> вести» и на Интернет-портале извещения о проведении Конкурса Отдел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(направляет) такому лицу конкурсную документацию в форме электронного документа посредством направления на электронную почту, указанную таким лицом в</w:t>
      </w:r>
      <w:proofErr w:type="gramEnd"/>
      <w:r w:rsidRPr="000D16DB">
        <w:rPr>
          <w:sz w:val="28"/>
          <w:szCs w:val="28"/>
        </w:rPr>
        <w:t xml:space="preserve"> </w:t>
      </w:r>
      <w:proofErr w:type="gramStart"/>
      <w:r w:rsidRPr="000D16DB">
        <w:rPr>
          <w:sz w:val="28"/>
          <w:szCs w:val="28"/>
        </w:rPr>
        <w:t>своем</w:t>
      </w:r>
      <w:proofErr w:type="gramEnd"/>
      <w:r w:rsidRPr="000D16DB">
        <w:rPr>
          <w:sz w:val="28"/>
          <w:szCs w:val="28"/>
        </w:rPr>
        <w:t xml:space="preserve"> заявлении. Предоставление конкурсной документации осуществляется без взимания платы.</w:t>
      </w:r>
    </w:p>
    <w:p w:rsidR="007E3BBE" w:rsidRPr="000D16DB" w:rsidRDefault="007E3BBE" w:rsidP="007E3BBE">
      <w:pPr>
        <w:widowControl w:val="0"/>
        <w:autoSpaceDE w:val="0"/>
        <w:autoSpaceDN w:val="0"/>
        <w:ind w:firstLine="709"/>
        <w:jc w:val="both"/>
        <w:rPr>
          <w:sz w:val="28"/>
          <w:szCs w:val="28"/>
        </w:rPr>
      </w:pPr>
      <w:r w:rsidRPr="000D16DB">
        <w:rPr>
          <w:sz w:val="28"/>
          <w:szCs w:val="28"/>
        </w:rPr>
        <w:t>3.9.5. Конкурсная документация, размещенная в газете «</w:t>
      </w:r>
      <w:proofErr w:type="spellStart"/>
      <w:r w:rsidRPr="000D16DB">
        <w:rPr>
          <w:sz w:val="28"/>
          <w:szCs w:val="28"/>
        </w:rPr>
        <w:t>Кореновские</w:t>
      </w:r>
      <w:proofErr w:type="spellEnd"/>
      <w:r w:rsidRPr="000D16DB">
        <w:rPr>
          <w:sz w:val="28"/>
          <w:szCs w:val="28"/>
        </w:rPr>
        <w:t xml:space="preserve"> вести»  и на Интернет-портале, должна соответствовать проекту конкурсной документации,  </w:t>
      </w:r>
      <w:proofErr w:type="gramStart"/>
      <w:r w:rsidRPr="000D16DB">
        <w:rPr>
          <w:sz w:val="28"/>
          <w:szCs w:val="28"/>
        </w:rPr>
        <w:t>утвержденный</w:t>
      </w:r>
      <w:proofErr w:type="gramEnd"/>
      <w:r w:rsidRPr="000D16DB">
        <w:rPr>
          <w:sz w:val="28"/>
          <w:szCs w:val="28"/>
        </w:rPr>
        <w:t xml:space="preserve"> согласно приложению № 6 к настоящему постановлению.</w:t>
      </w:r>
    </w:p>
    <w:p w:rsidR="007E3BBE" w:rsidRPr="000D16DB" w:rsidRDefault="007E3BBE" w:rsidP="007E3BBE">
      <w:pPr>
        <w:widowControl w:val="0"/>
        <w:autoSpaceDE w:val="0"/>
        <w:autoSpaceDN w:val="0"/>
        <w:ind w:firstLine="709"/>
        <w:jc w:val="both"/>
        <w:rPr>
          <w:sz w:val="28"/>
          <w:szCs w:val="28"/>
        </w:rPr>
      </w:pPr>
      <w:r w:rsidRPr="000D16DB">
        <w:rPr>
          <w:sz w:val="28"/>
          <w:szCs w:val="28"/>
        </w:rPr>
        <w:t>3.9.6. В конкурсной документации указываются используемые при определении победителя Конкурса критерии и их величины значимости. При этом количество используемых при определении победителя Конкурса критериев должно быть не менее чем два, которыми являются критерии, указанные в подпункте 3.2.5 подпункта 3.2 раздела 3 настоящего Положения. Не указанные в конкурсной документации критерии и их величины значимости не могут применяться для целей оценки заявок. К участникам, признанным уклонившимися от заключения Договора или не выполнявшим обязательства по оплате заключенных Договоров, будет применен критерий «Отрицательный опыт в сфере нестационарной мелкорозничной торговли». В случае отрицательного значения при подсчете баллов, итоговое значение не может быть меньше нуля.</w:t>
      </w:r>
    </w:p>
    <w:p w:rsidR="007E3BBE" w:rsidRPr="000D16DB" w:rsidRDefault="007E3BBE" w:rsidP="007E3BBE">
      <w:pPr>
        <w:widowControl w:val="0"/>
        <w:autoSpaceDE w:val="0"/>
        <w:autoSpaceDN w:val="0"/>
        <w:ind w:firstLine="709"/>
        <w:jc w:val="both"/>
        <w:rPr>
          <w:sz w:val="28"/>
          <w:szCs w:val="28"/>
        </w:rPr>
      </w:pPr>
      <w:r w:rsidRPr="000D16DB">
        <w:rPr>
          <w:sz w:val="28"/>
          <w:szCs w:val="28"/>
        </w:rPr>
        <w:lastRenderedPageBreak/>
        <w:t>3.9.6.1. Сумма величин значимости всех критериев, предусмотренных настоящим пунктом, составляет сто процентов.</w:t>
      </w:r>
    </w:p>
    <w:p w:rsidR="007E3BBE" w:rsidRPr="000D16DB" w:rsidRDefault="007E3BBE" w:rsidP="007E3BBE">
      <w:pPr>
        <w:widowControl w:val="0"/>
        <w:autoSpaceDE w:val="0"/>
        <w:autoSpaceDN w:val="0"/>
        <w:ind w:firstLine="709"/>
        <w:jc w:val="both"/>
        <w:rPr>
          <w:sz w:val="28"/>
          <w:szCs w:val="28"/>
        </w:rPr>
      </w:pPr>
      <w:r w:rsidRPr="000D16DB">
        <w:rPr>
          <w:sz w:val="28"/>
          <w:szCs w:val="28"/>
        </w:rPr>
        <w:t>3.10. Не менее чем за 10 календарных дней до официально объявленной даты проведения Конкурса Конкурсная комиссия вскрывает конверты с заявками на участие в Конкурсе. Вскрытие конвертов производится в срок, указанный в извещении.</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3.10.1. Информация о месте, дате и времени вскрытия конвертов с заявками на участие в Конкурсе, наименование (для юридического лица), фамилия, имя, отчество (при наличии) (для индивидуального предпринимателя), почтовый адрес каждого участника Конкурса, </w:t>
      </w:r>
      <w:proofErr w:type="gramStart"/>
      <w:r w:rsidRPr="000D16DB">
        <w:rPr>
          <w:sz w:val="28"/>
          <w:szCs w:val="28"/>
        </w:rPr>
        <w:t>конверт</w:t>
      </w:r>
      <w:proofErr w:type="gramEnd"/>
      <w:r w:rsidRPr="000D16DB">
        <w:rPr>
          <w:sz w:val="28"/>
          <w:szCs w:val="28"/>
        </w:rPr>
        <w:t xml:space="preserve">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3.10.2.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3.10.3. </w:t>
      </w:r>
      <w:proofErr w:type="gramStart"/>
      <w:r w:rsidRPr="000D16DB">
        <w:rPr>
          <w:sz w:val="28"/>
          <w:szCs w:val="28"/>
        </w:rPr>
        <w:t xml:space="preserve">В течение 2 календарных дней со дня вскрытия конвертов с заявками на участие в Конкурсе Управление размещает на официальном Интернет-портале администрации </w:t>
      </w:r>
      <w:proofErr w:type="spellStart"/>
      <w:r w:rsidRPr="000D16DB">
        <w:rPr>
          <w:sz w:val="28"/>
          <w:szCs w:val="28"/>
        </w:rPr>
        <w:t>Дядьковского</w:t>
      </w:r>
      <w:proofErr w:type="spellEnd"/>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протокол вскрытия конвертов с заявками на участие в Конкурсе.</w:t>
      </w:r>
      <w:proofErr w:type="gramEnd"/>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3.11. В день, время и месте, </w:t>
      </w:r>
      <w:proofErr w:type="gramStart"/>
      <w:r w:rsidRPr="000D16DB">
        <w:rPr>
          <w:sz w:val="28"/>
          <w:szCs w:val="28"/>
        </w:rPr>
        <w:t>указанных</w:t>
      </w:r>
      <w:proofErr w:type="gramEnd"/>
      <w:r w:rsidRPr="000D16DB">
        <w:rPr>
          <w:sz w:val="28"/>
          <w:szCs w:val="28"/>
        </w:rPr>
        <w:t xml:space="preserve"> в извещении о проведении Конкурса, в соответствии с конкурсной документацией, Конкурсная комиссия:</w:t>
      </w:r>
    </w:p>
    <w:p w:rsidR="007E3BBE" w:rsidRPr="000D16DB" w:rsidRDefault="007E3BBE" w:rsidP="007E3BBE">
      <w:pPr>
        <w:widowControl w:val="0"/>
        <w:autoSpaceDE w:val="0"/>
        <w:autoSpaceDN w:val="0"/>
        <w:ind w:firstLine="709"/>
        <w:jc w:val="both"/>
        <w:rPr>
          <w:sz w:val="28"/>
          <w:szCs w:val="28"/>
        </w:rPr>
      </w:pPr>
      <w:r w:rsidRPr="000D16DB">
        <w:rPr>
          <w:sz w:val="28"/>
          <w:szCs w:val="28"/>
        </w:rPr>
        <w:t>3.11.1. Рассматривает заявки на участие в Конкурсе и на основании результатов рассмотрения заявок на участие в Конкурсе принимает решение:</w:t>
      </w:r>
    </w:p>
    <w:p w:rsidR="007E3BBE" w:rsidRPr="000D16DB" w:rsidRDefault="007E3BBE" w:rsidP="007E3BBE">
      <w:pPr>
        <w:widowControl w:val="0"/>
        <w:autoSpaceDE w:val="0"/>
        <w:autoSpaceDN w:val="0"/>
        <w:ind w:firstLine="709"/>
        <w:jc w:val="both"/>
        <w:rPr>
          <w:sz w:val="28"/>
          <w:szCs w:val="28"/>
        </w:rPr>
      </w:pPr>
      <w:r w:rsidRPr="000D16DB">
        <w:rPr>
          <w:sz w:val="28"/>
          <w:szCs w:val="28"/>
        </w:rPr>
        <w:t>3.11.1.1. о допуске к участию в Конкурсе и признании участниками Конкурса;</w:t>
      </w:r>
    </w:p>
    <w:p w:rsidR="007E3BBE" w:rsidRPr="000D16DB" w:rsidRDefault="007E3BBE" w:rsidP="007E3BBE">
      <w:pPr>
        <w:widowControl w:val="0"/>
        <w:autoSpaceDE w:val="0"/>
        <w:autoSpaceDN w:val="0"/>
        <w:ind w:firstLine="709"/>
        <w:jc w:val="both"/>
        <w:rPr>
          <w:sz w:val="28"/>
          <w:szCs w:val="28"/>
        </w:rPr>
      </w:pPr>
      <w:r w:rsidRPr="000D16DB">
        <w:rPr>
          <w:sz w:val="28"/>
          <w:szCs w:val="28"/>
        </w:rPr>
        <w:t>3.11.1.2. об отказе в допуске к участию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Заявителю отказывается в допуске к участию в Конкурсе в случае:</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непредставления документов на участие в Конкурсе, предусмотренных </w:t>
      </w:r>
      <w:hyperlink w:anchor="P153" w:history="1">
        <w:r w:rsidRPr="000D16DB">
          <w:rPr>
            <w:sz w:val="28"/>
            <w:szCs w:val="28"/>
          </w:rPr>
          <w:t>подпунктами 3.2.2</w:t>
        </w:r>
      </w:hyperlink>
      <w:r w:rsidRPr="000D16DB">
        <w:rPr>
          <w:sz w:val="28"/>
          <w:szCs w:val="28"/>
        </w:rPr>
        <w:t xml:space="preserve"> - </w:t>
      </w:r>
      <w:hyperlink w:anchor="P158" w:history="1">
        <w:r w:rsidRPr="000D16DB">
          <w:rPr>
            <w:sz w:val="28"/>
            <w:szCs w:val="28"/>
          </w:rPr>
          <w:t>3.2.5 подпункта 3.2 раздела 3</w:t>
        </w:r>
      </w:hyperlink>
      <w:r w:rsidRPr="000D16DB">
        <w:rPr>
          <w:sz w:val="28"/>
          <w:szCs w:val="28"/>
        </w:rPr>
        <w:t xml:space="preserve"> настоящего Положения;</w:t>
      </w:r>
    </w:p>
    <w:p w:rsidR="007E3BBE" w:rsidRPr="000D16DB" w:rsidRDefault="007E3BBE" w:rsidP="007E3BBE">
      <w:pPr>
        <w:widowControl w:val="0"/>
        <w:autoSpaceDE w:val="0"/>
        <w:autoSpaceDN w:val="0"/>
        <w:ind w:firstLine="709"/>
        <w:jc w:val="both"/>
        <w:rPr>
          <w:sz w:val="28"/>
          <w:szCs w:val="28"/>
        </w:rPr>
      </w:pPr>
      <w:r w:rsidRPr="000D16DB">
        <w:rPr>
          <w:sz w:val="28"/>
          <w:szCs w:val="28"/>
        </w:rPr>
        <w:t>наличия недостоверных данных в документах, представленных для участия в Конкурсе;</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неисполнения требований, предъявляемых к оформлению документации, установленных </w:t>
      </w:r>
      <w:hyperlink w:anchor="P180" w:history="1">
        <w:r w:rsidRPr="000D16DB">
          <w:rPr>
            <w:sz w:val="28"/>
            <w:szCs w:val="28"/>
          </w:rPr>
          <w:t>подпунктом 3.6 раздела 3</w:t>
        </w:r>
      </w:hyperlink>
      <w:r w:rsidRPr="000D16DB">
        <w:rPr>
          <w:sz w:val="28"/>
          <w:szCs w:val="28"/>
        </w:rPr>
        <w:t xml:space="preserve"> настоящего Положения.</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Решение о допуске к участию в Конкурсе или об отказе в допуске к участию в Конкурсе оформляется протоколом рассмотрения заявок на участие в Конкурсе. </w:t>
      </w:r>
      <w:proofErr w:type="gramStart"/>
      <w:r w:rsidRPr="000D16DB">
        <w:rPr>
          <w:sz w:val="28"/>
          <w:szCs w:val="28"/>
        </w:rPr>
        <w:t>Протокол рассмотрения заявок на участие в Конкурсе размещается организатором Конкурса на официальном Интернет-портале в течение 2 календарных дней со дня подписания протокола рассмотрения заявок на участие в Конкурсе.</w:t>
      </w:r>
      <w:proofErr w:type="gramEnd"/>
    </w:p>
    <w:p w:rsidR="007E3BBE" w:rsidRPr="000D16DB" w:rsidRDefault="007E3BBE" w:rsidP="007E3BBE">
      <w:pPr>
        <w:widowControl w:val="0"/>
        <w:autoSpaceDE w:val="0"/>
        <w:autoSpaceDN w:val="0"/>
        <w:ind w:firstLine="709"/>
        <w:jc w:val="both"/>
        <w:rPr>
          <w:sz w:val="28"/>
          <w:szCs w:val="28"/>
        </w:rPr>
      </w:pPr>
      <w:r w:rsidRPr="000D16DB">
        <w:rPr>
          <w:sz w:val="28"/>
          <w:szCs w:val="28"/>
        </w:rPr>
        <w:t>3.11.2. Определяет победителей.</w:t>
      </w:r>
    </w:p>
    <w:p w:rsidR="007E3BBE" w:rsidRPr="000D16DB" w:rsidRDefault="007E3BBE" w:rsidP="007E3BBE">
      <w:pPr>
        <w:widowControl w:val="0"/>
        <w:autoSpaceDE w:val="0"/>
        <w:autoSpaceDN w:val="0"/>
        <w:ind w:firstLine="709"/>
        <w:jc w:val="both"/>
        <w:rPr>
          <w:sz w:val="28"/>
          <w:szCs w:val="28"/>
        </w:rPr>
      </w:pPr>
      <w:r w:rsidRPr="000D16DB">
        <w:rPr>
          <w:sz w:val="28"/>
          <w:szCs w:val="28"/>
        </w:rPr>
        <w:t>3.11.2.1. Конкурсная комиссия определяет победителей в день проведения Конкурса путем сопоставления и оценки заявок на участие в Конкурсе, которые не отклонены, для выявления победителя Конкурса на основе критериев, указанных в конкурсной документации.</w:t>
      </w:r>
    </w:p>
    <w:p w:rsidR="007E3BBE" w:rsidRPr="000D16DB" w:rsidRDefault="007E3BBE" w:rsidP="007E3BBE">
      <w:pPr>
        <w:widowControl w:val="0"/>
        <w:autoSpaceDE w:val="0"/>
        <w:autoSpaceDN w:val="0"/>
        <w:ind w:firstLine="709"/>
        <w:jc w:val="both"/>
        <w:rPr>
          <w:sz w:val="28"/>
          <w:szCs w:val="28"/>
        </w:rPr>
      </w:pPr>
      <w:r w:rsidRPr="000D16DB">
        <w:rPr>
          <w:sz w:val="28"/>
          <w:szCs w:val="28"/>
        </w:rPr>
        <w:t xml:space="preserve">3.11.2.2. Победителем Конкурса признается участник, который по решению </w:t>
      </w:r>
      <w:r w:rsidRPr="000D16DB">
        <w:rPr>
          <w:sz w:val="28"/>
          <w:szCs w:val="28"/>
        </w:rPr>
        <w:lastRenderedPageBreak/>
        <w:t>Конкурсной комиссии набрал наибольшее количество баллов, в соответствии с критериями, указанных в конкурсной документации.</w:t>
      </w:r>
    </w:p>
    <w:p w:rsidR="007E3BBE" w:rsidRPr="000D16DB" w:rsidRDefault="007E3BBE" w:rsidP="007E3BBE">
      <w:pPr>
        <w:widowControl w:val="0"/>
        <w:autoSpaceDE w:val="0"/>
        <w:autoSpaceDN w:val="0"/>
        <w:ind w:firstLine="709"/>
        <w:jc w:val="both"/>
        <w:rPr>
          <w:sz w:val="28"/>
          <w:szCs w:val="28"/>
        </w:rPr>
      </w:pPr>
      <w:r w:rsidRPr="000D16DB">
        <w:rPr>
          <w:sz w:val="28"/>
          <w:szCs w:val="28"/>
        </w:rPr>
        <w:t>3.11.2.3.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rsidR="007E3BBE" w:rsidRPr="000D16DB" w:rsidRDefault="007E3BBE" w:rsidP="007E3BBE">
      <w:pPr>
        <w:widowControl w:val="0"/>
        <w:autoSpaceDE w:val="0"/>
        <w:autoSpaceDN w:val="0"/>
        <w:ind w:firstLine="540"/>
        <w:jc w:val="both"/>
        <w:rPr>
          <w:sz w:val="28"/>
          <w:szCs w:val="28"/>
        </w:rPr>
      </w:pPr>
      <w:r w:rsidRPr="000D16DB">
        <w:rPr>
          <w:sz w:val="28"/>
          <w:szCs w:val="28"/>
        </w:rPr>
        <w:t>3.11.2.3.1. место, дата, время проведения оценки и сопоставления заявок на участие в Конкурсе;</w:t>
      </w:r>
    </w:p>
    <w:p w:rsidR="007E3BBE" w:rsidRPr="000D16DB" w:rsidRDefault="007E3BBE" w:rsidP="007E3BBE">
      <w:pPr>
        <w:widowControl w:val="0"/>
        <w:autoSpaceDE w:val="0"/>
        <w:autoSpaceDN w:val="0"/>
        <w:ind w:firstLine="540"/>
        <w:jc w:val="both"/>
        <w:rPr>
          <w:sz w:val="28"/>
          <w:szCs w:val="28"/>
        </w:rPr>
      </w:pPr>
      <w:r w:rsidRPr="000D16DB">
        <w:rPr>
          <w:sz w:val="28"/>
          <w:szCs w:val="28"/>
        </w:rPr>
        <w:t>3.11.2.3.2. информация об участниках Конкурса, заявки на участие в Конкурсе которых были рассмотрены;</w:t>
      </w:r>
    </w:p>
    <w:p w:rsidR="007E3BBE" w:rsidRPr="000D16DB" w:rsidRDefault="007E3BBE" w:rsidP="007E3BBE">
      <w:pPr>
        <w:widowControl w:val="0"/>
        <w:autoSpaceDE w:val="0"/>
        <w:autoSpaceDN w:val="0"/>
        <w:ind w:firstLine="540"/>
        <w:jc w:val="both"/>
        <w:rPr>
          <w:sz w:val="28"/>
          <w:szCs w:val="28"/>
        </w:rPr>
      </w:pPr>
      <w:r w:rsidRPr="000D16DB">
        <w:rPr>
          <w:sz w:val="28"/>
          <w:szCs w:val="28"/>
        </w:rPr>
        <w:t>3.11.2.3.3. присвоенные заявкам, на участие в Конкурсе значения по каждому из предусмотренных критериев, оценки заявок на участие в Конкурсе;</w:t>
      </w:r>
    </w:p>
    <w:p w:rsidR="007E3BBE" w:rsidRPr="000D16DB" w:rsidRDefault="007E3BBE" w:rsidP="007E3BBE">
      <w:pPr>
        <w:widowControl w:val="0"/>
        <w:autoSpaceDE w:val="0"/>
        <w:autoSpaceDN w:val="0"/>
        <w:ind w:firstLine="540"/>
        <w:jc w:val="both"/>
        <w:rPr>
          <w:sz w:val="28"/>
          <w:szCs w:val="28"/>
        </w:rPr>
      </w:pPr>
      <w:r w:rsidRPr="000D16DB">
        <w:rPr>
          <w:sz w:val="28"/>
          <w:szCs w:val="28"/>
        </w:rPr>
        <w:t>3.11.2.3.4. принятое на основании результатов оценки заявок на участие в Конкурсе решение о присвоении таким заявкам порядковых номеров;</w:t>
      </w:r>
    </w:p>
    <w:p w:rsidR="007E3BBE" w:rsidRPr="000D16DB" w:rsidRDefault="007E3BBE" w:rsidP="007E3BBE">
      <w:pPr>
        <w:widowControl w:val="0"/>
        <w:autoSpaceDE w:val="0"/>
        <w:autoSpaceDN w:val="0"/>
        <w:ind w:firstLine="540"/>
        <w:jc w:val="both"/>
        <w:rPr>
          <w:sz w:val="28"/>
          <w:szCs w:val="28"/>
        </w:rPr>
      </w:pPr>
      <w:r w:rsidRPr="000D16DB">
        <w:rPr>
          <w:sz w:val="28"/>
          <w:szCs w:val="28"/>
        </w:rPr>
        <w:t>3.11.2.3.5. наименования (для юридических лиц), фамилии, имена, отечества (при наличии) (для индивидуального предпринимателя), почтовые адреса участников Конкурса, заявкам на участие в Конкурсе которых первый и второй номера.</w:t>
      </w:r>
    </w:p>
    <w:p w:rsidR="007E3BBE" w:rsidRPr="000D16DB" w:rsidRDefault="007E3BBE" w:rsidP="007E3BBE">
      <w:pPr>
        <w:widowControl w:val="0"/>
        <w:autoSpaceDE w:val="0"/>
        <w:autoSpaceDN w:val="0"/>
        <w:ind w:firstLine="540"/>
        <w:jc w:val="both"/>
        <w:rPr>
          <w:sz w:val="28"/>
          <w:szCs w:val="28"/>
        </w:rPr>
      </w:pPr>
      <w:r w:rsidRPr="000D16DB">
        <w:rPr>
          <w:sz w:val="28"/>
          <w:szCs w:val="28"/>
        </w:rPr>
        <w:t>3.11.3. Принимает решения по единственным заявкам на участие в Конкурсе.</w:t>
      </w:r>
    </w:p>
    <w:p w:rsidR="007E3BBE" w:rsidRPr="000D16DB" w:rsidRDefault="007E3BBE" w:rsidP="007E3BBE">
      <w:pPr>
        <w:widowControl w:val="0"/>
        <w:autoSpaceDE w:val="0"/>
        <w:autoSpaceDN w:val="0"/>
        <w:ind w:firstLine="540"/>
        <w:jc w:val="both"/>
        <w:rPr>
          <w:sz w:val="28"/>
          <w:szCs w:val="28"/>
        </w:rPr>
      </w:pPr>
      <w:r w:rsidRPr="000D16DB">
        <w:rPr>
          <w:sz w:val="28"/>
          <w:szCs w:val="28"/>
        </w:rPr>
        <w:t>3.11.3.1.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оценки заявки на участие в Конкурсе, в котором должна содержаться следующая информация:</w:t>
      </w:r>
    </w:p>
    <w:p w:rsidR="007E3BBE" w:rsidRPr="000D16DB" w:rsidRDefault="007E3BBE" w:rsidP="007E3BBE">
      <w:pPr>
        <w:widowControl w:val="0"/>
        <w:autoSpaceDE w:val="0"/>
        <w:autoSpaceDN w:val="0"/>
        <w:ind w:firstLine="540"/>
        <w:jc w:val="both"/>
        <w:rPr>
          <w:sz w:val="28"/>
          <w:szCs w:val="28"/>
        </w:rPr>
      </w:pPr>
      <w:r w:rsidRPr="000D16DB">
        <w:rPr>
          <w:sz w:val="28"/>
          <w:szCs w:val="28"/>
        </w:rPr>
        <w:t>3.11.3.1.1. место, дата, время проведения такой оценки;</w:t>
      </w:r>
    </w:p>
    <w:p w:rsidR="007E3BBE" w:rsidRPr="000D16DB" w:rsidRDefault="007E3BBE" w:rsidP="007E3BBE">
      <w:pPr>
        <w:widowControl w:val="0"/>
        <w:autoSpaceDE w:val="0"/>
        <w:autoSpaceDN w:val="0"/>
        <w:ind w:firstLine="540"/>
        <w:jc w:val="both"/>
        <w:rPr>
          <w:sz w:val="28"/>
          <w:szCs w:val="28"/>
        </w:rPr>
      </w:pPr>
      <w:r w:rsidRPr="000D16DB">
        <w:rPr>
          <w:sz w:val="28"/>
          <w:szCs w:val="28"/>
        </w:rPr>
        <w:t>3.11.3.1.2. наименование (для юридического лица), фамилия, имя, отчество (при наличии) (для индивидуального предпринимателя), почтовый адрес участника Конкурса, подавшего единственную заявку на участие в Конкурсе;</w:t>
      </w:r>
    </w:p>
    <w:p w:rsidR="007E3BBE" w:rsidRPr="000D16DB" w:rsidRDefault="007E3BBE" w:rsidP="007E3BBE">
      <w:pPr>
        <w:widowControl w:val="0"/>
        <w:autoSpaceDE w:val="0"/>
        <w:autoSpaceDN w:val="0"/>
        <w:ind w:firstLine="540"/>
        <w:jc w:val="both"/>
        <w:rPr>
          <w:sz w:val="28"/>
          <w:szCs w:val="28"/>
        </w:rPr>
      </w:pPr>
      <w:r w:rsidRPr="000D16DB">
        <w:rPr>
          <w:sz w:val="28"/>
          <w:szCs w:val="28"/>
        </w:rPr>
        <w:t>3.11.3.1.3. решение о возможности заключения Договора с участником Конкурса, подавшим единственную заявку на участие в Конкурсе.</w:t>
      </w:r>
    </w:p>
    <w:p w:rsidR="007E3BBE" w:rsidRPr="000D16DB" w:rsidRDefault="007E3BBE" w:rsidP="007E3BBE">
      <w:pPr>
        <w:widowControl w:val="0"/>
        <w:autoSpaceDE w:val="0"/>
        <w:autoSpaceDN w:val="0"/>
        <w:ind w:firstLine="540"/>
        <w:jc w:val="both"/>
        <w:rPr>
          <w:sz w:val="28"/>
          <w:szCs w:val="28"/>
        </w:rPr>
      </w:pPr>
      <w:proofErr w:type="gramStart"/>
      <w:r w:rsidRPr="000D16DB">
        <w:rPr>
          <w:sz w:val="28"/>
          <w:szCs w:val="28"/>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и Конкурсная комиссия принимает решение о предоставлении права на</w:t>
      </w:r>
      <w:proofErr w:type="gramEnd"/>
      <w:r w:rsidRPr="000D16DB">
        <w:rPr>
          <w:sz w:val="28"/>
          <w:szCs w:val="28"/>
        </w:rPr>
        <w:t xml:space="preserve"> размещение НТО или нестационарного объекта по оказанию услуги заявителю, чья заявка на участие в Конкурсе является единственной (далее - единственный заявитель).</w:t>
      </w:r>
    </w:p>
    <w:p w:rsidR="007E3BBE" w:rsidRPr="000D16DB" w:rsidRDefault="007E3BBE" w:rsidP="007E3BBE">
      <w:pPr>
        <w:widowControl w:val="0"/>
        <w:autoSpaceDE w:val="0"/>
        <w:autoSpaceDN w:val="0"/>
        <w:ind w:firstLine="540"/>
        <w:jc w:val="both"/>
        <w:rPr>
          <w:sz w:val="28"/>
          <w:szCs w:val="28"/>
        </w:rPr>
      </w:pPr>
      <w:r w:rsidRPr="000D16DB">
        <w:rPr>
          <w:sz w:val="28"/>
          <w:szCs w:val="28"/>
        </w:rPr>
        <w:t>3.12. Право на размещение НТО либо нестационарного объекта по оказанию услуги не может быть предоставлено участникам Конкурса, единственным заявителям в случае, если:</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3.12.1. адреса, указанные в заявлении, отсутствуют в выписке из Схемы размещения, актуальной применительно к конкретному конкурсу. Конкурсная комиссия принимает решение </w:t>
      </w:r>
      <w:proofErr w:type="gramStart"/>
      <w:r w:rsidRPr="000D16DB">
        <w:rPr>
          <w:sz w:val="28"/>
          <w:szCs w:val="28"/>
        </w:rPr>
        <w:t>об отказе в рассмотрении заявки на участие в Конкурсе по данным адресам</w:t>
      </w:r>
      <w:proofErr w:type="gramEnd"/>
      <w:r w:rsidRPr="000D16DB">
        <w:rPr>
          <w:sz w:val="28"/>
          <w:szCs w:val="28"/>
        </w:rPr>
        <w:t>;</w:t>
      </w:r>
    </w:p>
    <w:p w:rsidR="007E3BBE" w:rsidRPr="000D16DB" w:rsidRDefault="007E3BBE" w:rsidP="007E3BBE">
      <w:pPr>
        <w:widowControl w:val="0"/>
        <w:autoSpaceDE w:val="0"/>
        <w:autoSpaceDN w:val="0"/>
        <w:ind w:firstLine="540"/>
        <w:jc w:val="both"/>
        <w:rPr>
          <w:sz w:val="28"/>
          <w:szCs w:val="28"/>
        </w:rPr>
      </w:pPr>
      <w:proofErr w:type="gramStart"/>
      <w:r w:rsidRPr="000D16DB">
        <w:rPr>
          <w:sz w:val="28"/>
          <w:szCs w:val="28"/>
        </w:rPr>
        <w:t xml:space="preserve">3.12.2. финансовое предложение за право на размещение НТО либо нестационарного объекта по оказанию услуги участника Конкурса, оформленное на бланке, утвержденном постановлением администрации </w:t>
      </w:r>
      <w:r w:rsidR="00EE6CDD">
        <w:rPr>
          <w:sz w:val="28"/>
          <w:szCs w:val="28"/>
        </w:rPr>
        <w:t>Платнировского</w:t>
      </w:r>
      <w:r w:rsidRPr="000D16DB">
        <w:rPr>
          <w:sz w:val="28"/>
          <w:szCs w:val="28"/>
        </w:rPr>
        <w:t xml:space="preserve"> сельского </w:t>
      </w:r>
      <w:r w:rsidRPr="000D16DB">
        <w:rPr>
          <w:sz w:val="28"/>
          <w:szCs w:val="28"/>
        </w:rPr>
        <w:lastRenderedPageBreak/>
        <w:t xml:space="preserve">поселения </w:t>
      </w:r>
      <w:proofErr w:type="spellStart"/>
      <w:r w:rsidRPr="000D16DB">
        <w:rPr>
          <w:sz w:val="28"/>
          <w:szCs w:val="28"/>
        </w:rPr>
        <w:t>Кореновского</w:t>
      </w:r>
      <w:proofErr w:type="spellEnd"/>
      <w:r w:rsidRPr="000D16DB">
        <w:rPr>
          <w:sz w:val="28"/>
          <w:szCs w:val="28"/>
        </w:rPr>
        <w:t xml:space="preserve"> района, отсутствует либо меньше стартового размера финансового предложения за право на размещение НТО либо нестационарного объекта по оказанию услуги на территории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рассчитанного в соответствии с Методикой, утвержденной согласно приложению</w:t>
      </w:r>
      <w:proofErr w:type="gramEnd"/>
      <w:r w:rsidRPr="000D16DB">
        <w:rPr>
          <w:sz w:val="28"/>
          <w:szCs w:val="28"/>
        </w:rPr>
        <w:t xml:space="preserve"> № 2 к настоящему постановлению;</w:t>
      </w:r>
    </w:p>
    <w:p w:rsidR="007E3BBE" w:rsidRPr="000D16DB" w:rsidRDefault="007E3BBE" w:rsidP="007E3BBE">
      <w:pPr>
        <w:widowControl w:val="0"/>
        <w:autoSpaceDE w:val="0"/>
        <w:autoSpaceDN w:val="0"/>
        <w:ind w:firstLine="540"/>
        <w:jc w:val="both"/>
        <w:rPr>
          <w:sz w:val="28"/>
          <w:szCs w:val="28"/>
        </w:rPr>
      </w:pPr>
      <w:r w:rsidRPr="000D16DB">
        <w:rPr>
          <w:sz w:val="28"/>
          <w:szCs w:val="28"/>
        </w:rPr>
        <w:t>3.13. В случае если выявлены одинаковые условия у двух и более участников, победившей признается заявка, поданная раньше.</w:t>
      </w:r>
    </w:p>
    <w:p w:rsidR="007E3BBE" w:rsidRPr="000D16DB" w:rsidRDefault="007E3BBE" w:rsidP="007E3BBE">
      <w:pPr>
        <w:widowControl w:val="0"/>
        <w:autoSpaceDE w:val="0"/>
        <w:autoSpaceDN w:val="0"/>
        <w:ind w:firstLine="540"/>
        <w:jc w:val="both"/>
        <w:rPr>
          <w:sz w:val="28"/>
          <w:szCs w:val="28"/>
        </w:rPr>
      </w:pPr>
      <w:r w:rsidRPr="000D16DB">
        <w:rPr>
          <w:sz w:val="28"/>
          <w:szCs w:val="28"/>
        </w:rPr>
        <w:t>В случае если заявления двух или более участников набирают одинаковое количество баллов, предпочтение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rsidR="007E3BBE" w:rsidRPr="000D16DB" w:rsidRDefault="007E3BBE" w:rsidP="007E3BBE">
      <w:pPr>
        <w:widowControl w:val="0"/>
        <w:autoSpaceDE w:val="0"/>
        <w:autoSpaceDN w:val="0"/>
        <w:ind w:firstLine="540"/>
        <w:jc w:val="both"/>
        <w:rPr>
          <w:sz w:val="28"/>
          <w:szCs w:val="28"/>
        </w:rPr>
      </w:pPr>
      <w:r w:rsidRPr="000D16DB">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3.14. </w:t>
      </w:r>
      <w:proofErr w:type="gramStart"/>
      <w:r w:rsidRPr="000D16DB">
        <w:rPr>
          <w:sz w:val="28"/>
          <w:szCs w:val="28"/>
        </w:rPr>
        <w:t xml:space="preserve">Протокол оценки и сопоставления заявок на участие в Конкурсе размещается на официальном Интернет-портале администрации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в течение 2 календарных дней со дня подписания протокола оценки и сопоставления заявок на участие в Конкурсе.</w:t>
      </w:r>
      <w:proofErr w:type="gramEnd"/>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3.15. </w:t>
      </w:r>
      <w:proofErr w:type="gramStart"/>
      <w:r w:rsidRPr="000D16DB">
        <w:rPr>
          <w:sz w:val="28"/>
          <w:szCs w:val="28"/>
        </w:rPr>
        <w:t xml:space="preserve">Участнику Конкурса в срок не более 7 календарных дней со дня размещения протокола оценки и сопоставления заявок на участие в Конкурсе на официальном Интернет-портале администрации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выдается выписка из данного протокола.</w:t>
      </w:r>
      <w:proofErr w:type="gramEnd"/>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3.16. </w:t>
      </w:r>
      <w:proofErr w:type="gramStart"/>
      <w:r w:rsidRPr="000D16DB">
        <w:rPr>
          <w:sz w:val="28"/>
          <w:szCs w:val="28"/>
        </w:rPr>
        <w:t xml:space="preserve">В случае невыполнения победителем Конкурса, единственным участником требований </w:t>
      </w:r>
      <w:hyperlink w:anchor="P255" w:history="1">
        <w:r w:rsidRPr="000D16DB">
          <w:rPr>
            <w:sz w:val="28"/>
            <w:szCs w:val="28"/>
          </w:rPr>
          <w:t>раздела 4</w:t>
        </w:r>
      </w:hyperlink>
      <w:r w:rsidRPr="000D16DB">
        <w:rPr>
          <w:sz w:val="28"/>
          <w:szCs w:val="28"/>
        </w:rPr>
        <w:t xml:space="preserve"> настоящего Положения, неявки победителя Конкурса, единственного участника в установленный </w:t>
      </w:r>
      <w:hyperlink w:anchor="P265" w:history="1">
        <w:r w:rsidRPr="000D16DB">
          <w:rPr>
            <w:sz w:val="28"/>
            <w:szCs w:val="28"/>
          </w:rPr>
          <w:t>подпунктом 4.5 раздела 4</w:t>
        </w:r>
      </w:hyperlink>
      <w:r w:rsidRPr="000D16DB">
        <w:rPr>
          <w:sz w:val="28"/>
          <w:szCs w:val="28"/>
        </w:rPr>
        <w:t xml:space="preserve"> срок для заключения </w:t>
      </w:r>
      <w:hyperlink w:anchor="P4276" w:history="1">
        <w:r w:rsidRPr="000D16DB">
          <w:rPr>
            <w:sz w:val="28"/>
            <w:szCs w:val="28"/>
          </w:rPr>
          <w:t>договора</w:t>
        </w:r>
      </w:hyperlink>
      <w:r w:rsidRPr="000D16DB">
        <w:rPr>
          <w:sz w:val="28"/>
          <w:szCs w:val="28"/>
        </w:rPr>
        <w:t xml:space="preserve"> о предоставлении права на размещение НТО либо нестационарного объекта по оказанию услуги по форме, утвержденной согласно приложению № 5 к настоящему постановлению (далее - Договор), несвоевременного подписания Договора по вине победителя Конкурса, единственного участника, а</w:t>
      </w:r>
      <w:proofErr w:type="gramEnd"/>
      <w:r w:rsidRPr="000D16DB">
        <w:rPr>
          <w:sz w:val="28"/>
          <w:szCs w:val="28"/>
        </w:rPr>
        <w:t xml:space="preserve"> также отказа от заключения договора, организатор Конкурса вправе аннулировать решение о победителе и выставить адрес, предусмотренный для размещения НТО либо нестационарного объекта по оказанию услуги, на новый Конкурс.</w:t>
      </w:r>
    </w:p>
    <w:p w:rsidR="007E3BBE" w:rsidRPr="000D16DB" w:rsidRDefault="007E3BBE" w:rsidP="007E3BBE">
      <w:pPr>
        <w:widowControl w:val="0"/>
        <w:autoSpaceDE w:val="0"/>
        <w:autoSpaceDN w:val="0"/>
        <w:ind w:firstLine="540"/>
        <w:jc w:val="both"/>
        <w:rPr>
          <w:sz w:val="28"/>
          <w:szCs w:val="28"/>
        </w:rPr>
      </w:pPr>
      <w:r w:rsidRPr="000D16DB">
        <w:rPr>
          <w:sz w:val="28"/>
          <w:szCs w:val="28"/>
        </w:rPr>
        <w:t>3.17. 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при условии выполнения всех требований, указанных в разделе 4 настоящего Положения.</w:t>
      </w:r>
    </w:p>
    <w:p w:rsidR="007E3BBE" w:rsidRPr="000D16DB" w:rsidRDefault="007E3BBE" w:rsidP="007E3BBE">
      <w:pPr>
        <w:widowControl w:val="0"/>
        <w:autoSpaceDE w:val="0"/>
        <w:autoSpaceDN w:val="0"/>
        <w:ind w:firstLine="540"/>
        <w:jc w:val="both"/>
        <w:rPr>
          <w:sz w:val="28"/>
          <w:szCs w:val="28"/>
        </w:rPr>
      </w:pPr>
      <w:r w:rsidRPr="000D16DB">
        <w:rPr>
          <w:sz w:val="28"/>
          <w:szCs w:val="28"/>
        </w:rPr>
        <w:t>3.18. Решение Конкурсной комиссии об определении победителя Конкурса может быть оспорено заинтересованными лицами в судебном порядке.</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jc w:val="center"/>
        <w:outlineLvl w:val="1"/>
        <w:rPr>
          <w:sz w:val="28"/>
          <w:szCs w:val="28"/>
        </w:rPr>
      </w:pPr>
      <w:bookmarkStart w:id="9" w:name="P255"/>
      <w:bookmarkEnd w:id="9"/>
      <w:r w:rsidRPr="000D16DB">
        <w:rPr>
          <w:sz w:val="28"/>
          <w:szCs w:val="28"/>
        </w:rPr>
        <w:t>4. Заключение договора о предоставлении права на размещение</w:t>
      </w:r>
    </w:p>
    <w:p w:rsidR="007E3BBE" w:rsidRPr="000D16DB" w:rsidRDefault="007E3BBE" w:rsidP="007E3BBE">
      <w:pPr>
        <w:widowControl w:val="0"/>
        <w:autoSpaceDE w:val="0"/>
        <w:autoSpaceDN w:val="0"/>
        <w:jc w:val="center"/>
        <w:rPr>
          <w:sz w:val="28"/>
          <w:szCs w:val="28"/>
        </w:rPr>
      </w:pPr>
      <w:r w:rsidRPr="000D16DB">
        <w:rPr>
          <w:sz w:val="28"/>
          <w:szCs w:val="28"/>
        </w:rPr>
        <w:t>НТО, нестационарных объектов по оказанию услуг</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ind w:firstLine="540"/>
        <w:jc w:val="both"/>
        <w:rPr>
          <w:sz w:val="28"/>
          <w:szCs w:val="28"/>
        </w:rPr>
      </w:pPr>
      <w:r w:rsidRPr="000D16DB">
        <w:rPr>
          <w:sz w:val="28"/>
          <w:szCs w:val="28"/>
        </w:rPr>
        <w:lastRenderedPageBreak/>
        <w:t>4.1.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4.2. Договор заключается не позднее чем через десять календарных дней </w:t>
      </w:r>
      <w:proofErr w:type="gramStart"/>
      <w:r w:rsidRPr="000D16DB">
        <w:rPr>
          <w:sz w:val="28"/>
          <w:szCs w:val="28"/>
        </w:rPr>
        <w:t>с даты получения</w:t>
      </w:r>
      <w:proofErr w:type="gramEnd"/>
      <w:r w:rsidRPr="000D16DB">
        <w:rPr>
          <w:sz w:val="28"/>
          <w:szCs w:val="28"/>
        </w:rPr>
        <w:t xml:space="preserve"> проекта Договора победителем Конкурса.</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4.2.1. </w:t>
      </w:r>
      <w:proofErr w:type="gramStart"/>
      <w:r w:rsidRPr="000D16DB">
        <w:rPr>
          <w:sz w:val="28"/>
          <w:szCs w:val="28"/>
        </w:rPr>
        <w:t xml:space="preserve">В течение пяти дней с даты размещения на официальном Интернет-портале протокола оценки и сопоставления заявок на участие в Конкурсе организатор Конкурса направляет два экземпляра проекта Договора победителю Конкурса. </w:t>
      </w:r>
      <w:proofErr w:type="gramEnd"/>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4.2.2. В течение пяти дней </w:t>
      </w:r>
      <w:proofErr w:type="gramStart"/>
      <w:r w:rsidRPr="000D16DB">
        <w:rPr>
          <w:sz w:val="28"/>
          <w:szCs w:val="28"/>
        </w:rPr>
        <w:t>с даты получения</w:t>
      </w:r>
      <w:proofErr w:type="gramEnd"/>
      <w:r w:rsidRPr="000D16DB">
        <w:rPr>
          <w:sz w:val="28"/>
          <w:szCs w:val="28"/>
        </w:rPr>
        <w:t xml:space="preserve"> от организатора Конкурса проекта Договора (без подписи организатора Конкурса) победитель Конкурса, единственный участник обязан подписать Договор и представить все его экземпляры организатору Конкурса. 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4.3.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w:t>
      </w:r>
      <w:proofErr w:type="gramStart"/>
      <w:r w:rsidRPr="000D16DB">
        <w:rPr>
          <w:sz w:val="28"/>
          <w:szCs w:val="28"/>
        </w:rPr>
        <w:t>участие</w:t>
      </w:r>
      <w:proofErr w:type="gramEnd"/>
      <w:r w:rsidRPr="000D16DB">
        <w:rPr>
          <w:sz w:val="28"/>
          <w:szCs w:val="28"/>
        </w:rPr>
        <w:t xml:space="preserve"> в Конкурсе которого присвоен второй номер.</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4.4. В течение пяти календарных дней </w:t>
      </w:r>
      <w:proofErr w:type="gramStart"/>
      <w:r w:rsidRPr="000D16DB">
        <w:rPr>
          <w:sz w:val="28"/>
          <w:szCs w:val="28"/>
        </w:rPr>
        <w:t>с даты получения</w:t>
      </w:r>
      <w:proofErr w:type="gramEnd"/>
      <w:r w:rsidRPr="000D16DB">
        <w:rPr>
          <w:sz w:val="28"/>
          <w:szCs w:val="28"/>
        </w:rPr>
        <w:t xml:space="preserve"> от победителя Конкурса, единственного участника подписанного Договора организатор Конкурса подписывает Договор и передает один экземпляр лицу, с которым заключен Договор.</w:t>
      </w:r>
      <w:bookmarkStart w:id="10" w:name="P265"/>
      <w:bookmarkEnd w:id="10"/>
    </w:p>
    <w:p w:rsidR="007E3BBE" w:rsidRPr="000D16DB" w:rsidRDefault="007E3BBE" w:rsidP="007E3BBE">
      <w:pPr>
        <w:widowControl w:val="0"/>
        <w:autoSpaceDE w:val="0"/>
        <w:autoSpaceDN w:val="0"/>
        <w:ind w:firstLine="540"/>
        <w:jc w:val="both"/>
        <w:rPr>
          <w:sz w:val="28"/>
          <w:szCs w:val="28"/>
        </w:rPr>
      </w:pPr>
      <w:r w:rsidRPr="000D16DB">
        <w:rPr>
          <w:sz w:val="28"/>
          <w:szCs w:val="28"/>
        </w:rPr>
        <w:t>4.5.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rsidR="007E3BBE" w:rsidRPr="000D16DB" w:rsidRDefault="007E3BBE" w:rsidP="007E3BBE">
      <w:pPr>
        <w:widowControl w:val="0"/>
        <w:autoSpaceDE w:val="0"/>
        <w:autoSpaceDN w:val="0"/>
        <w:ind w:firstLine="540"/>
        <w:jc w:val="both"/>
        <w:rPr>
          <w:sz w:val="28"/>
          <w:szCs w:val="28"/>
        </w:rPr>
      </w:pPr>
      <w:r w:rsidRPr="000D16DB">
        <w:rPr>
          <w:sz w:val="28"/>
          <w:szCs w:val="28"/>
        </w:rPr>
        <w:t>4.5.1. проведения ликвидации юридического лица или принятия арбитражным судом решения о введении процедур банкротства;</w:t>
      </w:r>
    </w:p>
    <w:p w:rsidR="007E3BBE" w:rsidRPr="000D16DB" w:rsidRDefault="007E3BBE" w:rsidP="007E3BBE">
      <w:pPr>
        <w:widowControl w:val="0"/>
        <w:autoSpaceDE w:val="0"/>
        <w:autoSpaceDN w:val="0"/>
        <w:ind w:firstLine="540"/>
        <w:jc w:val="both"/>
        <w:rPr>
          <w:sz w:val="28"/>
          <w:szCs w:val="28"/>
        </w:rPr>
      </w:pPr>
      <w:r w:rsidRPr="000D16DB">
        <w:rPr>
          <w:sz w:val="28"/>
          <w:szCs w:val="28"/>
        </w:rPr>
        <w:t>4.5.2. приостановления деятельности такого лица в порядке, предусмотренном Кодексом Российской Федерации об административных правонарушениях;</w:t>
      </w:r>
    </w:p>
    <w:p w:rsidR="007E3BBE" w:rsidRPr="000D16DB" w:rsidRDefault="007E3BBE" w:rsidP="007E3BBE">
      <w:pPr>
        <w:widowControl w:val="0"/>
        <w:autoSpaceDE w:val="0"/>
        <w:autoSpaceDN w:val="0"/>
        <w:ind w:firstLine="540"/>
        <w:jc w:val="both"/>
        <w:rPr>
          <w:sz w:val="28"/>
          <w:szCs w:val="28"/>
        </w:rPr>
      </w:pPr>
      <w:r w:rsidRPr="000D16DB">
        <w:rPr>
          <w:sz w:val="28"/>
          <w:szCs w:val="28"/>
        </w:rPr>
        <w:t>4.5.3. прекращения деятельности в качестве индивидуального предпринимателя, юридического лица;</w:t>
      </w:r>
    </w:p>
    <w:p w:rsidR="007E3BBE" w:rsidRPr="000D16DB" w:rsidRDefault="007E3BBE" w:rsidP="007E3BBE">
      <w:pPr>
        <w:widowControl w:val="0"/>
        <w:autoSpaceDE w:val="0"/>
        <w:autoSpaceDN w:val="0"/>
        <w:ind w:firstLine="540"/>
        <w:jc w:val="both"/>
        <w:rPr>
          <w:sz w:val="28"/>
          <w:szCs w:val="28"/>
        </w:rPr>
      </w:pPr>
      <w:r w:rsidRPr="000D16DB">
        <w:rPr>
          <w:sz w:val="28"/>
          <w:szCs w:val="28"/>
        </w:rPr>
        <w:t>4.5.4. представления заведомо ложных сведений, содержащихся в заявке.</w:t>
      </w:r>
    </w:p>
    <w:p w:rsidR="007E3BBE" w:rsidRPr="000D16DB" w:rsidRDefault="007E3BBE" w:rsidP="007E3BBE">
      <w:pPr>
        <w:widowControl w:val="0"/>
        <w:autoSpaceDE w:val="0"/>
        <w:autoSpaceDN w:val="0"/>
        <w:ind w:firstLine="540"/>
        <w:jc w:val="both"/>
        <w:rPr>
          <w:sz w:val="28"/>
          <w:szCs w:val="28"/>
        </w:rPr>
      </w:pPr>
      <w:r w:rsidRPr="000D16DB">
        <w:rPr>
          <w:sz w:val="28"/>
          <w:szCs w:val="28"/>
        </w:rPr>
        <w:t>4.6. Победитель Конкурса, единственный участник обязаны до начала функционирования НТО либо нестационарного объекта по оказанию услуги:</w:t>
      </w:r>
    </w:p>
    <w:p w:rsidR="007E3BBE" w:rsidRPr="000D16DB" w:rsidRDefault="007E3BBE" w:rsidP="007E3BBE">
      <w:pPr>
        <w:widowControl w:val="0"/>
        <w:autoSpaceDE w:val="0"/>
        <w:autoSpaceDN w:val="0"/>
        <w:ind w:firstLine="540"/>
        <w:jc w:val="both"/>
        <w:rPr>
          <w:sz w:val="28"/>
          <w:szCs w:val="28"/>
        </w:rPr>
      </w:pPr>
      <w:r w:rsidRPr="000D16DB">
        <w:rPr>
          <w:sz w:val="28"/>
          <w:szCs w:val="28"/>
        </w:rPr>
        <w:t>4.6.1. заключить договор на вывоз твердых бытовых отходов со специализированными предприятиями;</w:t>
      </w:r>
    </w:p>
    <w:p w:rsidR="007E3BBE" w:rsidRPr="000D16DB" w:rsidRDefault="007E3BBE" w:rsidP="007E3BBE">
      <w:pPr>
        <w:widowControl w:val="0"/>
        <w:autoSpaceDE w:val="0"/>
        <w:autoSpaceDN w:val="0"/>
        <w:ind w:firstLine="540"/>
        <w:jc w:val="both"/>
        <w:rPr>
          <w:sz w:val="28"/>
          <w:szCs w:val="28"/>
        </w:rPr>
      </w:pPr>
      <w:r w:rsidRPr="000D16DB">
        <w:rPr>
          <w:sz w:val="28"/>
          <w:szCs w:val="28"/>
        </w:rPr>
        <w:t>4.6.2. заключить договор на подключение к источникам энергообеспечения (при необходимости);</w:t>
      </w:r>
    </w:p>
    <w:p w:rsidR="007E3BBE" w:rsidRPr="000D16DB" w:rsidRDefault="007E3BBE" w:rsidP="007E3BBE">
      <w:pPr>
        <w:widowControl w:val="0"/>
        <w:autoSpaceDE w:val="0"/>
        <w:autoSpaceDN w:val="0"/>
        <w:ind w:firstLine="540"/>
        <w:jc w:val="both"/>
        <w:rPr>
          <w:sz w:val="28"/>
          <w:szCs w:val="28"/>
        </w:rPr>
      </w:pPr>
      <w:r w:rsidRPr="000D16DB">
        <w:rPr>
          <w:sz w:val="28"/>
          <w:szCs w:val="28"/>
        </w:rPr>
        <w:t>4.6.3. зарегистрировать аттракционную технику в соответствии с постановлением главы администрации (губернатора) Краснодарского края от 23 августа 2010 года № 721 «Об утверждении правил обеспечения безопасности посетителей и обслуживающего персонала аттракционов в Краснодарском крае» (при необходимости).</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4.7. </w:t>
      </w:r>
      <w:proofErr w:type="gramStart"/>
      <w:r w:rsidRPr="000D16DB">
        <w:rPr>
          <w:sz w:val="28"/>
          <w:szCs w:val="28"/>
        </w:rPr>
        <w:t xml:space="preserve">Победитель Конкурса, единственный участник на предоставление права на </w:t>
      </w:r>
      <w:r w:rsidRPr="000D16DB">
        <w:rPr>
          <w:sz w:val="28"/>
          <w:szCs w:val="28"/>
        </w:rPr>
        <w:lastRenderedPageBreak/>
        <w:t>размещение нестационарного торгового объекта (торгово-остановочного комплекса), дополнительно обеспечивает установку (оборудование) и содержание остановочного павильона (места для ожидания наземного пассажирского транспорта) на остановочном пункте, количество которых равно количеству предоставленных ему нестационарных объектов по оказанию услуг, входящих в состав торгово-остановочного комплекса, за счет собственных средств.</w:t>
      </w:r>
      <w:proofErr w:type="gramEnd"/>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4.7.1. Дизайн-проект остановочного павильона согласовывается с администрацией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jc w:val="center"/>
        <w:outlineLvl w:val="1"/>
        <w:rPr>
          <w:sz w:val="28"/>
          <w:szCs w:val="28"/>
        </w:rPr>
      </w:pPr>
      <w:r w:rsidRPr="000D16DB">
        <w:rPr>
          <w:sz w:val="28"/>
          <w:szCs w:val="28"/>
        </w:rPr>
        <w:t>5. Требования к размещению и эксплуатации НТО,</w:t>
      </w:r>
    </w:p>
    <w:p w:rsidR="007E3BBE" w:rsidRPr="000D16DB" w:rsidRDefault="007E3BBE" w:rsidP="007E3BBE">
      <w:pPr>
        <w:widowControl w:val="0"/>
        <w:autoSpaceDE w:val="0"/>
        <w:autoSpaceDN w:val="0"/>
        <w:jc w:val="center"/>
        <w:rPr>
          <w:sz w:val="28"/>
          <w:szCs w:val="28"/>
        </w:rPr>
      </w:pPr>
      <w:r w:rsidRPr="000D16DB">
        <w:rPr>
          <w:sz w:val="28"/>
          <w:szCs w:val="28"/>
        </w:rPr>
        <w:t>нестационарных объектов по оказанию услуг</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ind w:firstLine="540"/>
        <w:jc w:val="both"/>
        <w:rPr>
          <w:sz w:val="28"/>
          <w:szCs w:val="28"/>
        </w:rPr>
      </w:pPr>
      <w:r w:rsidRPr="000D16DB">
        <w:rPr>
          <w:sz w:val="28"/>
          <w:szCs w:val="28"/>
        </w:rPr>
        <w:t>5.1. Размещение НТО и нестационарных объектов по оказанию услуг осуществляется в местах, определенных схемами размещения НТО и нестационарных объектов по оказанию услуг.</w:t>
      </w:r>
    </w:p>
    <w:p w:rsidR="007E3BBE" w:rsidRPr="000D16DB" w:rsidRDefault="007E3BBE" w:rsidP="007E3BBE">
      <w:pPr>
        <w:widowControl w:val="0"/>
        <w:autoSpaceDE w:val="0"/>
        <w:autoSpaceDN w:val="0"/>
        <w:ind w:firstLine="540"/>
        <w:jc w:val="both"/>
        <w:rPr>
          <w:sz w:val="28"/>
          <w:szCs w:val="28"/>
        </w:rPr>
      </w:pPr>
      <w:r w:rsidRPr="000D16DB">
        <w:rPr>
          <w:sz w:val="28"/>
          <w:szCs w:val="28"/>
        </w:rPr>
        <w:t>5.2. Функционирование НТО и нестационарных объектов по оказанию услуг осуществляется в соответствии со специализацией НТО или видом услуги.</w:t>
      </w:r>
    </w:p>
    <w:p w:rsidR="007E3BBE" w:rsidRPr="000D16DB" w:rsidRDefault="007E3BBE" w:rsidP="007E3BBE">
      <w:pPr>
        <w:widowControl w:val="0"/>
        <w:autoSpaceDE w:val="0"/>
        <w:autoSpaceDN w:val="0"/>
        <w:ind w:firstLine="540"/>
        <w:jc w:val="both"/>
        <w:rPr>
          <w:sz w:val="28"/>
          <w:szCs w:val="28"/>
        </w:rPr>
      </w:pPr>
      <w:r w:rsidRPr="000D16DB">
        <w:rPr>
          <w:sz w:val="28"/>
          <w:szCs w:val="28"/>
        </w:rPr>
        <w:t>5.3. Эксплуатация НТО либо нестационарных объектов по оказанию услуг и их техническая оснащенность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условия труда и правила личной гигиены работников.</w:t>
      </w:r>
    </w:p>
    <w:p w:rsidR="007E3BBE" w:rsidRPr="000D16DB" w:rsidRDefault="007E3BBE" w:rsidP="007E3BBE">
      <w:pPr>
        <w:widowControl w:val="0"/>
        <w:autoSpaceDE w:val="0"/>
        <w:autoSpaceDN w:val="0"/>
        <w:ind w:firstLine="540"/>
        <w:jc w:val="both"/>
        <w:rPr>
          <w:sz w:val="28"/>
          <w:szCs w:val="28"/>
        </w:rPr>
      </w:pPr>
      <w:r w:rsidRPr="000D16DB">
        <w:rPr>
          <w:sz w:val="28"/>
          <w:szCs w:val="28"/>
        </w:rPr>
        <w:t>5.4. Транспортное обслуживание НТО либо нестационарных объектов по оказанию услуг и загрузка их товарами не должны затруднять и снижать безопасность движения транспорта и пешеходов.</w:t>
      </w:r>
    </w:p>
    <w:p w:rsidR="007E3BBE" w:rsidRPr="000D16DB" w:rsidRDefault="007E3BBE" w:rsidP="007E3BBE">
      <w:pPr>
        <w:widowControl w:val="0"/>
        <w:autoSpaceDE w:val="0"/>
        <w:autoSpaceDN w:val="0"/>
        <w:ind w:firstLine="540"/>
        <w:jc w:val="both"/>
        <w:rPr>
          <w:sz w:val="28"/>
          <w:szCs w:val="28"/>
        </w:rPr>
      </w:pPr>
      <w:r w:rsidRPr="000D16DB">
        <w:rPr>
          <w:sz w:val="28"/>
          <w:szCs w:val="28"/>
        </w:rPr>
        <w:t>Загрузка товарами НТО может осуществляться в ночное время, не нарушая тишину и покой граждан.</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5.5. Измерительные приборы, используемые в НТО, должны соответствовать области применения и классу точности, иметь необходимые оттиски </w:t>
      </w:r>
      <w:proofErr w:type="spellStart"/>
      <w:r w:rsidRPr="000D16DB">
        <w:rPr>
          <w:sz w:val="28"/>
          <w:szCs w:val="28"/>
        </w:rPr>
        <w:t>поверительных</w:t>
      </w:r>
      <w:proofErr w:type="spellEnd"/>
      <w:r w:rsidRPr="000D16DB">
        <w:rPr>
          <w:sz w:val="28"/>
          <w:szCs w:val="28"/>
        </w:rPr>
        <w:t xml:space="preserve"> клейм для обеспечения единства и точности измерения.</w:t>
      </w:r>
    </w:p>
    <w:p w:rsidR="007E3BBE" w:rsidRPr="000D16DB" w:rsidRDefault="007E3BBE" w:rsidP="007E3BBE">
      <w:pPr>
        <w:widowControl w:val="0"/>
        <w:autoSpaceDE w:val="0"/>
        <w:autoSpaceDN w:val="0"/>
        <w:ind w:firstLine="540"/>
        <w:jc w:val="both"/>
        <w:rPr>
          <w:sz w:val="28"/>
          <w:szCs w:val="28"/>
        </w:rPr>
      </w:pPr>
      <w:r w:rsidRPr="000D16DB">
        <w:rPr>
          <w:sz w:val="28"/>
          <w:szCs w:val="28"/>
        </w:rPr>
        <w:t>5.6. Не допускается осуществлять складирование товара, упаковок, мусора на элементах благоустройства и территории прилегающей к НТО, нестационарным объектам по оказанию услуг.</w:t>
      </w:r>
    </w:p>
    <w:p w:rsidR="007E3BBE" w:rsidRPr="000D16DB" w:rsidRDefault="007E3BBE" w:rsidP="007E3BBE">
      <w:pPr>
        <w:widowControl w:val="0"/>
        <w:autoSpaceDE w:val="0"/>
        <w:autoSpaceDN w:val="0"/>
        <w:ind w:firstLine="540"/>
        <w:jc w:val="both"/>
        <w:rPr>
          <w:sz w:val="28"/>
          <w:szCs w:val="28"/>
        </w:rPr>
      </w:pPr>
      <w:r w:rsidRPr="000D16DB">
        <w:rPr>
          <w:sz w:val="28"/>
          <w:szCs w:val="28"/>
        </w:rPr>
        <w:t>5.7. Владельцы НТО и нестационарных объектов по оказанию услуг обязаны обеспечить постоянный уход за внешним видом и содержанием своих объектов: содержать в чистоте и порядке.</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jc w:val="center"/>
        <w:outlineLvl w:val="1"/>
        <w:rPr>
          <w:sz w:val="28"/>
          <w:szCs w:val="28"/>
        </w:rPr>
      </w:pPr>
      <w:r w:rsidRPr="000D16DB">
        <w:rPr>
          <w:sz w:val="28"/>
          <w:szCs w:val="28"/>
        </w:rPr>
        <w:t>6.</w:t>
      </w:r>
      <w:r w:rsidRPr="000D16DB">
        <w:rPr>
          <w:b/>
          <w:sz w:val="28"/>
          <w:szCs w:val="28"/>
        </w:rPr>
        <w:t xml:space="preserve"> </w:t>
      </w:r>
      <w:r w:rsidRPr="000D16DB">
        <w:rPr>
          <w:sz w:val="28"/>
          <w:szCs w:val="28"/>
        </w:rPr>
        <w:t xml:space="preserve">Порядок выдачи разрешений на право размещения НТО, </w:t>
      </w:r>
    </w:p>
    <w:p w:rsidR="007E3BBE" w:rsidRPr="000D16DB" w:rsidRDefault="007E3BBE" w:rsidP="007E3BBE">
      <w:pPr>
        <w:widowControl w:val="0"/>
        <w:autoSpaceDE w:val="0"/>
        <w:autoSpaceDN w:val="0"/>
        <w:jc w:val="center"/>
        <w:outlineLvl w:val="1"/>
        <w:rPr>
          <w:sz w:val="28"/>
          <w:szCs w:val="28"/>
        </w:rPr>
      </w:pPr>
      <w:r w:rsidRPr="000D16DB">
        <w:rPr>
          <w:sz w:val="28"/>
          <w:szCs w:val="28"/>
        </w:rPr>
        <w:t>нестационарных объектов по оказанию услуг в дни проведения праздничных</w:t>
      </w:r>
    </w:p>
    <w:p w:rsidR="007E3BBE" w:rsidRPr="000D16DB" w:rsidRDefault="007E3BBE" w:rsidP="007E3BBE">
      <w:pPr>
        <w:widowControl w:val="0"/>
        <w:autoSpaceDE w:val="0"/>
        <w:autoSpaceDN w:val="0"/>
        <w:jc w:val="center"/>
        <w:rPr>
          <w:sz w:val="28"/>
          <w:szCs w:val="28"/>
        </w:rPr>
      </w:pPr>
      <w:r w:rsidRPr="000D16DB">
        <w:rPr>
          <w:sz w:val="28"/>
          <w:szCs w:val="28"/>
        </w:rPr>
        <w:t>мероприятий, имеющих краткосрочный характер</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6.1. </w:t>
      </w:r>
      <w:proofErr w:type="gramStart"/>
      <w:r w:rsidRPr="000D16DB">
        <w:rPr>
          <w:sz w:val="28"/>
          <w:szCs w:val="28"/>
        </w:rPr>
        <w:t xml:space="preserve">При проведении праздничных (торжественных) мероприятий на территории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могут размещаться НТО, нестационарных объектов по оказанию услуг без проведения Конкурса (до 10 дней) по поручению государственных органов исполнительной власти Краснодарского </w:t>
      </w:r>
      <w:r w:rsidRPr="000D16DB">
        <w:rPr>
          <w:sz w:val="28"/>
          <w:szCs w:val="28"/>
        </w:rPr>
        <w:lastRenderedPageBreak/>
        <w:t xml:space="preserve">края, отраслевых и функциональных органов администрации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главы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на основании заявлений, оформленных в соответствии с </w:t>
      </w:r>
      <w:hyperlink w:anchor="P309" w:history="1">
        <w:r w:rsidRPr="000D16DB">
          <w:rPr>
            <w:sz w:val="28"/>
            <w:szCs w:val="28"/>
          </w:rPr>
          <w:t>подпунктом 6.3.1</w:t>
        </w:r>
      </w:hyperlink>
      <w:r w:rsidRPr="000D16DB">
        <w:rPr>
          <w:sz w:val="28"/>
          <w:szCs w:val="28"/>
        </w:rPr>
        <w:t xml:space="preserve"> </w:t>
      </w:r>
      <w:hyperlink w:anchor="P308" w:history="1">
        <w:r w:rsidRPr="000D16DB">
          <w:rPr>
            <w:sz w:val="28"/>
            <w:szCs w:val="28"/>
          </w:rPr>
          <w:t>подпункта</w:t>
        </w:r>
        <w:proofErr w:type="gramEnd"/>
        <w:r w:rsidRPr="000D16DB">
          <w:rPr>
            <w:sz w:val="28"/>
            <w:szCs w:val="28"/>
          </w:rPr>
          <w:t xml:space="preserve"> 6.3 раздела 6</w:t>
        </w:r>
      </w:hyperlink>
      <w:r w:rsidRPr="000D16DB">
        <w:rPr>
          <w:sz w:val="28"/>
          <w:szCs w:val="28"/>
        </w:rPr>
        <w:t xml:space="preserve"> настоящего Положения, от индивидуальных предпринимателей и юридических лиц в местах, определенных указанными органами.</w:t>
      </w:r>
    </w:p>
    <w:p w:rsidR="007E3BBE" w:rsidRPr="000D16DB" w:rsidRDefault="007E3BBE" w:rsidP="007E3BBE">
      <w:pPr>
        <w:widowControl w:val="0"/>
        <w:autoSpaceDE w:val="0"/>
        <w:autoSpaceDN w:val="0"/>
        <w:ind w:firstLine="540"/>
        <w:jc w:val="both"/>
        <w:rPr>
          <w:sz w:val="28"/>
          <w:szCs w:val="28"/>
        </w:rPr>
      </w:pPr>
      <w:r w:rsidRPr="000D16DB">
        <w:rPr>
          <w:sz w:val="28"/>
          <w:szCs w:val="28"/>
        </w:rPr>
        <w:t>6.2. Ассортимент товаров и виды услуг, предусмотренные к реализации и предоставлению в дни проведения праздничных мероприятий:</w:t>
      </w:r>
    </w:p>
    <w:p w:rsidR="007E3BBE" w:rsidRPr="000D16DB" w:rsidRDefault="007E3BBE" w:rsidP="007E3BBE">
      <w:pPr>
        <w:widowControl w:val="0"/>
        <w:autoSpaceDE w:val="0"/>
        <w:autoSpaceDN w:val="0"/>
        <w:ind w:firstLine="540"/>
        <w:jc w:val="both"/>
        <w:rPr>
          <w:sz w:val="28"/>
          <w:szCs w:val="28"/>
        </w:rPr>
      </w:pPr>
      <w:r w:rsidRPr="000D16DB">
        <w:rPr>
          <w:sz w:val="28"/>
          <w:szCs w:val="28"/>
        </w:rPr>
        <w:t>6.2.1. попкорн;</w:t>
      </w:r>
    </w:p>
    <w:p w:rsidR="007E3BBE" w:rsidRPr="000D16DB" w:rsidRDefault="007E3BBE" w:rsidP="007E3BBE">
      <w:pPr>
        <w:widowControl w:val="0"/>
        <w:autoSpaceDE w:val="0"/>
        <w:autoSpaceDN w:val="0"/>
        <w:ind w:firstLine="540"/>
        <w:jc w:val="both"/>
        <w:rPr>
          <w:sz w:val="28"/>
          <w:szCs w:val="28"/>
        </w:rPr>
      </w:pPr>
      <w:r w:rsidRPr="000D16DB">
        <w:rPr>
          <w:sz w:val="28"/>
          <w:szCs w:val="28"/>
        </w:rPr>
        <w:t>6.2.2. сладкая вата;</w:t>
      </w:r>
    </w:p>
    <w:p w:rsidR="007E3BBE" w:rsidRPr="000D16DB" w:rsidRDefault="007E3BBE" w:rsidP="007E3BBE">
      <w:pPr>
        <w:widowControl w:val="0"/>
        <w:autoSpaceDE w:val="0"/>
        <w:autoSpaceDN w:val="0"/>
        <w:ind w:firstLine="540"/>
        <w:jc w:val="both"/>
        <w:rPr>
          <w:sz w:val="28"/>
          <w:szCs w:val="28"/>
        </w:rPr>
      </w:pPr>
      <w:r w:rsidRPr="000D16DB">
        <w:rPr>
          <w:sz w:val="28"/>
          <w:szCs w:val="28"/>
        </w:rPr>
        <w:t>6.2.3. воздушные шары;</w:t>
      </w:r>
    </w:p>
    <w:p w:rsidR="007E3BBE" w:rsidRPr="000D16DB" w:rsidRDefault="007E3BBE" w:rsidP="007E3BBE">
      <w:pPr>
        <w:widowControl w:val="0"/>
        <w:autoSpaceDE w:val="0"/>
        <w:autoSpaceDN w:val="0"/>
        <w:ind w:firstLine="540"/>
        <w:jc w:val="both"/>
        <w:rPr>
          <w:sz w:val="28"/>
          <w:szCs w:val="28"/>
        </w:rPr>
      </w:pPr>
      <w:r w:rsidRPr="000D16DB">
        <w:rPr>
          <w:sz w:val="28"/>
          <w:szCs w:val="28"/>
        </w:rPr>
        <w:t>6.2.4. сувенирная и карнавальная продукция;</w:t>
      </w:r>
    </w:p>
    <w:p w:rsidR="007E3BBE" w:rsidRPr="000D16DB" w:rsidRDefault="007E3BBE" w:rsidP="007E3BBE">
      <w:pPr>
        <w:widowControl w:val="0"/>
        <w:autoSpaceDE w:val="0"/>
        <w:autoSpaceDN w:val="0"/>
        <w:ind w:firstLine="540"/>
        <w:jc w:val="both"/>
        <w:rPr>
          <w:sz w:val="28"/>
          <w:szCs w:val="28"/>
        </w:rPr>
      </w:pPr>
      <w:r w:rsidRPr="000D16DB">
        <w:rPr>
          <w:sz w:val="28"/>
          <w:szCs w:val="28"/>
        </w:rPr>
        <w:t>6.2.5. мороженое;</w:t>
      </w:r>
    </w:p>
    <w:p w:rsidR="007E3BBE" w:rsidRPr="000D16DB" w:rsidRDefault="007E3BBE" w:rsidP="007E3BBE">
      <w:pPr>
        <w:widowControl w:val="0"/>
        <w:autoSpaceDE w:val="0"/>
        <w:autoSpaceDN w:val="0"/>
        <w:ind w:firstLine="540"/>
        <w:jc w:val="both"/>
        <w:rPr>
          <w:sz w:val="28"/>
          <w:szCs w:val="28"/>
        </w:rPr>
      </w:pPr>
      <w:r w:rsidRPr="000D16DB">
        <w:rPr>
          <w:sz w:val="28"/>
          <w:szCs w:val="28"/>
        </w:rPr>
        <w:t>6.2.6. безалкогольные напитки;</w:t>
      </w:r>
    </w:p>
    <w:p w:rsidR="007E3BBE" w:rsidRPr="000D16DB" w:rsidRDefault="007E3BBE" w:rsidP="007E3BBE">
      <w:pPr>
        <w:widowControl w:val="0"/>
        <w:autoSpaceDE w:val="0"/>
        <w:autoSpaceDN w:val="0"/>
        <w:ind w:firstLine="540"/>
        <w:jc w:val="both"/>
        <w:rPr>
          <w:sz w:val="28"/>
          <w:szCs w:val="28"/>
        </w:rPr>
      </w:pPr>
      <w:r w:rsidRPr="000D16DB">
        <w:rPr>
          <w:sz w:val="28"/>
          <w:szCs w:val="28"/>
        </w:rPr>
        <w:t>6.2.7. аттракционы;</w:t>
      </w:r>
    </w:p>
    <w:p w:rsidR="007E3BBE" w:rsidRPr="000D16DB" w:rsidRDefault="007E3BBE" w:rsidP="007E3BBE">
      <w:pPr>
        <w:widowControl w:val="0"/>
        <w:autoSpaceDE w:val="0"/>
        <w:autoSpaceDN w:val="0"/>
        <w:ind w:firstLine="540"/>
        <w:jc w:val="both"/>
        <w:rPr>
          <w:sz w:val="28"/>
          <w:szCs w:val="28"/>
        </w:rPr>
      </w:pPr>
      <w:r w:rsidRPr="000D16DB">
        <w:rPr>
          <w:sz w:val="28"/>
          <w:szCs w:val="28"/>
        </w:rPr>
        <w:t>6.2.8. спортивно-игровые комплексы;</w:t>
      </w:r>
    </w:p>
    <w:p w:rsidR="007E3BBE" w:rsidRPr="000D16DB" w:rsidRDefault="007E3BBE" w:rsidP="007E3BBE">
      <w:pPr>
        <w:widowControl w:val="0"/>
        <w:autoSpaceDE w:val="0"/>
        <w:autoSpaceDN w:val="0"/>
        <w:ind w:firstLine="540"/>
        <w:jc w:val="both"/>
        <w:rPr>
          <w:sz w:val="28"/>
          <w:szCs w:val="28"/>
        </w:rPr>
      </w:pPr>
      <w:r w:rsidRPr="000D16DB">
        <w:rPr>
          <w:sz w:val="28"/>
          <w:szCs w:val="28"/>
        </w:rPr>
        <w:t>6.2.9. пункты проката инвентаря;</w:t>
      </w:r>
    </w:p>
    <w:p w:rsidR="007E3BBE" w:rsidRPr="000D16DB" w:rsidRDefault="007E3BBE" w:rsidP="007E3BBE">
      <w:pPr>
        <w:widowControl w:val="0"/>
        <w:autoSpaceDE w:val="0"/>
        <w:autoSpaceDN w:val="0"/>
        <w:ind w:firstLine="540"/>
        <w:jc w:val="both"/>
        <w:rPr>
          <w:sz w:val="28"/>
          <w:szCs w:val="28"/>
        </w:rPr>
      </w:pPr>
      <w:r w:rsidRPr="000D16DB">
        <w:rPr>
          <w:sz w:val="28"/>
          <w:szCs w:val="28"/>
        </w:rPr>
        <w:t>6.2.10. живые и искусственные цветы;</w:t>
      </w:r>
    </w:p>
    <w:p w:rsidR="007E3BBE" w:rsidRPr="000D16DB" w:rsidRDefault="007E3BBE" w:rsidP="007E3BBE">
      <w:pPr>
        <w:widowControl w:val="0"/>
        <w:autoSpaceDE w:val="0"/>
        <w:autoSpaceDN w:val="0"/>
        <w:ind w:firstLine="540"/>
        <w:jc w:val="both"/>
        <w:rPr>
          <w:sz w:val="28"/>
          <w:szCs w:val="28"/>
        </w:rPr>
      </w:pPr>
      <w:r w:rsidRPr="000D16DB">
        <w:rPr>
          <w:sz w:val="28"/>
          <w:szCs w:val="28"/>
        </w:rPr>
        <w:t>6.2.11. продукция предприятий общественного питания.</w:t>
      </w:r>
      <w:bookmarkStart w:id="11" w:name="P308"/>
      <w:bookmarkEnd w:id="11"/>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6.3. </w:t>
      </w:r>
      <w:proofErr w:type="gramStart"/>
      <w:r w:rsidRPr="000D16DB">
        <w:rPr>
          <w:sz w:val="28"/>
          <w:szCs w:val="28"/>
        </w:rPr>
        <w:t>Для получения разрешения на право размещения НТО, нестационарных объектов по оказанию услуг в дни проведения праздничных мероприятий, имеющих краткосрочный характер, заявители подают в Отдел заявление с приложением копии свидетельства о государственной регистрации в качестве индивидуального предпринимателя или юридического лица не менее чем за 15 календарных дней до даты проведения праздничного мероприятия.</w:t>
      </w:r>
      <w:bookmarkStart w:id="12" w:name="P309"/>
      <w:bookmarkEnd w:id="12"/>
      <w:proofErr w:type="gramEnd"/>
    </w:p>
    <w:p w:rsidR="007E3BBE" w:rsidRPr="000D16DB" w:rsidRDefault="007E3BBE" w:rsidP="007E3BBE">
      <w:pPr>
        <w:widowControl w:val="0"/>
        <w:autoSpaceDE w:val="0"/>
        <w:autoSpaceDN w:val="0"/>
        <w:ind w:firstLine="540"/>
        <w:jc w:val="both"/>
        <w:rPr>
          <w:sz w:val="28"/>
          <w:szCs w:val="28"/>
        </w:rPr>
      </w:pPr>
      <w:r w:rsidRPr="000D16DB">
        <w:rPr>
          <w:sz w:val="28"/>
          <w:szCs w:val="28"/>
        </w:rPr>
        <w:t>6.3.1. В заявлении указывается необходимая информация:</w:t>
      </w:r>
    </w:p>
    <w:p w:rsidR="007E3BBE" w:rsidRPr="000D16DB" w:rsidRDefault="007E3BBE" w:rsidP="007E3BBE">
      <w:pPr>
        <w:widowControl w:val="0"/>
        <w:autoSpaceDE w:val="0"/>
        <w:autoSpaceDN w:val="0"/>
        <w:ind w:firstLine="540"/>
        <w:jc w:val="both"/>
        <w:rPr>
          <w:sz w:val="28"/>
          <w:szCs w:val="28"/>
        </w:rPr>
      </w:pPr>
      <w:r w:rsidRPr="000D16DB">
        <w:rPr>
          <w:sz w:val="28"/>
          <w:szCs w:val="28"/>
        </w:rPr>
        <w:t>6.3.1.1. полное наименование заявителя;</w:t>
      </w:r>
    </w:p>
    <w:p w:rsidR="007E3BBE" w:rsidRPr="000D16DB" w:rsidRDefault="007E3BBE" w:rsidP="007E3BBE">
      <w:pPr>
        <w:widowControl w:val="0"/>
        <w:autoSpaceDE w:val="0"/>
        <w:autoSpaceDN w:val="0"/>
        <w:ind w:firstLine="540"/>
        <w:jc w:val="both"/>
        <w:rPr>
          <w:sz w:val="28"/>
          <w:szCs w:val="28"/>
        </w:rPr>
      </w:pPr>
      <w:r w:rsidRPr="000D16DB">
        <w:rPr>
          <w:sz w:val="28"/>
          <w:szCs w:val="28"/>
        </w:rPr>
        <w:t>6.3.1.2. юридический адрес заявителя (место жительства индивидуального предпринимателя);</w:t>
      </w:r>
    </w:p>
    <w:p w:rsidR="007E3BBE" w:rsidRPr="000D16DB" w:rsidRDefault="007E3BBE" w:rsidP="007E3BBE">
      <w:pPr>
        <w:widowControl w:val="0"/>
        <w:autoSpaceDE w:val="0"/>
        <w:autoSpaceDN w:val="0"/>
        <w:ind w:firstLine="540"/>
        <w:jc w:val="both"/>
        <w:rPr>
          <w:sz w:val="28"/>
          <w:szCs w:val="28"/>
        </w:rPr>
      </w:pPr>
      <w:r w:rsidRPr="000D16DB">
        <w:rPr>
          <w:sz w:val="28"/>
          <w:szCs w:val="28"/>
        </w:rPr>
        <w:t>6.3.1.3. наименование проводимого мероприятия;</w:t>
      </w:r>
    </w:p>
    <w:p w:rsidR="007E3BBE" w:rsidRPr="000D16DB" w:rsidRDefault="007E3BBE" w:rsidP="007E3BBE">
      <w:pPr>
        <w:widowControl w:val="0"/>
        <w:autoSpaceDE w:val="0"/>
        <w:autoSpaceDN w:val="0"/>
        <w:ind w:firstLine="540"/>
        <w:jc w:val="both"/>
        <w:rPr>
          <w:sz w:val="28"/>
          <w:szCs w:val="28"/>
        </w:rPr>
      </w:pPr>
      <w:r w:rsidRPr="000D16DB">
        <w:rPr>
          <w:sz w:val="28"/>
          <w:szCs w:val="28"/>
        </w:rPr>
        <w:t>6.3.1.4. предполагаемые даты размещения НТО либо нестационарного объекта по оказанию услуги;</w:t>
      </w:r>
    </w:p>
    <w:p w:rsidR="007E3BBE" w:rsidRPr="000D16DB" w:rsidRDefault="007E3BBE" w:rsidP="007E3BBE">
      <w:pPr>
        <w:widowControl w:val="0"/>
        <w:autoSpaceDE w:val="0"/>
        <w:autoSpaceDN w:val="0"/>
        <w:ind w:firstLine="540"/>
        <w:jc w:val="both"/>
        <w:rPr>
          <w:sz w:val="28"/>
          <w:szCs w:val="28"/>
        </w:rPr>
      </w:pPr>
      <w:r w:rsidRPr="000D16DB">
        <w:rPr>
          <w:sz w:val="28"/>
          <w:szCs w:val="28"/>
        </w:rPr>
        <w:t>6.3.1.5. адрес размещения НТО либо нестационарного объекта по оказанию услуги;</w:t>
      </w:r>
    </w:p>
    <w:p w:rsidR="007E3BBE" w:rsidRPr="000D16DB" w:rsidRDefault="007E3BBE" w:rsidP="007E3BBE">
      <w:pPr>
        <w:widowControl w:val="0"/>
        <w:autoSpaceDE w:val="0"/>
        <w:autoSpaceDN w:val="0"/>
        <w:ind w:firstLine="540"/>
        <w:jc w:val="both"/>
        <w:rPr>
          <w:sz w:val="28"/>
          <w:szCs w:val="28"/>
        </w:rPr>
      </w:pPr>
      <w:r w:rsidRPr="000D16DB">
        <w:rPr>
          <w:sz w:val="28"/>
          <w:szCs w:val="28"/>
        </w:rPr>
        <w:t>6.3.1.6. ассортиментный перечень предлагаемых к продаже товаров.</w:t>
      </w:r>
    </w:p>
    <w:p w:rsidR="007E3BBE" w:rsidRPr="000D16DB" w:rsidRDefault="007E3BBE" w:rsidP="007E3BBE">
      <w:pPr>
        <w:widowControl w:val="0"/>
        <w:autoSpaceDE w:val="0"/>
        <w:autoSpaceDN w:val="0"/>
        <w:ind w:firstLine="540"/>
        <w:jc w:val="both"/>
        <w:rPr>
          <w:sz w:val="28"/>
          <w:szCs w:val="28"/>
        </w:rPr>
      </w:pPr>
      <w:r w:rsidRPr="000D16DB">
        <w:rPr>
          <w:sz w:val="28"/>
          <w:szCs w:val="28"/>
        </w:rPr>
        <w:t>Для сличения данных, указанных в заявлении, необходимо представить подтверждающие документы.</w:t>
      </w:r>
    </w:p>
    <w:p w:rsidR="007E3BBE" w:rsidRPr="000D16DB" w:rsidRDefault="007E3BBE" w:rsidP="007E3BBE">
      <w:pPr>
        <w:widowControl w:val="0"/>
        <w:autoSpaceDE w:val="0"/>
        <w:autoSpaceDN w:val="0"/>
        <w:ind w:firstLine="540"/>
        <w:jc w:val="both"/>
        <w:rPr>
          <w:sz w:val="28"/>
          <w:szCs w:val="28"/>
        </w:rPr>
      </w:pPr>
      <w:r w:rsidRPr="000D16DB">
        <w:rPr>
          <w:sz w:val="28"/>
          <w:szCs w:val="28"/>
        </w:rPr>
        <w:t>6.4. Заявителю может быть отказано в случае если:</w:t>
      </w:r>
    </w:p>
    <w:p w:rsidR="007E3BBE" w:rsidRPr="000D16DB" w:rsidRDefault="007E3BBE" w:rsidP="007E3BBE">
      <w:pPr>
        <w:widowControl w:val="0"/>
        <w:autoSpaceDE w:val="0"/>
        <w:autoSpaceDN w:val="0"/>
        <w:ind w:firstLine="540"/>
        <w:jc w:val="both"/>
        <w:rPr>
          <w:sz w:val="28"/>
          <w:szCs w:val="28"/>
        </w:rPr>
      </w:pPr>
      <w:r w:rsidRPr="000D16DB">
        <w:rPr>
          <w:sz w:val="28"/>
          <w:szCs w:val="28"/>
        </w:rPr>
        <w:t>6.4.1. проведение праздничных мероприятий не планируется в период, указанный в заявлении;</w:t>
      </w:r>
    </w:p>
    <w:p w:rsidR="007E3BBE" w:rsidRPr="000D16DB" w:rsidRDefault="007E3BBE" w:rsidP="007E3BBE">
      <w:pPr>
        <w:widowControl w:val="0"/>
        <w:autoSpaceDE w:val="0"/>
        <w:autoSpaceDN w:val="0"/>
        <w:ind w:firstLine="540"/>
        <w:jc w:val="both"/>
        <w:rPr>
          <w:sz w:val="28"/>
          <w:szCs w:val="28"/>
        </w:rPr>
      </w:pPr>
      <w:r w:rsidRPr="000D16DB">
        <w:rPr>
          <w:sz w:val="28"/>
          <w:szCs w:val="28"/>
        </w:rPr>
        <w:t>6.4.2. НТО либо нестационарные объекты по оказанию услуг планируется разместить на территории, прилегающей к административным зданиям, историческим объектам, памятникам архитектуры;</w:t>
      </w:r>
    </w:p>
    <w:p w:rsidR="007E3BBE" w:rsidRPr="000D16DB" w:rsidRDefault="007E3BBE" w:rsidP="007E3BBE">
      <w:pPr>
        <w:widowControl w:val="0"/>
        <w:autoSpaceDE w:val="0"/>
        <w:autoSpaceDN w:val="0"/>
        <w:ind w:firstLine="540"/>
        <w:jc w:val="both"/>
        <w:rPr>
          <w:sz w:val="28"/>
          <w:szCs w:val="28"/>
        </w:rPr>
      </w:pPr>
      <w:proofErr w:type="gramStart"/>
      <w:r w:rsidRPr="000D16DB">
        <w:rPr>
          <w:sz w:val="28"/>
          <w:szCs w:val="28"/>
        </w:rPr>
        <w:t>6.4.3. размещение НТО либо нестационарных объектов по оказанию услуг в заявленном месте будет препятствовать проведению праздничных мероприятий, движению транспорта и (или) пешеходов;</w:t>
      </w:r>
      <w:proofErr w:type="gramEnd"/>
    </w:p>
    <w:p w:rsidR="007E3BBE" w:rsidRPr="000D16DB" w:rsidRDefault="007E3BBE" w:rsidP="007E3BBE">
      <w:pPr>
        <w:widowControl w:val="0"/>
        <w:autoSpaceDE w:val="0"/>
        <w:autoSpaceDN w:val="0"/>
        <w:ind w:firstLine="540"/>
        <w:jc w:val="both"/>
        <w:rPr>
          <w:sz w:val="28"/>
          <w:szCs w:val="28"/>
        </w:rPr>
      </w:pPr>
      <w:r w:rsidRPr="000D16DB">
        <w:rPr>
          <w:sz w:val="28"/>
          <w:szCs w:val="28"/>
        </w:rPr>
        <w:lastRenderedPageBreak/>
        <w:t>6.4.4. наличия достаточного количества стационарных торговых объектов (3 и более) и НТО либо нестационарных объектов по оказанию услуг (2 и более), осуществляющих реализацию схожего ассортимента товаров либо оказание аналогичных услуг, по адресу, указанному в заявлении.</w:t>
      </w:r>
    </w:p>
    <w:p w:rsidR="007E3BBE" w:rsidRPr="000D16DB" w:rsidRDefault="007E3BBE" w:rsidP="007E3BBE">
      <w:pPr>
        <w:widowControl w:val="0"/>
        <w:autoSpaceDE w:val="0"/>
        <w:autoSpaceDN w:val="0"/>
        <w:ind w:firstLine="540"/>
        <w:jc w:val="both"/>
        <w:rPr>
          <w:sz w:val="28"/>
          <w:szCs w:val="28"/>
        </w:rPr>
      </w:pPr>
      <w:r w:rsidRPr="000D16DB">
        <w:rPr>
          <w:sz w:val="28"/>
          <w:szCs w:val="28"/>
        </w:rPr>
        <w:t>6.5. В случае если два или более заявителей подали заявление по одному адресу, предпочтение отдается заявителю, ранее других подавшему заявление.</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6.6. Решение о выдаче (отказе в выдаче) разрешения на право размещения НТО либо нестационарного объекта по оказанию услуги в дни проведения праздничных мероприятий, имеющих краткосрочный характер, принимается </w:t>
      </w:r>
      <w:r w:rsidR="00EE6CDD">
        <w:rPr>
          <w:sz w:val="28"/>
          <w:szCs w:val="28"/>
        </w:rPr>
        <w:t>главой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6.7. Разрешение на размещение НТО либо нестационарного объекта по оказанию услуги в дни проведения </w:t>
      </w:r>
      <w:proofErr w:type="gramStart"/>
      <w:r w:rsidRPr="000D16DB">
        <w:rPr>
          <w:sz w:val="28"/>
          <w:szCs w:val="28"/>
        </w:rPr>
        <w:t>праздничных мероприятий, имеющих краткосрочный характер выдается</w:t>
      </w:r>
      <w:proofErr w:type="gramEnd"/>
      <w:r w:rsidRPr="000D16DB">
        <w:rPr>
          <w:sz w:val="28"/>
          <w:szCs w:val="28"/>
        </w:rPr>
        <w:t xml:space="preserve"> </w:t>
      </w:r>
      <w:r w:rsidR="00EE6CDD">
        <w:rPr>
          <w:sz w:val="28"/>
          <w:szCs w:val="28"/>
        </w:rPr>
        <w:t>администрацией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не менее чем за 5 календарных дней до даты проведения праздничного мероприятия.</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6.8. </w:t>
      </w:r>
      <w:proofErr w:type="gramStart"/>
      <w:r w:rsidRPr="000D16DB">
        <w:rPr>
          <w:sz w:val="28"/>
          <w:szCs w:val="28"/>
        </w:rPr>
        <w:t>В случае принятия решения об отказе в выдаче разрешения на право размещения НТО либо нестационарного объекта по оказанию услуги в дни проведения праздничных мероприятий, имеющих краткосрочный характер, заявителю не менее чем за 5 календарных дней до даты проведения праздничного мероприятия вручается (направляется) уведомление об отказе в выдаче разрешения на право размещения НТО либо нестационарного объекта по оказанию услуги.</w:t>
      </w:r>
      <w:proofErr w:type="gramEnd"/>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jc w:val="center"/>
        <w:outlineLvl w:val="1"/>
        <w:rPr>
          <w:sz w:val="28"/>
          <w:szCs w:val="28"/>
        </w:rPr>
      </w:pPr>
      <w:r w:rsidRPr="000D16DB">
        <w:rPr>
          <w:sz w:val="28"/>
          <w:szCs w:val="28"/>
        </w:rPr>
        <w:t xml:space="preserve">7. Условия и порядок размещения посадочных мест </w:t>
      </w:r>
      <w:proofErr w:type="gramStart"/>
      <w:r w:rsidRPr="000D16DB">
        <w:rPr>
          <w:sz w:val="28"/>
          <w:szCs w:val="28"/>
        </w:rPr>
        <w:t>вне</w:t>
      </w:r>
      <w:proofErr w:type="gramEnd"/>
      <w:r w:rsidRPr="000D16DB">
        <w:rPr>
          <w:sz w:val="28"/>
          <w:szCs w:val="28"/>
        </w:rPr>
        <w:t xml:space="preserve"> </w:t>
      </w:r>
    </w:p>
    <w:p w:rsidR="007E3BBE" w:rsidRPr="000D16DB" w:rsidRDefault="007E3BBE" w:rsidP="007E3BBE">
      <w:pPr>
        <w:widowControl w:val="0"/>
        <w:autoSpaceDE w:val="0"/>
        <w:autoSpaceDN w:val="0"/>
        <w:jc w:val="center"/>
        <w:outlineLvl w:val="1"/>
        <w:rPr>
          <w:sz w:val="28"/>
          <w:szCs w:val="28"/>
        </w:rPr>
      </w:pPr>
      <w:r w:rsidRPr="000D16DB">
        <w:rPr>
          <w:sz w:val="28"/>
          <w:szCs w:val="28"/>
        </w:rPr>
        <w:t>стационарных объектов, предоставляющих услуги общественного питания</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ind w:firstLine="540"/>
        <w:jc w:val="both"/>
        <w:rPr>
          <w:sz w:val="28"/>
          <w:szCs w:val="28"/>
        </w:rPr>
      </w:pPr>
      <w:r w:rsidRPr="000D16DB">
        <w:rPr>
          <w:sz w:val="28"/>
          <w:szCs w:val="28"/>
        </w:rPr>
        <w:t>7.1. Посадочные места размещаются на земельных участках, прилегающих к стационарным объектам общественного питания и включенных в схему размещения нестационарных объектов по оказанию услуг.</w:t>
      </w:r>
      <w:bookmarkStart w:id="13" w:name="P332"/>
      <w:bookmarkEnd w:id="13"/>
    </w:p>
    <w:p w:rsidR="007E3BBE" w:rsidRPr="000D16DB" w:rsidRDefault="007E3BBE" w:rsidP="007E3BBE">
      <w:pPr>
        <w:widowControl w:val="0"/>
        <w:autoSpaceDE w:val="0"/>
        <w:autoSpaceDN w:val="0"/>
        <w:ind w:firstLine="540"/>
        <w:jc w:val="both"/>
        <w:rPr>
          <w:sz w:val="28"/>
          <w:szCs w:val="28"/>
        </w:rPr>
      </w:pPr>
      <w:r w:rsidRPr="000D16DB">
        <w:rPr>
          <w:sz w:val="28"/>
          <w:szCs w:val="28"/>
        </w:rPr>
        <w:t>7.2. Хозяйствующий субъект, осуществляющий деятельность в стационарном предприятии общественного питания, подает заявление в Отдел с приложением следующих документов:</w:t>
      </w:r>
    </w:p>
    <w:p w:rsidR="007E3BBE" w:rsidRPr="000D16DB" w:rsidRDefault="007E3BBE" w:rsidP="007E3BBE">
      <w:pPr>
        <w:widowControl w:val="0"/>
        <w:autoSpaceDE w:val="0"/>
        <w:autoSpaceDN w:val="0"/>
        <w:ind w:firstLine="540"/>
        <w:jc w:val="both"/>
        <w:rPr>
          <w:sz w:val="28"/>
          <w:szCs w:val="28"/>
        </w:rPr>
      </w:pPr>
      <w:proofErr w:type="gramStart"/>
      <w:r w:rsidRPr="000D16DB">
        <w:rPr>
          <w:sz w:val="28"/>
          <w:szCs w:val="28"/>
        </w:rPr>
        <w:t>7.2.1. документов, подтверждающих полномочия лица на осуществление действий от имени хозяйствующего субъекта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w:t>
      </w:r>
      <w:proofErr w:type="gramEnd"/>
      <w:r w:rsidRPr="000D16DB">
        <w:rPr>
          <w:sz w:val="28"/>
          <w:szCs w:val="28"/>
        </w:rPr>
        <w:t xml:space="preserve"> для индивидуального предпринимателя - копия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документа, удостоверяющего личность представителя);</w:t>
      </w:r>
    </w:p>
    <w:p w:rsidR="007E3BBE" w:rsidRPr="000D16DB" w:rsidRDefault="007E3BBE" w:rsidP="007E3BBE">
      <w:pPr>
        <w:widowControl w:val="0"/>
        <w:autoSpaceDE w:val="0"/>
        <w:autoSpaceDN w:val="0"/>
        <w:ind w:firstLine="540"/>
        <w:jc w:val="both"/>
        <w:rPr>
          <w:sz w:val="28"/>
          <w:szCs w:val="28"/>
        </w:rPr>
      </w:pPr>
      <w:r w:rsidRPr="000D16DB">
        <w:rPr>
          <w:sz w:val="28"/>
          <w:szCs w:val="28"/>
        </w:rPr>
        <w:t>7.2.2. правоустанавливающие документы на соответствующий стационарный объект общественного питания.</w:t>
      </w:r>
    </w:p>
    <w:p w:rsidR="007E3BBE" w:rsidRPr="000D16DB" w:rsidRDefault="007E3BBE" w:rsidP="007E3BBE">
      <w:pPr>
        <w:widowControl w:val="0"/>
        <w:autoSpaceDE w:val="0"/>
        <w:autoSpaceDN w:val="0"/>
        <w:ind w:firstLine="540"/>
        <w:jc w:val="both"/>
        <w:rPr>
          <w:sz w:val="28"/>
          <w:szCs w:val="28"/>
        </w:rPr>
      </w:pPr>
      <w:proofErr w:type="gramStart"/>
      <w:r w:rsidRPr="000D16DB">
        <w:rPr>
          <w:sz w:val="28"/>
          <w:szCs w:val="28"/>
        </w:rPr>
        <w:t xml:space="preserve">Расчет стоимости за право размещения посадочных мест вне стационарных объектов, предоставляющих услуги общественного питания осуществляется в соответствии с Приказом департамента имущественных отношений Краснодарского </w:t>
      </w:r>
      <w:r w:rsidRPr="000D16DB">
        <w:rPr>
          <w:sz w:val="28"/>
          <w:szCs w:val="28"/>
        </w:rPr>
        <w:lastRenderedPageBreak/>
        <w:t>края от 14.12.2016 № 2640 «Об утверждении результатов государственной кадастровой оценки земель населенных пунктов на территории Краснодарского края» согласно  методики определения размера финансового предложения за право на размещение нестационарных торговых объектов и нестационарных объектов по оказанию услуг на</w:t>
      </w:r>
      <w:proofErr w:type="gramEnd"/>
      <w:r w:rsidRPr="000D16DB">
        <w:rPr>
          <w:sz w:val="28"/>
          <w:szCs w:val="28"/>
        </w:rPr>
        <w:t xml:space="preserve"> территории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w:t>
      </w:r>
      <w:proofErr w:type="gramStart"/>
      <w:r w:rsidRPr="000D16DB">
        <w:rPr>
          <w:sz w:val="28"/>
          <w:szCs w:val="28"/>
        </w:rPr>
        <w:t>утвержденная</w:t>
      </w:r>
      <w:proofErr w:type="gramEnd"/>
      <w:r w:rsidRPr="000D16DB">
        <w:rPr>
          <w:sz w:val="28"/>
          <w:szCs w:val="28"/>
        </w:rPr>
        <w:t xml:space="preserve"> приложением № 2 к настоящему постановлению.</w:t>
      </w:r>
    </w:p>
    <w:p w:rsidR="007E3BBE" w:rsidRPr="000D16DB" w:rsidRDefault="007E3BBE" w:rsidP="007E3BBE">
      <w:pPr>
        <w:widowControl w:val="0"/>
        <w:autoSpaceDE w:val="0"/>
        <w:autoSpaceDN w:val="0"/>
        <w:ind w:firstLine="540"/>
        <w:jc w:val="both"/>
        <w:rPr>
          <w:sz w:val="28"/>
          <w:szCs w:val="28"/>
        </w:rPr>
      </w:pPr>
      <w:r w:rsidRPr="000D16DB">
        <w:rPr>
          <w:sz w:val="28"/>
          <w:szCs w:val="28"/>
        </w:rPr>
        <w:t>7.3. В течение 20 календарных дней Отдел принимает решение о предоставлении права размещения летней площадки или об отказе в предоставлении права размещения с указанием причин отказа.</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7.4. Заявитель, которому предоставлено право размещения летней площадки, в течение 30 календарных дней с момента вручения уведомления согласовывает эскизный проект объекта по оказанию услуг общественного питания на предстоящий период с администрацией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
    <w:p w:rsidR="007E3BBE" w:rsidRPr="000D16DB" w:rsidRDefault="007E3BBE" w:rsidP="007E3BBE">
      <w:pPr>
        <w:widowControl w:val="0"/>
        <w:autoSpaceDE w:val="0"/>
        <w:autoSpaceDN w:val="0"/>
        <w:ind w:firstLine="540"/>
        <w:jc w:val="both"/>
        <w:rPr>
          <w:sz w:val="28"/>
          <w:szCs w:val="28"/>
        </w:rPr>
      </w:pPr>
      <w:r w:rsidRPr="000D16DB">
        <w:rPr>
          <w:sz w:val="28"/>
          <w:szCs w:val="28"/>
        </w:rPr>
        <w:t>7.5. При предъявлении согласованного эскизного проекта объекта по оказанию услуг общественного питания (размещения посадочных мест вне стационарного объекта) на предстоящий период, с заявителем заключается  Договор, проект которого утвержден приложением № 5 к настоящему постановлению.</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7.5.1. В случае </w:t>
      </w:r>
      <w:proofErr w:type="spellStart"/>
      <w:r w:rsidRPr="000D16DB">
        <w:rPr>
          <w:sz w:val="28"/>
          <w:szCs w:val="28"/>
        </w:rPr>
        <w:t>непредоставления</w:t>
      </w:r>
      <w:proofErr w:type="spellEnd"/>
      <w:r w:rsidRPr="000D16DB">
        <w:rPr>
          <w:sz w:val="28"/>
          <w:szCs w:val="28"/>
        </w:rPr>
        <w:t xml:space="preserve"> согласованного эскизного проекта объекта по оказанию услуг общественного питания (размещения посадочных мест вне стационарного объекта) на предстоящий период, Договор не заключается.</w:t>
      </w:r>
    </w:p>
    <w:p w:rsidR="007E3BBE" w:rsidRPr="000D16DB" w:rsidRDefault="007E3BBE" w:rsidP="007E3BBE">
      <w:pPr>
        <w:widowControl w:val="0"/>
        <w:autoSpaceDE w:val="0"/>
        <w:autoSpaceDN w:val="0"/>
        <w:ind w:firstLine="540"/>
        <w:jc w:val="both"/>
        <w:rPr>
          <w:sz w:val="28"/>
          <w:szCs w:val="28"/>
        </w:rPr>
      </w:pPr>
      <w:r w:rsidRPr="000D16DB">
        <w:rPr>
          <w:sz w:val="28"/>
          <w:szCs w:val="28"/>
        </w:rPr>
        <w:t>7.5.2. При заключении Договора цена, указанная в нем за предоставление права на размещение летней площадки, должна соответствовать цене, рассчитанной в соответствии с  Методикой, утвержденной согласно приложению № 2 к настоящему постановлению.</w:t>
      </w:r>
    </w:p>
    <w:p w:rsidR="007E3BBE" w:rsidRPr="000D16DB" w:rsidRDefault="007E3BBE" w:rsidP="007E3BBE">
      <w:pPr>
        <w:widowControl w:val="0"/>
        <w:autoSpaceDE w:val="0"/>
        <w:autoSpaceDN w:val="0"/>
        <w:ind w:firstLine="540"/>
        <w:jc w:val="both"/>
        <w:rPr>
          <w:sz w:val="28"/>
          <w:szCs w:val="28"/>
        </w:rPr>
      </w:pPr>
      <w:r w:rsidRPr="000D16DB">
        <w:rPr>
          <w:sz w:val="28"/>
          <w:szCs w:val="28"/>
        </w:rPr>
        <w:t>7.6. Основания для отказа в размещении посадочных мест вне стационарных объектов, предоставляющих услуги общественного питания:</w:t>
      </w: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7.6.1. непредставление одного из документов, указанных в </w:t>
      </w:r>
      <w:hyperlink w:anchor="P332" w:history="1">
        <w:r w:rsidRPr="000D16DB">
          <w:rPr>
            <w:sz w:val="28"/>
            <w:szCs w:val="28"/>
          </w:rPr>
          <w:t>подпункте 7.2 пункта 7</w:t>
        </w:r>
      </w:hyperlink>
      <w:r w:rsidRPr="000D16DB">
        <w:rPr>
          <w:sz w:val="28"/>
          <w:szCs w:val="28"/>
        </w:rPr>
        <w:t xml:space="preserve"> настоящего Положения.</w:t>
      </w:r>
    </w:p>
    <w:p w:rsidR="007E3BBE" w:rsidRPr="000D16DB" w:rsidRDefault="007E3BBE" w:rsidP="007E3BBE">
      <w:pPr>
        <w:rPr>
          <w:lang w:eastAsia="ar-SA"/>
        </w:rPr>
      </w:pPr>
    </w:p>
    <w:p w:rsidR="007E3BBE" w:rsidRPr="000D16DB" w:rsidRDefault="007E3BBE" w:rsidP="007E3BBE">
      <w:pPr>
        <w:autoSpaceDE w:val="0"/>
        <w:autoSpaceDN w:val="0"/>
        <w:adjustRightInd w:val="0"/>
        <w:jc w:val="center"/>
        <w:rPr>
          <w:sz w:val="28"/>
          <w:szCs w:val="28"/>
        </w:rPr>
      </w:pPr>
      <w:r w:rsidRPr="000D16DB">
        <w:rPr>
          <w:sz w:val="28"/>
          <w:szCs w:val="28"/>
        </w:rPr>
        <w:t>8. Порядок провед</w:t>
      </w:r>
      <w:r w:rsidR="00EE6CDD">
        <w:rPr>
          <w:sz w:val="28"/>
          <w:szCs w:val="28"/>
        </w:rPr>
        <w:t>ения администрацией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контрольных мероприятий по проверке соблюдения юридическим лицом или индивидуальным предпринимателем, с которым заключён Договор (далее - Сторона Договора) условий Договора и требований к размещению и эксплуатации НТО</w:t>
      </w:r>
    </w:p>
    <w:p w:rsidR="007E3BBE" w:rsidRPr="000D16DB" w:rsidRDefault="007E3BBE" w:rsidP="007E3BBE">
      <w:pPr>
        <w:autoSpaceDE w:val="0"/>
        <w:autoSpaceDN w:val="0"/>
        <w:adjustRightInd w:val="0"/>
        <w:jc w:val="center"/>
        <w:rPr>
          <w:sz w:val="28"/>
          <w:szCs w:val="28"/>
        </w:rPr>
      </w:pPr>
    </w:p>
    <w:p w:rsidR="007E3BBE" w:rsidRPr="000D16DB" w:rsidRDefault="007E3BBE" w:rsidP="007E3BBE">
      <w:pPr>
        <w:autoSpaceDE w:val="0"/>
        <w:autoSpaceDN w:val="0"/>
        <w:adjustRightInd w:val="0"/>
        <w:ind w:firstLine="709"/>
        <w:jc w:val="both"/>
        <w:rPr>
          <w:sz w:val="28"/>
          <w:szCs w:val="28"/>
        </w:rPr>
      </w:pPr>
      <w:r w:rsidRPr="000D16DB">
        <w:rPr>
          <w:sz w:val="28"/>
          <w:szCs w:val="28"/>
        </w:rPr>
        <w:t>8.1. Контрольные мероприятия по проверке соблюдения Стороной Договора условий Договора (далее - мероприятия) осуществляются муниципальными служащими администрации</w:t>
      </w:r>
      <w:r w:rsidRPr="000D16DB">
        <w:t xml:space="preserve">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
    <w:p w:rsidR="007E3BBE" w:rsidRPr="000D16DB" w:rsidRDefault="007E3BBE" w:rsidP="007E3BBE">
      <w:pPr>
        <w:autoSpaceDE w:val="0"/>
        <w:autoSpaceDN w:val="0"/>
        <w:adjustRightInd w:val="0"/>
        <w:ind w:firstLine="709"/>
        <w:jc w:val="both"/>
        <w:rPr>
          <w:sz w:val="28"/>
          <w:szCs w:val="28"/>
        </w:rPr>
      </w:pPr>
      <w:r w:rsidRPr="000D16DB">
        <w:rPr>
          <w:sz w:val="28"/>
          <w:szCs w:val="28"/>
        </w:rPr>
        <w:t>Целью проведения мероприятий является обеспечение соблюдения требований, установленных Договором.</w:t>
      </w:r>
    </w:p>
    <w:p w:rsidR="007E3BBE" w:rsidRPr="000D16DB" w:rsidRDefault="007E3BBE" w:rsidP="007E3BBE">
      <w:pPr>
        <w:autoSpaceDE w:val="0"/>
        <w:autoSpaceDN w:val="0"/>
        <w:adjustRightInd w:val="0"/>
        <w:ind w:firstLine="709"/>
        <w:jc w:val="both"/>
        <w:rPr>
          <w:sz w:val="28"/>
          <w:szCs w:val="28"/>
        </w:rPr>
      </w:pPr>
      <w:r w:rsidRPr="000D16DB">
        <w:rPr>
          <w:sz w:val="28"/>
          <w:szCs w:val="28"/>
        </w:rPr>
        <w:t>Задачей проведения мероприятий является предупреждение, выявление и пресечение нарушений условий Договора.</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К отношениям, связанным с проведением мероприятий, не применяются положения Федерального закона от 26.12.2008 № 294-ФЗ «О защите прав </w:t>
      </w:r>
      <w:r w:rsidRPr="000D16DB">
        <w:rPr>
          <w:sz w:val="28"/>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7E3BBE" w:rsidRPr="000D16DB" w:rsidRDefault="007E3BBE" w:rsidP="007E3BBE">
      <w:pPr>
        <w:autoSpaceDE w:val="0"/>
        <w:autoSpaceDN w:val="0"/>
        <w:adjustRightInd w:val="0"/>
        <w:ind w:firstLine="709"/>
        <w:jc w:val="both"/>
        <w:rPr>
          <w:sz w:val="28"/>
          <w:szCs w:val="28"/>
        </w:rPr>
      </w:pPr>
      <w:r w:rsidRPr="000D16DB">
        <w:rPr>
          <w:sz w:val="28"/>
          <w:szCs w:val="28"/>
        </w:rPr>
        <w:t>8.2. Предусмотрены следующие мероприятия:</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плановые, осуществляемые на основании графика, утверждаемого </w:t>
      </w:r>
      <w:r w:rsidR="00EE6CDD">
        <w:rPr>
          <w:sz w:val="28"/>
          <w:szCs w:val="28"/>
        </w:rPr>
        <w:t>главой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ежеквартально по несезонным НТО и ежемесячно по сезонным НТО;</w:t>
      </w:r>
    </w:p>
    <w:p w:rsidR="007E3BBE" w:rsidRPr="000D16DB" w:rsidRDefault="007E3BBE" w:rsidP="007E3BBE">
      <w:pPr>
        <w:autoSpaceDE w:val="0"/>
        <w:autoSpaceDN w:val="0"/>
        <w:adjustRightInd w:val="0"/>
        <w:ind w:firstLine="709"/>
        <w:jc w:val="both"/>
        <w:rPr>
          <w:sz w:val="28"/>
          <w:szCs w:val="28"/>
        </w:rPr>
      </w:pPr>
      <w:r w:rsidRPr="000D16DB">
        <w:rPr>
          <w:sz w:val="28"/>
          <w:szCs w:val="28"/>
        </w:rPr>
        <w:t>периодические, проводимые по мере необходимости, на основании информации, содержащей сведения о нарушениях требований законодательства при размещении НТО, поступившей от граждан, индивидуальных предпринимателей, юридических лиц, органов государственной власти, органов местного самоуправления, средств массовой информации, содержащейся в открытых и общедоступных информационных ресурсах, в результате фактически выявленных нарушений.</w:t>
      </w:r>
    </w:p>
    <w:p w:rsidR="007E3BBE" w:rsidRPr="000D16DB" w:rsidRDefault="007E3BBE" w:rsidP="007E3BBE">
      <w:pPr>
        <w:autoSpaceDE w:val="0"/>
        <w:autoSpaceDN w:val="0"/>
        <w:adjustRightInd w:val="0"/>
        <w:ind w:firstLine="709"/>
        <w:jc w:val="both"/>
        <w:rPr>
          <w:sz w:val="28"/>
          <w:szCs w:val="28"/>
        </w:rPr>
      </w:pPr>
      <w:r w:rsidRPr="000D16DB">
        <w:rPr>
          <w:sz w:val="28"/>
          <w:szCs w:val="28"/>
        </w:rPr>
        <w:t>8.3. Плановые мероприятия проводятся не чаще одного раза в квартал - в отношении несезонных НТО, не чаще одного раза в месяц - в отношении сезонных НТО.</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Периодические мероприятия проводятся в срок не позднее 5 рабочих дней с момента поступления информации, указанной в подпункте 8.2. пункта настоящего Положения, в </w:t>
      </w:r>
      <w:r w:rsidR="00EE6CDD">
        <w:rPr>
          <w:sz w:val="28"/>
          <w:szCs w:val="28"/>
        </w:rPr>
        <w:t>администрацию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w:t>
      </w:r>
    </w:p>
    <w:p w:rsidR="007E3BBE" w:rsidRPr="000D16DB" w:rsidRDefault="007E3BBE" w:rsidP="007E3BBE">
      <w:pPr>
        <w:autoSpaceDE w:val="0"/>
        <w:autoSpaceDN w:val="0"/>
        <w:adjustRightInd w:val="0"/>
        <w:ind w:firstLine="709"/>
        <w:jc w:val="both"/>
        <w:rPr>
          <w:sz w:val="28"/>
          <w:szCs w:val="28"/>
        </w:rPr>
      </w:pPr>
      <w:r w:rsidRPr="000D16DB">
        <w:rPr>
          <w:sz w:val="28"/>
          <w:szCs w:val="28"/>
        </w:rPr>
        <w:t>8.4. Плановые и периодические мероприятия проводятся путём документарной проверки и (или) выезда на места осуществления торговой деятельности (далее - выезды). Предварительное уведомление Стороны Договора о проведении данных мероприятий не требуется.</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В ходе проведения указанных мероприятий </w:t>
      </w:r>
      <w:r w:rsidR="00EE6CDD">
        <w:rPr>
          <w:sz w:val="28"/>
          <w:szCs w:val="28"/>
        </w:rPr>
        <w:t>администрацией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в пределах срока, установленного в подпункте 8.3 пункта 8  настоящего Положения, осуществляется анализ документов и сведений, предусмотренных настоящим Положением, и представленных </w:t>
      </w:r>
      <w:r w:rsidR="00EE6CDD">
        <w:rPr>
          <w:sz w:val="28"/>
          <w:szCs w:val="28"/>
        </w:rPr>
        <w:t>администрации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Стороной Договора.</w:t>
      </w:r>
    </w:p>
    <w:p w:rsidR="007E3BBE" w:rsidRPr="000D16DB" w:rsidRDefault="00EE6CDD" w:rsidP="007E3BBE">
      <w:pPr>
        <w:autoSpaceDE w:val="0"/>
        <w:autoSpaceDN w:val="0"/>
        <w:adjustRightInd w:val="0"/>
        <w:ind w:firstLine="709"/>
        <w:jc w:val="both"/>
        <w:rPr>
          <w:sz w:val="28"/>
          <w:szCs w:val="28"/>
        </w:rPr>
      </w:pPr>
      <w:r>
        <w:rPr>
          <w:sz w:val="28"/>
          <w:szCs w:val="28"/>
        </w:rPr>
        <w:t>Администрация Платнировского</w:t>
      </w:r>
      <w:r w:rsidR="007E3BBE" w:rsidRPr="000D16DB">
        <w:rPr>
          <w:sz w:val="28"/>
          <w:szCs w:val="28"/>
        </w:rPr>
        <w:t xml:space="preserve"> сельского поселения </w:t>
      </w:r>
      <w:proofErr w:type="spellStart"/>
      <w:r w:rsidR="007E3BBE" w:rsidRPr="000D16DB">
        <w:rPr>
          <w:sz w:val="28"/>
          <w:szCs w:val="28"/>
        </w:rPr>
        <w:t>Кореновского</w:t>
      </w:r>
      <w:proofErr w:type="spellEnd"/>
      <w:r w:rsidR="007E3BBE" w:rsidRPr="000D16DB">
        <w:rPr>
          <w:sz w:val="28"/>
          <w:szCs w:val="28"/>
        </w:rPr>
        <w:t xml:space="preserve"> района имеет право запрашивать у Стороны Договора документы и сведения, предусмотренные условиями Договора.</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При выездах уполномоченный муниципальный служащий </w:t>
      </w:r>
      <w:r w:rsidR="00EE6CDD">
        <w:rPr>
          <w:sz w:val="28"/>
          <w:szCs w:val="28"/>
        </w:rPr>
        <w:t xml:space="preserve">администрации Платнировского </w:t>
      </w:r>
      <w:r w:rsidRPr="000D16DB">
        <w:rPr>
          <w:sz w:val="28"/>
          <w:szCs w:val="28"/>
        </w:rPr>
        <w:t xml:space="preserve">сельского поселения </w:t>
      </w:r>
      <w:proofErr w:type="spellStart"/>
      <w:r w:rsidRPr="000D16DB">
        <w:rPr>
          <w:sz w:val="28"/>
          <w:szCs w:val="28"/>
        </w:rPr>
        <w:t>Кореновского</w:t>
      </w:r>
      <w:proofErr w:type="spellEnd"/>
      <w:r w:rsidRPr="000D16DB">
        <w:rPr>
          <w:sz w:val="28"/>
          <w:szCs w:val="28"/>
        </w:rPr>
        <w:t xml:space="preserve"> района обязан иметь при себе служебное удостоверение, выданное администрацией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а также копию графика, утверждённого главой </w:t>
      </w:r>
      <w:r w:rsidR="00EE6CDD">
        <w:rPr>
          <w:sz w:val="28"/>
          <w:szCs w:val="28"/>
        </w:rPr>
        <w:t xml:space="preserve">Платнировского </w:t>
      </w:r>
      <w:r w:rsidRPr="000D16DB">
        <w:rPr>
          <w:sz w:val="28"/>
          <w:szCs w:val="28"/>
        </w:rPr>
        <w:t xml:space="preserve">сельского поселения </w:t>
      </w:r>
      <w:proofErr w:type="spellStart"/>
      <w:r w:rsidRPr="000D16DB">
        <w:rPr>
          <w:sz w:val="28"/>
          <w:szCs w:val="28"/>
        </w:rPr>
        <w:t>Кореновского</w:t>
      </w:r>
      <w:proofErr w:type="spellEnd"/>
      <w:r w:rsidRPr="000D16DB">
        <w:rPr>
          <w:sz w:val="28"/>
          <w:szCs w:val="28"/>
        </w:rPr>
        <w:t xml:space="preserve"> района, - в случаях выполнения плановых мероприятий.</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В ходе обследования НТО муниципальные служащие </w:t>
      </w:r>
      <w:r w:rsidR="00EE6CDD">
        <w:rPr>
          <w:sz w:val="28"/>
          <w:szCs w:val="28"/>
        </w:rPr>
        <w:t>администрации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вправе применять технические средства аудио-, фот</w:t>
      </w:r>
      <w:proofErr w:type="gramStart"/>
      <w:r w:rsidRPr="000D16DB">
        <w:rPr>
          <w:sz w:val="28"/>
          <w:szCs w:val="28"/>
        </w:rPr>
        <w:t>о-</w:t>
      </w:r>
      <w:proofErr w:type="gramEnd"/>
      <w:r w:rsidRPr="000D16DB">
        <w:rPr>
          <w:sz w:val="28"/>
          <w:szCs w:val="28"/>
        </w:rPr>
        <w:t xml:space="preserve">, </w:t>
      </w:r>
      <w:proofErr w:type="spellStart"/>
      <w:r w:rsidRPr="000D16DB">
        <w:rPr>
          <w:sz w:val="28"/>
          <w:szCs w:val="28"/>
        </w:rPr>
        <w:t>видеофиксации</w:t>
      </w:r>
      <w:proofErr w:type="spellEnd"/>
      <w:r w:rsidRPr="000D16DB">
        <w:rPr>
          <w:sz w:val="28"/>
          <w:szCs w:val="28"/>
        </w:rPr>
        <w:t xml:space="preserve">, а также иные средства фиксации, результаты которых прикладываются к акту обследования нестационарного торгового объекта на предмет выполнения  требований Договора о предоставлении права на размещение нестационарного торгового объекта на </w:t>
      </w:r>
      <w:r w:rsidRPr="000D16DB">
        <w:rPr>
          <w:sz w:val="28"/>
          <w:szCs w:val="28"/>
        </w:rPr>
        <w:lastRenderedPageBreak/>
        <w:t xml:space="preserve">территории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(далее - Акт обследования), указанному в подпункте 8.6 пункта 8 настоящего Положения.</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8.5. </w:t>
      </w:r>
      <w:proofErr w:type="gramStart"/>
      <w:r w:rsidRPr="000D16DB">
        <w:rPr>
          <w:sz w:val="28"/>
          <w:szCs w:val="28"/>
        </w:rPr>
        <w:t xml:space="preserve">По результатам документарной проверки в случае выявленных нарушений </w:t>
      </w:r>
      <w:r w:rsidR="00EE6CDD">
        <w:rPr>
          <w:sz w:val="28"/>
          <w:szCs w:val="28"/>
        </w:rPr>
        <w:t>администрация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в течение 3 рабочих дней с момента завершения проверки готовит уведомление об устранении нарушений условий Договора (далее - Уведомление), которое подписывается </w:t>
      </w:r>
      <w:r w:rsidR="00EE6CDD">
        <w:rPr>
          <w:sz w:val="28"/>
          <w:szCs w:val="28"/>
        </w:rPr>
        <w:t xml:space="preserve">главой Платнировского </w:t>
      </w:r>
      <w:r w:rsidRPr="000D16DB">
        <w:rPr>
          <w:sz w:val="28"/>
          <w:szCs w:val="28"/>
        </w:rPr>
        <w:t xml:space="preserve">сельского поселения </w:t>
      </w:r>
      <w:proofErr w:type="spellStart"/>
      <w:r w:rsidRPr="000D16DB">
        <w:rPr>
          <w:sz w:val="28"/>
          <w:szCs w:val="28"/>
        </w:rPr>
        <w:t>Кореновского</w:t>
      </w:r>
      <w:proofErr w:type="spellEnd"/>
      <w:r w:rsidRPr="000D16DB">
        <w:rPr>
          <w:sz w:val="28"/>
          <w:szCs w:val="28"/>
        </w:rPr>
        <w:t xml:space="preserve"> района и вручается Стороне по Договору нарочным либо посредством направления их почтовым отправлением, электронной почтой.</w:t>
      </w:r>
      <w:proofErr w:type="gramEnd"/>
    </w:p>
    <w:p w:rsidR="007E3BBE" w:rsidRPr="000D16DB" w:rsidRDefault="007E3BBE" w:rsidP="007E3BBE">
      <w:pPr>
        <w:autoSpaceDE w:val="0"/>
        <w:autoSpaceDN w:val="0"/>
        <w:adjustRightInd w:val="0"/>
        <w:ind w:firstLine="709"/>
        <w:jc w:val="both"/>
        <w:rPr>
          <w:sz w:val="28"/>
          <w:szCs w:val="28"/>
        </w:rPr>
      </w:pPr>
      <w:r w:rsidRPr="000D16DB">
        <w:rPr>
          <w:sz w:val="28"/>
          <w:szCs w:val="28"/>
        </w:rPr>
        <w:t>8.6. По результатам выезда составляется Акт обследования по форме согласно приложению № 8 к настоящему постановлению.</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Акт обследования оформляется уполномоченным муниципальным служащим администрации </w:t>
      </w:r>
      <w:r w:rsidR="00EE6CDD">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в день выезда по результатам обследования НТО непосредственно на месте размещения НТО.</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С Актом обследования уполномоченный муниципальный служащий </w:t>
      </w:r>
      <w:r w:rsidR="00EE6CDD">
        <w:rPr>
          <w:sz w:val="28"/>
          <w:szCs w:val="28"/>
        </w:rPr>
        <w:t>администрации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обязан ознакомить под расписку Сторону Договора (или лицо, работающее в НТО на основании трудового договора со Стороной Договора). В случае отказа указанных лиц от подписания Акта обследования уполномоченным муниципальным служащим </w:t>
      </w:r>
      <w:r w:rsidR="00EE6CDD">
        <w:rPr>
          <w:sz w:val="28"/>
          <w:szCs w:val="28"/>
        </w:rPr>
        <w:t>администрации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проставляется соответствующая отметка в Акте обследования.</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Акт обследования приобщается к экземпляру Договора, хранящемуся в </w:t>
      </w:r>
      <w:r w:rsidR="00EE6CDD">
        <w:rPr>
          <w:sz w:val="28"/>
          <w:szCs w:val="28"/>
        </w:rPr>
        <w:t>администрации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При выявлении нарушений условий Договора, отражённых в Акте обследования, уполномоченным муниципальным служащим </w:t>
      </w:r>
      <w:r w:rsidR="00EE6CDD">
        <w:rPr>
          <w:sz w:val="28"/>
          <w:szCs w:val="28"/>
        </w:rPr>
        <w:t xml:space="preserve">администрации Платнировского </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готовится Уведомление, которое подписывается </w:t>
      </w:r>
      <w:r w:rsidR="00EE6CDD">
        <w:rPr>
          <w:sz w:val="28"/>
          <w:szCs w:val="28"/>
        </w:rPr>
        <w:t>главой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и вручается Стороне Договора нарочным либо посредством направления их почтовым отправлением, электронной почтой.</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При обнаружении в НТО признаков нарушений действующего законодательства в области оборота алкогольной и спиртосодержащей продукции </w:t>
      </w:r>
      <w:r w:rsidR="00EE6CDD">
        <w:rPr>
          <w:sz w:val="28"/>
          <w:szCs w:val="28"/>
        </w:rPr>
        <w:t xml:space="preserve">администрация Платнировского </w:t>
      </w:r>
      <w:r w:rsidRPr="000D16DB">
        <w:rPr>
          <w:sz w:val="28"/>
          <w:szCs w:val="28"/>
        </w:rPr>
        <w:t xml:space="preserve">сельского поселения </w:t>
      </w:r>
      <w:proofErr w:type="spellStart"/>
      <w:r w:rsidRPr="000D16DB">
        <w:rPr>
          <w:sz w:val="28"/>
          <w:szCs w:val="28"/>
        </w:rPr>
        <w:t>Кореновского</w:t>
      </w:r>
      <w:proofErr w:type="spellEnd"/>
      <w:r w:rsidRPr="000D16DB">
        <w:rPr>
          <w:sz w:val="28"/>
          <w:szCs w:val="28"/>
        </w:rPr>
        <w:t xml:space="preserve"> района направляет информацию в уполномоченный орган с целью принятия мер в пределах установленной компетенции.</w:t>
      </w:r>
    </w:p>
    <w:p w:rsidR="007E3BBE" w:rsidRPr="000D16DB" w:rsidRDefault="007E3BBE" w:rsidP="007E3BBE">
      <w:pPr>
        <w:autoSpaceDE w:val="0"/>
        <w:autoSpaceDN w:val="0"/>
        <w:adjustRightInd w:val="0"/>
        <w:ind w:firstLine="709"/>
        <w:jc w:val="both"/>
        <w:rPr>
          <w:sz w:val="28"/>
          <w:szCs w:val="28"/>
        </w:rPr>
      </w:pPr>
      <w:r w:rsidRPr="000D16DB">
        <w:rPr>
          <w:sz w:val="28"/>
          <w:szCs w:val="28"/>
        </w:rPr>
        <w:t>Сторона Договора своими силами и за свой счёт устраняет все обнаруженные нарушения в сроки, указанные в Уведомлении.</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8.7. В целях обеспечения </w:t>
      </w:r>
      <w:proofErr w:type="gramStart"/>
      <w:r w:rsidRPr="000D16DB">
        <w:rPr>
          <w:sz w:val="28"/>
          <w:szCs w:val="28"/>
        </w:rPr>
        <w:t>контроля за</w:t>
      </w:r>
      <w:proofErr w:type="gramEnd"/>
      <w:r w:rsidRPr="000D16DB">
        <w:rPr>
          <w:sz w:val="28"/>
          <w:szCs w:val="28"/>
        </w:rPr>
        <w:t xml:space="preserve"> исполнением требований Уведомления </w:t>
      </w:r>
      <w:r w:rsidR="00EE6CDD">
        <w:rPr>
          <w:sz w:val="28"/>
          <w:szCs w:val="28"/>
        </w:rPr>
        <w:t>администрация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не позднее 30 рабочих дней со дня окончания установленного на исполнение требований Уведомления срока осуществляет контроль исполнения требований Уведомления, в том числе путём повторного выезда с составлением Акта обследования.</w:t>
      </w:r>
    </w:p>
    <w:p w:rsidR="007E3BBE" w:rsidRPr="000D16DB" w:rsidRDefault="007E3BBE" w:rsidP="007E3BBE">
      <w:pPr>
        <w:autoSpaceDE w:val="0"/>
        <w:autoSpaceDN w:val="0"/>
        <w:adjustRightInd w:val="0"/>
        <w:ind w:firstLine="709"/>
        <w:jc w:val="both"/>
        <w:rPr>
          <w:sz w:val="28"/>
          <w:szCs w:val="28"/>
        </w:rPr>
      </w:pPr>
      <w:r w:rsidRPr="000D16DB">
        <w:rPr>
          <w:sz w:val="28"/>
          <w:szCs w:val="28"/>
        </w:rPr>
        <w:t>Под неисполнением в срок требований Уведомления понимается исполнение требований Уведомления частично, уклонение от исполнения, непредставление (несвоевременное представление) документов, подтверждающих исполнение.</w:t>
      </w:r>
    </w:p>
    <w:p w:rsidR="007E3BBE" w:rsidRPr="000D16DB" w:rsidRDefault="007E3BBE" w:rsidP="007E3BBE">
      <w:pPr>
        <w:autoSpaceDE w:val="0"/>
        <w:autoSpaceDN w:val="0"/>
        <w:adjustRightInd w:val="0"/>
        <w:ind w:firstLine="709"/>
        <w:jc w:val="both"/>
        <w:rPr>
          <w:sz w:val="28"/>
          <w:szCs w:val="28"/>
        </w:rPr>
      </w:pPr>
      <w:r w:rsidRPr="000D16DB">
        <w:rPr>
          <w:sz w:val="28"/>
          <w:szCs w:val="28"/>
        </w:rPr>
        <w:lastRenderedPageBreak/>
        <w:t>При наличии повторно выявленных нарушений</w:t>
      </w:r>
      <w:r w:rsidR="00EE6CDD">
        <w:rPr>
          <w:sz w:val="28"/>
          <w:szCs w:val="28"/>
        </w:rPr>
        <w:t>, администрация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инициирует досро</w:t>
      </w:r>
      <w:r w:rsidR="00EE6CDD">
        <w:rPr>
          <w:sz w:val="28"/>
          <w:szCs w:val="28"/>
        </w:rPr>
        <w:t>чное расторжение администрацией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Договора.</w:t>
      </w:r>
    </w:p>
    <w:p w:rsidR="007E3BBE" w:rsidRPr="000D16DB" w:rsidRDefault="007E3BBE" w:rsidP="007E3BBE">
      <w:pPr>
        <w:autoSpaceDE w:val="0"/>
        <w:autoSpaceDN w:val="0"/>
        <w:adjustRightInd w:val="0"/>
        <w:ind w:firstLine="709"/>
        <w:jc w:val="both"/>
        <w:rPr>
          <w:sz w:val="28"/>
          <w:szCs w:val="28"/>
        </w:rPr>
      </w:pPr>
      <w:r w:rsidRPr="000D16DB">
        <w:rPr>
          <w:sz w:val="28"/>
          <w:szCs w:val="28"/>
        </w:rPr>
        <w:t xml:space="preserve">Копия уведомления о досрочном расторжении Договора приобщается к экземпляру Договора, хранящемуся в </w:t>
      </w:r>
      <w:r w:rsidR="00EE6CDD">
        <w:rPr>
          <w:sz w:val="28"/>
          <w:szCs w:val="28"/>
        </w:rPr>
        <w:t>администрации 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w:t>
      </w:r>
    </w:p>
    <w:p w:rsidR="007E3BBE" w:rsidRPr="000D16DB" w:rsidRDefault="007E3BBE" w:rsidP="007E3BBE">
      <w:pPr>
        <w:autoSpaceDE w:val="0"/>
        <w:autoSpaceDN w:val="0"/>
        <w:adjustRightInd w:val="0"/>
        <w:ind w:firstLine="709"/>
        <w:jc w:val="both"/>
        <w:rPr>
          <w:sz w:val="28"/>
          <w:szCs w:val="28"/>
        </w:rPr>
      </w:pPr>
      <w:r w:rsidRPr="000D16DB">
        <w:rPr>
          <w:sz w:val="28"/>
          <w:szCs w:val="28"/>
        </w:rPr>
        <w:t>По истечении 3 дней после прекращения действия Договора Сторона по Договору обязана освободить территорию от конструкций НТО и привести её в первоначальное состояние.</w:t>
      </w:r>
    </w:p>
    <w:p w:rsidR="007E3BBE" w:rsidRPr="000D16DB" w:rsidRDefault="007E3BBE" w:rsidP="007E3BBE">
      <w:pPr>
        <w:autoSpaceDE w:val="0"/>
        <w:autoSpaceDN w:val="0"/>
        <w:adjustRightInd w:val="0"/>
        <w:ind w:firstLine="709"/>
        <w:jc w:val="both"/>
        <w:rPr>
          <w:sz w:val="28"/>
          <w:szCs w:val="28"/>
        </w:rPr>
      </w:pPr>
    </w:p>
    <w:p w:rsidR="007E3BBE" w:rsidRPr="000D16DB" w:rsidRDefault="007E3BBE" w:rsidP="007E3BBE">
      <w:pPr>
        <w:autoSpaceDE w:val="0"/>
        <w:autoSpaceDN w:val="0"/>
        <w:adjustRightInd w:val="0"/>
        <w:jc w:val="both"/>
        <w:rPr>
          <w:sz w:val="28"/>
          <w:szCs w:val="28"/>
        </w:rPr>
      </w:pPr>
      <w:r w:rsidRPr="000D16DB">
        <w:rPr>
          <w:sz w:val="28"/>
          <w:szCs w:val="28"/>
        </w:rPr>
        <w:t xml:space="preserve">Глава </w:t>
      </w:r>
    </w:p>
    <w:p w:rsidR="007E3BBE" w:rsidRPr="000D16DB" w:rsidRDefault="00EE6CDD" w:rsidP="007E3BBE">
      <w:pPr>
        <w:autoSpaceDE w:val="0"/>
        <w:autoSpaceDN w:val="0"/>
        <w:adjustRightInd w:val="0"/>
        <w:jc w:val="both"/>
        <w:rPr>
          <w:sz w:val="28"/>
          <w:szCs w:val="28"/>
        </w:rPr>
      </w:pPr>
      <w:r>
        <w:rPr>
          <w:sz w:val="28"/>
          <w:szCs w:val="28"/>
        </w:rPr>
        <w:t>Платнировского</w:t>
      </w:r>
      <w:r w:rsidR="007E3BBE" w:rsidRPr="000D16DB">
        <w:rPr>
          <w:sz w:val="28"/>
          <w:szCs w:val="28"/>
        </w:rPr>
        <w:t xml:space="preserve"> сельского поселения </w:t>
      </w:r>
    </w:p>
    <w:p w:rsidR="007E3BBE" w:rsidRPr="000D16DB" w:rsidRDefault="007E3BBE" w:rsidP="007E3BBE">
      <w:pPr>
        <w:tabs>
          <w:tab w:val="left" w:pos="2340"/>
          <w:tab w:val="left" w:pos="3780"/>
        </w:tabs>
        <w:rPr>
          <w:sz w:val="28"/>
          <w:szCs w:val="28"/>
        </w:rPr>
      </w:pPr>
      <w:proofErr w:type="spellStart"/>
      <w:r w:rsidRPr="000D16DB">
        <w:rPr>
          <w:sz w:val="28"/>
          <w:szCs w:val="28"/>
        </w:rPr>
        <w:t>Кореновского</w:t>
      </w:r>
      <w:proofErr w:type="spellEnd"/>
      <w:r w:rsidRPr="000D16DB">
        <w:rPr>
          <w:sz w:val="28"/>
          <w:szCs w:val="28"/>
        </w:rPr>
        <w:t xml:space="preserve"> района                                                              </w:t>
      </w:r>
      <w:r w:rsidR="00EE6CDD">
        <w:rPr>
          <w:sz w:val="28"/>
          <w:szCs w:val="28"/>
        </w:rPr>
        <w:t xml:space="preserve">                    М.В. Кулиш</w:t>
      </w: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ind w:left="4820"/>
        <w:jc w:val="center"/>
        <w:rPr>
          <w:rFonts w:eastAsia="TimesNewRomanPSMT"/>
          <w:sz w:val="28"/>
          <w:szCs w:val="28"/>
        </w:rPr>
      </w:pPr>
      <w:r w:rsidRPr="000D16DB">
        <w:rPr>
          <w:rFonts w:eastAsia="TimesNewRomanPSMT"/>
          <w:sz w:val="28"/>
          <w:szCs w:val="28"/>
        </w:rPr>
        <w:lastRenderedPageBreak/>
        <w:t>ПРИЛОЖЕНИЕ № 2</w:t>
      </w:r>
    </w:p>
    <w:p w:rsidR="007E3BBE" w:rsidRPr="000D16DB" w:rsidRDefault="007E3BBE" w:rsidP="007E3BBE">
      <w:pPr>
        <w:ind w:left="4820"/>
        <w:jc w:val="center"/>
        <w:rPr>
          <w:rFonts w:eastAsia="TimesNewRomanPSMT"/>
          <w:sz w:val="28"/>
          <w:szCs w:val="28"/>
        </w:rPr>
      </w:pPr>
    </w:p>
    <w:p w:rsidR="00EB0678" w:rsidRPr="00382127" w:rsidRDefault="007E3BBE" w:rsidP="00EB0678">
      <w:pPr>
        <w:ind w:left="4820"/>
        <w:jc w:val="center"/>
        <w:rPr>
          <w:rFonts w:eastAsia="TimesNewRomanPSMT"/>
          <w:sz w:val="28"/>
          <w:szCs w:val="28"/>
        </w:rPr>
      </w:pPr>
      <w:r w:rsidRPr="000D16DB">
        <w:rPr>
          <w:rFonts w:eastAsia="TimesNewRomanPSMT"/>
          <w:sz w:val="28"/>
          <w:szCs w:val="28"/>
        </w:rPr>
        <w:t>УТВЕРЖДЕНА</w:t>
      </w:r>
    </w:p>
    <w:p w:rsidR="00EB0678" w:rsidRPr="00382127" w:rsidRDefault="00EB0678" w:rsidP="00EB0678">
      <w:pPr>
        <w:ind w:left="4820"/>
        <w:jc w:val="center"/>
        <w:rPr>
          <w:rFonts w:eastAsia="TimesNewRomanPSMT"/>
          <w:sz w:val="28"/>
          <w:szCs w:val="28"/>
        </w:rPr>
      </w:pPr>
      <w:r w:rsidRPr="00382127">
        <w:rPr>
          <w:rFonts w:eastAsia="TimesNewRomanPSMT"/>
          <w:sz w:val="28"/>
          <w:szCs w:val="28"/>
        </w:rPr>
        <w:t>постановлением администрации</w:t>
      </w:r>
    </w:p>
    <w:p w:rsidR="00EB0678" w:rsidRPr="00382127" w:rsidRDefault="00EB0678" w:rsidP="00EB0678">
      <w:pPr>
        <w:ind w:left="4820"/>
        <w:jc w:val="center"/>
        <w:rPr>
          <w:rFonts w:eastAsia="TimesNewRomanPSMT"/>
          <w:sz w:val="28"/>
          <w:szCs w:val="28"/>
        </w:rPr>
      </w:pPr>
      <w:r>
        <w:rPr>
          <w:rFonts w:eastAsia="TimesNewRomanPSMT"/>
          <w:sz w:val="28"/>
          <w:szCs w:val="28"/>
        </w:rPr>
        <w:t>Платнировского</w:t>
      </w:r>
      <w:r w:rsidRPr="00382127">
        <w:rPr>
          <w:rFonts w:eastAsia="TimesNewRomanPSMT"/>
          <w:sz w:val="28"/>
          <w:szCs w:val="28"/>
        </w:rPr>
        <w:t xml:space="preserve"> сельского поселения</w:t>
      </w:r>
    </w:p>
    <w:p w:rsidR="00EB0678" w:rsidRPr="00382127" w:rsidRDefault="00EB0678" w:rsidP="00EB0678">
      <w:pPr>
        <w:ind w:left="4820"/>
        <w:jc w:val="center"/>
        <w:rPr>
          <w:rFonts w:eastAsia="TimesNewRomanPSMT"/>
          <w:sz w:val="28"/>
          <w:szCs w:val="28"/>
        </w:rPr>
      </w:pPr>
      <w:proofErr w:type="spellStart"/>
      <w:r w:rsidRPr="00382127">
        <w:rPr>
          <w:rFonts w:eastAsia="TimesNewRomanPSMT"/>
          <w:sz w:val="28"/>
          <w:szCs w:val="28"/>
        </w:rPr>
        <w:t>Кореновского</w:t>
      </w:r>
      <w:proofErr w:type="spellEnd"/>
      <w:r w:rsidRPr="00382127">
        <w:rPr>
          <w:rFonts w:eastAsia="TimesNewRomanPSMT"/>
          <w:sz w:val="28"/>
          <w:szCs w:val="28"/>
        </w:rPr>
        <w:t xml:space="preserve"> района</w:t>
      </w:r>
    </w:p>
    <w:p w:rsidR="00EB0678" w:rsidRPr="000D16DB" w:rsidRDefault="00EB0678" w:rsidP="00EB0678">
      <w:pPr>
        <w:ind w:left="4820"/>
        <w:jc w:val="center"/>
        <w:rPr>
          <w:rFonts w:eastAsia="TimesNewRomanPSMT"/>
          <w:sz w:val="28"/>
          <w:szCs w:val="28"/>
        </w:rPr>
      </w:pPr>
      <w:r>
        <w:rPr>
          <w:rFonts w:eastAsia="TimesNewRomanPSMT"/>
          <w:sz w:val="28"/>
          <w:szCs w:val="28"/>
        </w:rPr>
        <w:t>от 2020</w:t>
      </w:r>
      <w:r w:rsidRPr="00382127">
        <w:rPr>
          <w:rFonts w:eastAsia="TimesNewRomanPSMT"/>
          <w:sz w:val="28"/>
          <w:szCs w:val="28"/>
        </w:rPr>
        <w:t xml:space="preserve"> года № </w:t>
      </w:r>
      <w:r>
        <w:rPr>
          <w:rFonts w:eastAsia="TimesNewRomanPSMT"/>
          <w:sz w:val="28"/>
          <w:szCs w:val="28"/>
        </w:rPr>
        <w:t>000</w:t>
      </w:r>
    </w:p>
    <w:p w:rsidR="007E3BBE" w:rsidRPr="000D16DB" w:rsidRDefault="007E3BBE" w:rsidP="007E3BBE">
      <w:pPr>
        <w:widowControl w:val="0"/>
        <w:autoSpaceDE w:val="0"/>
        <w:autoSpaceDN w:val="0"/>
        <w:jc w:val="center"/>
        <w:rPr>
          <w:b/>
          <w:sz w:val="28"/>
          <w:szCs w:val="28"/>
        </w:rPr>
      </w:pPr>
      <w:r w:rsidRPr="000D16DB">
        <w:rPr>
          <w:b/>
          <w:sz w:val="28"/>
          <w:szCs w:val="28"/>
        </w:rPr>
        <w:t>МЕТОДИКА</w:t>
      </w:r>
    </w:p>
    <w:p w:rsidR="007E3BBE" w:rsidRPr="000D16DB" w:rsidRDefault="007E3BBE" w:rsidP="007E3BBE">
      <w:pPr>
        <w:widowControl w:val="0"/>
        <w:autoSpaceDE w:val="0"/>
        <w:autoSpaceDN w:val="0"/>
        <w:jc w:val="center"/>
        <w:rPr>
          <w:b/>
          <w:sz w:val="28"/>
          <w:szCs w:val="28"/>
        </w:rPr>
      </w:pPr>
      <w:r w:rsidRPr="000D16DB">
        <w:rPr>
          <w:b/>
          <w:sz w:val="28"/>
          <w:szCs w:val="28"/>
        </w:rPr>
        <w:t>определения размера финансового предложения</w:t>
      </w:r>
    </w:p>
    <w:p w:rsidR="007E3BBE" w:rsidRPr="000D16DB" w:rsidRDefault="007E3BBE" w:rsidP="007E3BBE">
      <w:pPr>
        <w:widowControl w:val="0"/>
        <w:autoSpaceDE w:val="0"/>
        <w:autoSpaceDN w:val="0"/>
        <w:jc w:val="center"/>
        <w:rPr>
          <w:b/>
          <w:sz w:val="28"/>
          <w:szCs w:val="28"/>
        </w:rPr>
      </w:pPr>
      <w:r w:rsidRPr="000D16DB">
        <w:rPr>
          <w:b/>
          <w:sz w:val="28"/>
          <w:szCs w:val="28"/>
        </w:rPr>
        <w:t>за право на размещение нестационарных торговых объектов,</w:t>
      </w:r>
    </w:p>
    <w:p w:rsidR="007E3BBE" w:rsidRPr="000D16DB" w:rsidRDefault="007E3BBE" w:rsidP="007E3BBE">
      <w:pPr>
        <w:widowControl w:val="0"/>
        <w:autoSpaceDE w:val="0"/>
        <w:autoSpaceDN w:val="0"/>
        <w:jc w:val="center"/>
        <w:rPr>
          <w:b/>
          <w:sz w:val="28"/>
          <w:szCs w:val="28"/>
        </w:rPr>
      </w:pPr>
      <w:r w:rsidRPr="000D16DB">
        <w:rPr>
          <w:b/>
          <w:sz w:val="28"/>
          <w:szCs w:val="28"/>
        </w:rPr>
        <w:t>нестационарных объектов по оказанию услуг на территории</w:t>
      </w:r>
    </w:p>
    <w:p w:rsidR="007E3BBE" w:rsidRPr="000D16DB" w:rsidRDefault="002C3C4D" w:rsidP="007E3BBE">
      <w:pPr>
        <w:widowControl w:val="0"/>
        <w:autoSpaceDE w:val="0"/>
        <w:autoSpaceDN w:val="0"/>
        <w:jc w:val="center"/>
        <w:rPr>
          <w:b/>
          <w:sz w:val="28"/>
          <w:szCs w:val="28"/>
        </w:rPr>
      </w:pPr>
      <w:r>
        <w:rPr>
          <w:b/>
          <w:sz w:val="28"/>
          <w:szCs w:val="28"/>
        </w:rPr>
        <w:t>Платнировского</w:t>
      </w:r>
      <w:r w:rsidR="007E3BBE" w:rsidRPr="000D16DB">
        <w:rPr>
          <w:b/>
          <w:sz w:val="28"/>
          <w:szCs w:val="28"/>
        </w:rPr>
        <w:t xml:space="preserve"> сельского поселения </w:t>
      </w:r>
      <w:proofErr w:type="spellStart"/>
      <w:r w:rsidR="007E3BBE" w:rsidRPr="000D16DB">
        <w:rPr>
          <w:b/>
          <w:sz w:val="28"/>
          <w:szCs w:val="28"/>
        </w:rPr>
        <w:t>Кореновского</w:t>
      </w:r>
      <w:proofErr w:type="spellEnd"/>
      <w:r w:rsidR="007E3BBE" w:rsidRPr="000D16DB">
        <w:rPr>
          <w:b/>
          <w:sz w:val="28"/>
          <w:szCs w:val="28"/>
        </w:rPr>
        <w:t xml:space="preserve"> района</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ind w:firstLine="540"/>
        <w:jc w:val="both"/>
        <w:rPr>
          <w:sz w:val="28"/>
          <w:szCs w:val="28"/>
        </w:rPr>
      </w:pPr>
      <w:r w:rsidRPr="000D16DB">
        <w:rPr>
          <w:sz w:val="28"/>
          <w:szCs w:val="28"/>
        </w:rPr>
        <w:t>Расчет стоимости за право размещения нестационарных торговых объектов, нестационарных объектов по оказанию услуг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(далее - Приказ).</w:t>
      </w:r>
    </w:p>
    <w:p w:rsidR="007E3BBE" w:rsidRPr="000D16DB" w:rsidRDefault="007E3BBE" w:rsidP="007E3BBE">
      <w:pPr>
        <w:widowControl w:val="0"/>
        <w:autoSpaceDE w:val="0"/>
        <w:autoSpaceDN w:val="0"/>
        <w:ind w:firstLine="540"/>
        <w:jc w:val="both"/>
        <w:rPr>
          <w:sz w:val="28"/>
          <w:szCs w:val="28"/>
        </w:rPr>
      </w:pPr>
      <w:r w:rsidRPr="000D16DB">
        <w:rPr>
          <w:sz w:val="28"/>
          <w:szCs w:val="28"/>
        </w:rPr>
        <w:t>1. Для сезонных нестационарных торговых объектов и нестационарных объектов по оказанию услуг (в том числе для размещения посадочных мест вне стационарных объектов, предоставляющих услуги общественного питания):</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jc w:val="center"/>
        <w:rPr>
          <w:sz w:val="28"/>
          <w:szCs w:val="28"/>
        </w:rPr>
      </w:pPr>
      <w:r>
        <w:rPr>
          <w:noProof/>
          <w:position w:val="-24"/>
          <w:sz w:val="28"/>
          <w:szCs w:val="28"/>
        </w:rPr>
        <w:drawing>
          <wp:inline distT="0" distB="0" distL="0" distR="0" wp14:anchorId="74AAAE79" wp14:editId="52F45D07">
            <wp:extent cx="1571625" cy="466725"/>
            <wp:effectExtent l="0" t="0" r="9525" b="9525"/>
            <wp:docPr id="12" name="Рисунок 12" descr="base_23729_17825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729_178257_3276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где: </w:t>
      </w:r>
      <w:proofErr w:type="spellStart"/>
      <w:proofErr w:type="gramStart"/>
      <w:r w:rsidRPr="000D16DB">
        <w:rPr>
          <w:sz w:val="28"/>
          <w:szCs w:val="28"/>
        </w:rPr>
        <w:t>R</w:t>
      </w:r>
      <w:proofErr w:type="gramEnd"/>
      <w:r w:rsidRPr="000D16DB">
        <w:rPr>
          <w:sz w:val="28"/>
          <w:szCs w:val="28"/>
          <w:vertAlign w:val="subscript"/>
        </w:rPr>
        <w:t>старт</w:t>
      </w:r>
      <w:proofErr w:type="spellEnd"/>
      <w:r w:rsidRPr="000D16DB">
        <w:rPr>
          <w:sz w:val="28"/>
          <w:szCs w:val="28"/>
        </w:rPr>
        <w:t xml:space="preserve"> - стартовый размер финансового предложения за право на размещение нестационарных торговых объектов, нестационарных объектов по оказанию услуг за весь период (рублей);</w:t>
      </w:r>
    </w:p>
    <w:p w:rsidR="007E3BBE" w:rsidRPr="000D16DB" w:rsidRDefault="007E3BBE" w:rsidP="007E3BBE">
      <w:pPr>
        <w:widowControl w:val="0"/>
        <w:autoSpaceDE w:val="0"/>
        <w:autoSpaceDN w:val="0"/>
        <w:ind w:firstLine="540"/>
        <w:jc w:val="both"/>
        <w:rPr>
          <w:sz w:val="28"/>
          <w:szCs w:val="28"/>
        </w:rPr>
      </w:pPr>
      <w:r w:rsidRPr="000D16DB">
        <w:rPr>
          <w:sz w:val="28"/>
          <w:szCs w:val="28"/>
        </w:rPr>
        <w:t>C - базовый размер для расчета финансового предложения за право на размещения нестационарных торговых объектов, нестационарных объектов по оказанию услуг за 1 кв. метр за 1 год, в соответствии с кадастровым кварталом,  согласно Приказу;</w:t>
      </w:r>
    </w:p>
    <w:p w:rsidR="007E3BBE" w:rsidRPr="000D16DB" w:rsidRDefault="007E3BBE" w:rsidP="007E3BBE">
      <w:pPr>
        <w:widowControl w:val="0"/>
        <w:autoSpaceDE w:val="0"/>
        <w:autoSpaceDN w:val="0"/>
        <w:ind w:firstLine="540"/>
        <w:jc w:val="both"/>
        <w:rPr>
          <w:sz w:val="28"/>
          <w:szCs w:val="28"/>
        </w:rPr>
      </w:pPr>
      <w:r w:rsidRPr="000D16DB">
        <w:rPr>
          <w:sz w:val="28"/>
          <w:szCs w:val="28"/>
        </w:rPr>
        <w:t>S - площадь земельного участка, на котором планируется размещение нестационарного торгового объекта;</w:t>
      </w:r>
    </w:p>
    <w:p w:rsidR="007E3BBE" w:rsidRPr="000D16DB" w:rsidRDefault="007E3BBE" w:rsidP="007E3BBE">
      <w:pPr>
        <w:widowControl w:val="0"/>
        <w:autoSpaceDE w:val="0"/>
        <w:autoSpaceDN w:val="0"/>
        <w:ind w:firstLine="540"/>
        <w:jc w:val="both"/>
        <w:rPr>
          <w:sz w:val="28"/>
          <w:szCs w:val="28"/>
        </w:rPr>
      </w:pPr>
      <w:r w:rsidRPr="000D16DB">
        <w:rPr>
          <w:sz w:val="28"/>
          <w:szCs w:val="28"/>
        </w:rPr>
        <w:t>P - период функционирования нестационарного торгового объекта, нестационарного объекта по оказанию услуги (месяцев);</w:t>
      </w:r>
    </w:p>
    <w:p w:rsidR="007E3BBE" w:rsidRPr="000D16DB" w:rsidRDefault="007E3BBE" w:rsidP="007E3BBE">
      <w:pPr>
        <w:widowControl w:val="0"/>
        <w:autoSpaceDE w:val="0"/>
        <w:autoSpaceDN w:val="0"/>
        <w:ind w:firstLine="540"/>
        <w:jc w:val="both"/>
        <w:rPr>
          <w:sz w:val="28"/>
          <w:szCs w:val="28"/>
        </w:rPr>
      </w:pPr>
      <w:r w:rsidRPr="000D16DB">
        <w:rPr>
          <w:sz w:val="28"/>
          <w:szCs w:val="28"/>
        </w:rPr>
        <w:t>K - коэффициент, учитывающий сезонность (</w:t>
      </w:r>
      <w:proofErr w:type="spellStart"/>
      <w:proofErr w:type="gramStart"/>
      <w:r w:rsidRPr="000D16DB">
        <w:rPr>
          <w:sz w:val="28"/>
          <w:szCs w:val="28"/>
        </w:rPr>
        <w:t>K</w:t>
      </w:r>
      <w:proofErr w:type="gramEnd"/>
      <w:r w:rsidRPr="000D16DB">
        <w:rPr>
          <w:sz w:val="28"/>
          <w:szCs w:val="28"/>
          <w:vertAlign w:val="subscript"/>
        </w:rPr>
        <w:t>сезон</w:t>
      </w:r>
      <w:proofErr w:type="spellEnd"/>
      <w:r w:rsidRPr="000D16DB">
        <w:rPr>
          <w:sz w:val="28"/>
          <w:szCs w:val="28"/>
        </w:rPr>
        <w:t xml:space="preserve"> = 1 - объекты, функционирующие в весенне-летний период, </w:t>
      </w:r>
      <w:proofErr w:type="spellStart"/>
      <w:r w:rsidRPr="000D16DB">
        <w:rPr>
          <w:sz w:val="28"/>
          <w:szCs w:val="28"/>
        </w:rPr>
        <w:t>K</w:t>
      </w:r>
      <w:r w:rsidRPr="000D16DB">
        <w:rPr>
          <w:sz w:val="28"/>
          <w:szCs w:val="28"/>
          <w:vertAlign w:val="subscript"/>
        </w:rPr>
        <w:t>сезон</w:t>
      </w:r>
      <w:proofErr w:type="spellEnd"/>
      <w:r w:rsidRPr="000D16DB">
        <w:rPr>
          <w:sz w:val="28"/>
          <w:szCs w:val="28"/>
        </w:rPr>
        <w:t>= 0,5 - объекты, функционирующие в осенне-зимний период) и предоставление услуг общественного питания вне стационарного объекта (</w:t>
      </w:r>
      <w:proofErr w:type="spellStart"/>
      <w:r w:rsidRPr="000D16DB">
        <w:rPr>
          <w:sz w:val="28"/>
          <w:szCs w:val="28"/>
        </w:rPr>
        <w:t>K</w:t>
      </w:r>
      <w:r w:rsidRPr="000D16DB">
        <w:rPr>
          <w:sz w:val="28"/>
          <w:szCs w:val="28"/>
          <w:vertAlign w:val="subscript"/>
        </w:rPr>
        <w:t>о</w:t>
      </w:r>
      <w:proofErr w:type="spellEnd"/>
      <w:r w:rsidRPr="000D16DB">
        <w:rPr>
          <w:sz w:val="28"/>
          <w:szCs w:val="28"/>
        </w:rPr>
        <w:t xml:space="preserve"> = 0,5).</w:t>
      </w:r>
    </w:p>
    <w:p w:rsidR="007E3BBE" w:rsidRPr="000D16DB" w:rsidRDefault="007E3BBE" w:rsidP="007E3BBE">
      <w:pPr>
        <w:widowControl w:val="0"/>
        <w:autoSpaceDE w:val="0"/>
        <w:autoSpaceDN w:val="0"/>
        <w:ind w:firstLine="540"/>
        <w:jc w:val="both"/>
        <w:rPr>
          <w:sz w:val="28"/>
          <w:szCs w:val="28"/>
        </w:rPr>
      </w:pPr>
      <w:r w:rsidRPr="000D16DB">
        <w:rPr>
          <w:sz w:val="28"/>
          <w:szCs w:val="28"/>
        </w:rPr>
        <w:t>2. Для несезонных (постоянных) нестационарных торговых объектов и нестационарных объектов по оказанию услуг:</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jc w:val="center"/>
        <w:rPr>
          <w:sz w:val="28"/>
          <w:szCs w:val="28"/>
          <w:lang w:val="en-US"/>
        </w:rPr>
      </w:pPr>
      <w:r w:rsidRPr="000D16DB">
        <w:rPr>
          <w:sz w:val="28"/>
          <w:szCs w:val="28"/>
          <w:lang w:val="en-US"/>
        </w:rPr>
        <w:t>R</w:t>
      </w:r>
      <w:r w:rsidRPr="000D16DB">
        <w:rPr>
          <w:sz w:val="28"/>
          <w:szCs w:val="28"/>
          <w:vertAlign w:val="subscript"/>
        </w:rPr>
        <w:t>старт</w:t>
      </w:r>
      <w:r w:rsidRPr="000D16DB">
        <w:rPr>
          <w:sz w:val="28"/>
          <w:szCs w:val="28"/>
          <w:lang w:val="en-US"/>
        </w:rPr>
        <w:t xml:space="preserve"> = C x S x P</w:t>
      </w:r>
    </w:p>
    <w:p w:rsidR="007E3BBE" w:rsidRPr="000D16DB" w:rsidRDefault="007E3BBE" w:rsidP="007E3BBE">
      <w:pPr>
        <w:widowControl w:val="0"/>
        <w:autoSpaceDE w:val="0"/>
        <w:autoSpaceDN w:val="0"/>
        <w:jc w:val="both"/>
        <w:rPr>
          <w:sz w:val="28"/>
          <w:szCs w:val="28"/>
          <w:lang w:val="en-US"/>
        </w:rPr>
      </w:pPr>
    </w:p>
    <w:p w:rsidR="007E3BBE" w:rsidRPr="000D16DB" w:rsidRDefault="007E3BBE" w:rsidP="007E3BBE">
      <w:pPr>
        <w:widowControl w:val="0"/>
        <w:autoSpaceDE w:val="0"/>
        <w:autoSpaceDN w:val="0"/>
        <w:ind w:firstLine="540"/>
        <w:jc w:val="both"/>
        <w:rPr>
          <w:sz w:val="28"/>
          <w:szCs w:val="28"/>
        </w:rPr>
      </w:pPr>
      <w:r w:rsidRPr="000D16DB">
        <w:rPr>
          <w:sz w:val="28"/>
          <w:szCs w:val="28"/>
        </w:rPr>
        <w:lastRenderedPageBreak/>
        <w:t xml:space="preserve">где: </w:t>
      </w:r>
      <w:proofErr w:type="spellStart"/>
      <w:proofErr w:type="gramStart"/>
      <w:r w:rsidRPr="000D16DB">
        <w:rPr>
          <w:sz w:val="28"/>
          <w:szCs w:val="28"/>
        </w:rPr>
        <w:t>R</w:t>
      </w:r>
      <w:proofErr w:type="gramEnd"/>
      <w:r w:rsidRPr="000D16DB">
        <w:rPr>
          <w:sz w:val="28"/>
          <w:szCs w:val="28"/>
          <w:vertAlign w:val="subscript"/>
        </w:rPr>
        <w:t>старт</w:t>
      </w:r>
      <w:proofErr w:type="spellEnd"/>
      <w:r w:rsidRPr="000D16DB">
        <w:rPr>
          <w:sz w:val="28"/>
          <w:szCs w:val="28"/>
        </w:rPr>
        <w:t xml:space="preserve"> - стартовый размер финансового предложения за право на размещение нестационарных торговых объектов, нестационарных объектов по оказанию услуг за весь период (рублей);</w:t>
      </w:r>
    </w:p>
    <w:p w:rsidR="007E3BBE" w:rsidRPr="000D16DB" w:rsidRDefault="007E3BBE" w:rsidP="007E3BBE">
      <w:pPr>
        <w:widowControl w:val="0"/>
        <w:autoSpaceDE w:val="0"/>
        <w:autoSpaceDN w:val="0"/>
        <w:ind w:firstLine="540"/>
        <w:jc w:val="both"/>
        <w:rPr>
          <w:sz w:val="28"/>
          <w:szCs w:val="28"/>
        </w:rPr>
      </w:pPr>
      <w:r w:rsidRPr="000D16DB">
        <w:rPr>
          <w:sz w:val="28"/>
          <w:szCs w:val="28"/>
        </w:rPr>
        <w:t>C - базовый размер финансового предложения за право на размещения нестационарных торговых объектов, нестационарных объектов по оказанию услуг за 1 кв. метр за 1 год, в соответствии с кадастровым кварталом, согласно Приказу;</w:t>
      </w:r>
    </w:p>
    <w:p w:rsidR="007E3BBE" w:rsidRPr="000D16DB" w:rsidRDefault="007E3BBE" w:rsidP="007E3BBE">
      <w:pPr>
        <w:widowControl w:val="0"/>
        <w:autoSpaceDE w:val="0"/>
        <w:autoSpaceDN w:val="0"/>
        <w:ind w:firstLine="540"/>
        <w:jc w:val="both"/>
        <w:rPr>
          <w:sz w:val="28"/>
          <w:szCs w:val="28"/>
        </w:rPr>
      </w:pPr>
      <w:r w:rsidRPr="000D16DB">
        <w:rPr>
          <w:sz w:val="28"/>
          <w:szCs w:val="28"/>
        </w:rPr>
        <w:t>S - площадь земельного участка, на котором планируется размещение нестационарного торгового объекта, нестационарного объекта по оказанию услуги;</w:t>
      </w:r>
    </w:p>
    <w:p w:rsidR="007E3BBE" w:rsidRPr="000D16DB" w:rsidRDefault="007E3BBE" w:rsidP="007E3BBE">
      <w:pPr>
        <w:widowControl w:val="0"/>
        <w:autoSpaceDE w:val="0"/>
        <w:autoSpaceDN w:val="0"/>
        <w:ind w:firstLine="540"/>
        <w:jc w:val="both"/>
        <w:rPr>
          <w:sz w:val="28"/>
          <w:szCs w:val="28"/>
        </w:rPr>
      </w:pPr>
      <w:r w:rsidRPr="000D16DB">
        <w:rPr>
          <w:sz w:val="28"/>
          <w:szCs w:val="28"/>
        </w:rPr>
        <w:t>P - период функционирования нестационарного торгового объекта, нестационарного объекта по оказанию услуги (годов).</w:t>
      </w:r>
    </w:p>
    <w:p w:rsidR="007E3BBE" w:rsidRPr="000D16DB" w:rsidRDefault="007E3BBE" w:rsidP="007E3BBE">
      <w:pPr>
        <w:widowControl w:val="0"/>
        <w:autoSpaceDE w:val="0"/>
        <w:autoSpaceDN w:val="0"/>
        <w:ind w:firstLine="540"/>
        <w:jc w:val="both"/>
        <w:rPr>
          <w:sz w:val="28"/>
          <w:szCs w:val="28"/>
        </w:rPr>
      </w:pPr>
      <w:r w:rsidRPr="000D16DB">
        <w:rPr>
          <w:sz w:val="28"/>
          <w:szCs w:val="28"/>
        </w:rPr>
        <w:t>3. Для размещения елочных базаров:</w:t>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jc w:val="center"/>
        <w:rPr>
          <w:sz w:val="28"/>
          <w:szCs w:val="28"/>
        </w:rPr>
      </w:pPr>
      <w:r>
        <w:rPr>
          <w:noProof/>
          <w:position w:val="-24"/>
          <w:sz w:val="28"/>
          <w:szCs w:val="28"/>
        </w:rPr>
        <w:drawing>
          <wp:inline distT="0" distB="0" distL="0" distR="0" wp14:anchorId="03A1C62A" wp14:editId="703BECF5">
            <wp:extent cx="1400175" cy="466725"/>
            <wp:effectExtent l="0" t="0" r="9525" b="9525"/>
            <wp:docPr id="11" name="Рисунок 11" descr="base_23729_17825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729_178257_32769"/>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p>
    <w:p w:rsidR="007E3BBE" w:rsidRPr="000D16DB" w:rsidRDefault="007E3BBE" w:rsidP="007E3BBE">
      <w:pPr>
        <w:widowControl w:val="0"/>
        <w:autoSpaceDE w:val="0"/>
        <w:autoSpaceDN w:val="0"/>
        <w:jc w:val="both"/>
        <w:rPr>
          <w:sz w:val="28"/>
          <w:szCs w:val="28"/>
        </w:rPr>
      </w:pPr>
    </w:p>
    <w:p w:rsidR="007E3BBE" w:rsidRPr="000D16DB" w:rsidRDefault="007E3BBE" w:rsidP="007E3BBE">
      <w:pPr>
        <w:widowControl w:val="0"/>
        <w:autoSpaceDE w:val="0"/>
        <w:autoSpaceDN w:val="0"/>
        <w:ind w:firstLine="540"/>
        <w:jc w:val="both"/>
        <w:rPr>
          <w:sz w:val="28"/>
          <w:szCs w:val="28"/>
        </w:rPr>
      </w:pPr>
      <w:r w:rsidRPr="000D16DB">
        <w:rPr>
          <w:sz w:val="28"/>
          <w:szCs w:val="28"/>
        </w:rPr>
        <w:t xml:space="preserve">где: </w:t>
      </w:r>
      <w:proofErr w:type="spellStart"/>
      <w:proofErr w:type="gramStart"/>
      <w:r w:rsidRPr="000D16DB">
        <w:rPr>
          <w:sz w:val="28"/>
          <w:szCs w:val="28"/>
        </w:rPr>
        <w:t>R</w:t>
      </w:r>
      <w:proofErr w:type="gramEnd"/>
      <w:r w:rsidRPr="000D16DB">
        <w:rPr>
          <w:sz w:val="28"/>
          <w:szCs w:val="28"/>
          <w:vertAlign w:val="subscript"/>
        </w:rPr>
        <w:t>старт</w:t>
      </w:r>
      <w:proofErr w:type="spellEnd"/>
      <w:r w:rsidRPr="000D16DB">
        <w:rPr>
          <w:sz w:val="28"/>
          <w:szCs w:val="28"/>
        </w:rPr>
        <w:t xml:space="preserve"> - стартовый размер финансового предложения за право на размещение нестационарных торговых объектов, нестационарных объектов по оказанию услуг за весь период (рублей);</w:t>
      </w:r>
    </w:p>
    <w:p w:rsidR="007E3BBE" w:rsidRPr="000D16DB" w:rsidRDefault="007E3BBE" w:rsidP="007E3BBE">
      <w:pPr>
        <w:widowControl w:val="0"/>
        <w:autoSpaceDE w:val="0"/>
        <w:autoSpaceDN w:val="0"/>
        <w:ind w:firstLine="540"/>
        <w:jc w:val="both"/>
        <w:rPr>
          <w:sz w:val="28"/>
          <w:szCs w:val="28"/>
        </w:rPr>
      </w:pPr>
      <w:r w:rsidRPr="000D16DB">
        <w:rPr>
          <w:sz w:val="28"/>
          <w:szCs w:val="28"/>
        </w:rPr>
        <w:t>C - базовый размер финансового предложения за право на размещения нестационарных торговых объектов, нестационарных объектов по оказанию услуг за 1 кв. метр за 1 год, в соответствии с кадастровым кварталом, согласно Приказу;</w:t>
      </w:r>
    </w:p>
    <w:p w:rsidR="007E3BBE" w:rsidRPr="000D16DB" w:rsidRDefault="007E3BBE" w:rsidP="007E3BBE">
      <w:pPr>
        <w:widowControl w:val="0"/>
        <w:autoSpaceDE w:val="0"/>
        <w:autoSpaceDN w:val="0"/>
        <w:ind w:firstLine="540"/>
        <w:jc w:val="both"/>
        <w:rPr>
          <w:sz w:val="28"/>
          <w:szCs w:val="28"/>
        </w:rPr>
      </w:pPr>
      <w:r w:rsidRPr="000D16DB">
        <w:rPr>
          <w:sz w:val="28"/>
          <w:szCs w:val="28"/>
        </w:rPr>
        <w:t>S - площадь земельного участка, на котором планируется размещение нестационарного торгового объекта, нестационарного объекта по оказанию услуги;</w:t>
      </w:r>
    </w:p>
    <w:p w:rsidR="007E3BBE" w:rsidRPr="000D16DB" w:rsidRDefault="007E3BBE" w:rsidP="007E3BBE">
      <w:pPr>
        <w:widowControl w:val="0"/>
        <w:autoSpaceDE w:val="0"/>
        <w:autoSpaceDN w:val="0"/>
        <w:ind w:firstLine="540"/>
        <w:jc w:val="both"/>
        <w:rPr>
          <w:sz w:val="28"/>
          <w:szCs w:val="28"/>
        </w:rPr>
      </w:pPr>
      <w:r w:rsidRPr="000D16DB">
        <w:rPr>
          <w:sz w:val="28"/>
          <w:szCs w:val="28"/>
        </w:rPr>
        <w:t>P - период функционирования нестационарного торгового объекта, нестационарного объекта по оказанию услуги (дней).</w:t>
      </w:r>
    </w:p>
    <w:p w:rsidR="007E3BBE" w:rsidRPr="000D16DB" w:rsidRDefault="007E3BBE" w:rsidP="007E3BBE">
      <w:pPr>
        <w:widowControl w:val="0"/>
        <w:autoSpaceDE w:val="0"/>
        <w:autoSpaceDN w:val="0"/>
        <w:jc w:val="both"/>
        <w:rPr>
          <w:sz w:val="28"/>
          <w:szCs w:val="28"/>
        </w:rPr>
      </w:pPr>
    </w:p>
    <w:p w:rsidR="007E3BBE" w:rsidRPr="000D16DB" w:rsidRDefault="007E3BBE" w:rsidP="007E3BBE">
      <w:pPr>
        <w:rPr>
          <w:lang w:eastAsia="ar-SA"/>
        </w:rPr>
      </w:pPr>
    </w:p>
    <w:p w:rsidR="002C3C4D" w:rsidRDefault="002C3C4D" w:rsidP="007E3BBE">
      <w:pPr>
        <w:autoSpaceDE w:val="0"/>
        <w:autoSpaceDN w:val="0"/>
        <w:adjustRightInd w:val="0"/>
        <w:jc w:val="both"/>
        <w:rPr>
          <w:sz w:val="28"/>
          <w:szCs w:val="28"/>
        </w:rPr>
      </w:pPr>
      <w:r>
        <w:rPr>
          <w:sz w:val="28"/>
          <w:szCs w:val="28"/>
        </w:rPr>
        <w:t>Глава Платнировского</w:t>
      </w:r>
      <w:r w:rsidR="007E3BBE" w:rsidRPr="000D16DB">
        <w:rPr>
          <w:sz w:val="28"/>
          <w:szCs w:val="28"/>
        </w:rPr>
        <w:t xml:space="preserve"> </w:t>
      </w:r>
    </w:p>
    <w:p w:rsidR="007E3BBE" w:rsidRPr="000D16DB" w:rsidRDefault="007E3BBE" w:rsidP="007E3BBE">
      <w:pPr>
        <w:autoSpaceDE w:val="0"/>
        <w:autoSpaceDN w:val="0"/>
        <w:adjustRightInd w:val="0"/>
        <w:jc w:val="both"/>
        <w:rPr>
          <w:sz w:val="28"/>
          <w:szCs w:val="28"/>
        </w:rPr>
      </w:pPr>
      <w:r w:rsidRPr="000D16DB">
        <w:rPr>
          <w:sz w:val="28"/>
          <w:szCs w:val="28"/>
        </w:rPr>
        <w:t xml:space="preserve">сельского поселения </w:t>
      </w:r>
    </w:p>
    <w:p w:rsidR="007E3BBE" w:rsidRPr="000D16DB" w:rsidRDefault="007E3BBE" w:rsidP="007E3BBE">
      <w:pPr>
        <w:tabs>
          <w:tab w:val="left" w:pos="2340"/>
          <w:tab w:val="left" w:pos="3780"/>
        </w:tabs>
        <w:rPr>
          <w:sz w:val="28"/>
          <w:szCs w:val="28"/>
        </w:rPr>
      </w:pPr>
      <w:proofErr w:type="spellStart"/>
      <w:r w:rsidRPr="000D16DB">
        <w:rPr>
          <w:sz w:val="28"/>
          <w:szCs w:val="28"/>
        </w:rPr>
        <w:t>Кореновского</w:t>
      </w:r>
      <w:proofErr w:type="spellEnd"/>
      <w:r w:rsidRPr="000D16DB">
        <w:rPr>
          <w:sz w:val="28"/>
          <w:szCs w:val="28"/>
        </w:rPr>
        <w:t xml:space="preserve"> района                                                              </w:t>
      </w:r>
      <w:r w:rsidR="002C3C4D">
        <w:rPr>
          <w:sz w:val="28"/>
          <w:szCs w:val="28"/>
        </w:rPr>
        <w:t xml:space="preserve">                    М.В. Кулиш</w:t>
      </w: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tabs>
          <w:tab w:val="left" w:pos="2340"/>
          <w:tab w:val="left" w:pos="3780"/>
        </w:tabs>
        <w:rPr>
          <w:sz w:val="28"/>
          <w:szCs w:val="28"/>
        </w:rPr>
      </w:pPr>
    </w:p>
    <w:p w:rsidR="007E3BBE" w:rsidRPr="000D16DB" w:rsidRDefault="007E3BBE" w:rsidP="007E3BBE">
      <w:pPr>
        <w:rPr>
          <w:lang w:eastAsia="ar-SA"/>
        </w:rPr>
      </w:pPr>
    </w:p>
    <w:p w:rsidR="007E3BBE" w:rsidRPr="000D16DB" w:rsidRDefault="007E3BBE" w:rsidP="007E3BBE">
      <w:pPr>
        <w:rPr>
          <w:lang w:eastAsia="ar-SA"/>
        </w:rPr>
      </w:pPr>
    </w:p>
    <w:p w:rsidR="00EB0678" w:rsidRDefault="00EB0678" w:rsidP="00EB0678">
      <w:pPr>
        <w:ind w:left="4820"/>
        <w:jc w:val="center"/>
        <w:rPr>
          <w:rFonts w:eastAsia="TimesNewRomanPSMT"/>
          <w:sz w:val="28"/>
          <w:szCs w:val="28"/>
        </w:rPr>
      </w:pPr>
    </w:p>
    <w:p w:rsidR="00EB0678" w:rsidRDefault="00EB0678" w:rsidP="00EB0678">
      <w:pPr>
        <w:ind w:left="4820"/>
        <w:jc w:val="center"/>
        <w:rPr>
          <w:rFonts w:eastAsia="TimesNewRomanPSMT"/>
          <w:sz w:val="28"/>
          <w:szCs w:val="28"/>
        </w:rPr>
      </w:pPr>
    </w:p>
    <w:p w:rsidR="00EB0678" w:rsidRDefault="00EB0678" w:rsidP="00EB0678">
      <w:pPr>
        <w:ind w:left="4820"/>
        <w:jc w:val="center"/>
        <w:rPr>
          <w:rFonts w:eastAsia="TimesNewRomanPSMT"/>
          <w:sz w:val="28"/>
          <w:szCs w:val="28"/>
        </w:rPr>
      </w:pPr>
    </w:p>
    <w:p w:rsidR="00EB0678" w:rsidRDefault="00EB0678" w:rsidP="00EB0678">
      <w:pPr>
        <w:ind w:left="4820"/>
        <w:jc w:val="center"/>
        <w:rPr>
          <w:rFonts w:eastAsia="TimesNewRomanPSMT"/>
          <w:sz w:val="28"/>
          <w:szCs w:val="28"/>
        </w:rPr>
      </w:pPr>
    </w:p>
    <w:p w:rsidR="00EB0678" w:rsidRDefault="00EB0678" w:rsidP="00EB0678">
      <w:pPr>
        <w:ind w:left="4820"/>
        <w:jc w:val="center"/>
        <w:rPr>
          <w:rFonts w:eastAsia="TimesNewRomanPSMT"/>
          <w:sz w:val="28"/>
          <w:szCs w:val="28"/>
        </w:rPr>
      </w:pPr>
    </w:p>
    <w:p w:rsidR="00EB0678" w:rsidRDefault="00EB0678" w:rsidP="00EB0678">
      <w:pPr>
        <w:ind w:left="4820"/>
        <w:jc w:val="center"/>
        <w:rPr>
          <w:rFonts w:eastAsia="TimesNewRomanPSMT"/>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lastRenderedPageBreak/>
        <w:t xml:space="preserve">ПРИЛОЖЕНИЕ </w:t>
      </w:r>
      <w:r>
        <w:rPr>
          <w:rFonts w:eastAsia="TimesNewRomanPSMT"/>
          <w:sz w:val="28"/>
          <w:szCs w:val="28"/>
        </w:rPr>
        <w:t>№ 3</w:t>
      </w:r>
    </w:p>
    <w:p w:rsidR="00EB0678" w:rsidRPr="00382127" w:rsidRDefault="00EB0678" w:rsidP="00EB0678">
      <w:pPr>
        <w:ind w:left="4820"/>
        <w:jc w:val="center"/>
        <w:rPr>
          <w:rFonts w:eastAsia="TimesNewRomanPSMT"/>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t>УТВЕРЖДЕН</w:t>
      </w:r>
    </w:p>
    <w:p w:rsidR="00EB0678" w:rsidRPr="00382127" w:rsidRDefault="00EB0678" w:rsidP="00EB0678">
      <w:pPr>
        <w:ind w:left="4820"/>
        <w:jc w:val="center"/>
        <w:rPr>
          <w:rFonts w:eastAsia="TimesNewRomanPSMT"/>
          <w:sz w:val="28"/>
          <w:szCs w:val="28"/>
        </w:rPr>
      </w:pPr>
      <w:r w:rsidRPr="00382127">
        <w:rPr>
          <w:rFonts w:eastAsia="TimesNewRomanPSMT"/>
          <w:sz w:val="28"/>
          <w:szCs w:val="28"/>
        </w:rPr>
        <w:t>постановлением администрации</w:t>
      </w:r>
    </w:p>
    <w:p w:rsidR="00EB0678" w:rsidRPr="00382127" w:rsidRDefault="00EB0678" w:rsidP="00EB0678">
      <w:pPr>
        <w:ind w:left="4820"/>
        <w:jc w:val="center"/>
        <w:rPr>
          <w:rFonts w:eastAsia="TimesNewRomanPSMT"/>
          <w:sz w:val="28"/>
          <w:szCs w:val="28"/>
        </w:rPr>
      </w:pPr>
      <w:r>
        <w:rPr>
          <w:rFonts w:eastAsia="TimesNewRomanPSMT"/>
          <w:sz w:val="28"/>
          <w:szCs w:val="28"/>
        </w:rPr>
        <w:t>Платнировского</w:t>
      </w:r>
      <w:r w:rsidRPr="00382127">
        <w:rPr>
          <w:rFonts w:eastAsia="TimesNewRomanPSMT"/>
          <w:sz w:val="28"/>
          <w:szCs w:val="28"/>
        </w:rPr>
        <w:t xml:space="preserve"> сельского поселения</w:t>
      </w:r>
    </w:p>
    <w:p w:rsidR="00EB0678" w:rsidRPr="00382127" w:rsidRDefault="00EB0678" w:rsidP="00EB0678">
      <w:pPr>
        <w:ind w:left="4820"/>
        <w:jc w:val="center"/>
        <w:rPr>
          <w:rFonts w:eastAsia="TimesNewRomanPSMT"/>
          <w:sz w:val="28"/>
          <w:szCs w:val="28"/>
        </w:rPr>
      </w:pPr>
      <w:proofErr w:type="spellStart"/>
      <w:r w:rsidRPr="00382127">
        <w:rPr>
          <w:rFonts w:eastAsia="TimesNewRomanPSMT"/>
          <w:sz w:val="28"/>
          <w:szCs w:val="28"/>
        </w:rPr>
        <w:t>Кореновского</w:t>
      </w:r>
      <w:proofErr w:type="spellEnd"/>
      <w:r w:rsidRPr="00382127">
        <w:rPr>
          <w:rFonts w:eastAsia="TimesNewRomanPSMT"/>
          <w:sz w:val="28"/>
          <w:szCs w:val="28"/>
        </w:rPr>
        <w:t xml:space="preserve"> района</w:t>
      </w:r>
    </w:p>
    <w:p w:rsidR="00EB0678" w:rsidRPr="00382127" w:rsidRDefault="00EB0678" w:rsidP="00EB0678">
      <w:pPr>
        <w:ind w:left="4820"/>
        <w:jc w:val="center"/>
        <w:rPr>
          <w:rFonts w:eastAsia="TimesNewRomanPSMT"/>
          <w:sz w:val="28"/>
          <w:szCs w:val="28"/>
        </w:rPr>
      </w:pPr>
      <w:r>
        <w:rPr>
          <w:rFonts w:eastAsia="TimesNewRomanPSMT"/>
          <w:sz w:val="28"/>
          <w:szCs w:val="28"/>
        </w:rPr>
        <w:t>от 2020</w:t>
      </w:r>
      <w:r w:rsidRPr="00382127">
        <w:rPr>
          <w:rFonts w:eastAsia="TimesNewRomanPSMT"/>
          <w:sz w:val="28"/>
          <w:szCs w:val="28"/>
        </w:rPr>
        <w:t xml:space="preserve"> года № </w:t>
      </w:r>
      <w:r>
        <w:rPr>
          <w:rFonts w:eastAsia="TimesNewRomanPSMT"/>
          <w:sz w:val="28"/>
          <w:szCs w:val="28"/>
        </w:rPr>
        <w:t>000</w:t>
      </w:r>
    </w:p>
    <w:p w:rsidR="00EB0678" w:rsidRDefault="00EB0678" w:rsidP="00EB0678">
      <w:pPr>
        <w:rPr>
          <w:lang w:eastAsia="ar-SA"/>
        </w:rPr>
      </w:pPr>
    </w:p>
    <w:p w:rsidR="00EB0678" w:rsidRPr="00E012DE" w:rsidRDefault="00EB0678" w:rsidP="00EB0678">
      <w:pPr>
        <w:pStyle w:val="ConsPlusTitle"/>
        <w:jc w:val="center"/>
        <w:rPr>
          <w:sz w:val="28"/>
          <w:szCs w:val="28"/>
        </w:rPr>
      </w:pPr>
      <w:r w:rsidRPr="00E012DE">
        <w:rPr>
          <w:sz w:val="28"/>
          <w:szCs w:val="28"/>
        </w:rPr>
        <w:t>СОСТАВ</w:t>
      </w:r>
    </w:p>
    <w:p w:rsidR="00EB0678" w:rsidRPr="00E012DE" w:rsidRDefault="00EB0678" w:rsidP="00EB0678">
      <w:pPr>
        <w:pStyle w:val="ConsPlusTitle"/>
        <w:jc w:val="center"/>
        <w:rPr>
          <w:sz w:val="28"/>
          <w:szCs w:val="28"/>
        </w:rPr>
      </w:pPr>
      <w:r>
        <w:rPr>
          <w:sz w:val="28"/>
          <w:szCs w:val="28"/>
        </w:rPr>
        <w:t>к</w:t>
      </w:r>
      <w:r w:rsidRPr="00E012DE">
        <w:rPr>
          <w:sz w:val="28"/>
          <w:szCs w:val="28"/>
        </w:rPr>
        <w:t>онкурсной комиссии по предоставлению права</w:t>
      </w:r>
    </w:p>
    <w:p w:rsidR="00EB0678" w:rsidRPr="00E012DE" w:rsidRDefault="00EB0678" w:rsidP="00EB0678">
      <w:pPr>
        <w:pStyle w:val="ConsPlusTitle"/>
        <w:jc w:val="center"/>
        <w:rPr>
          <w:sz w:val="28"/>
          <w:szCs w:val="28"/>
        </w:rPr>
      </w:pPr>
      <w:r>
        <w:rPr>
          <w:sz w:val="28"/>
          <w:szCs w:val="28"/>
        </w:rPr>
        <w:t>н</w:t>
      </w:r>
      <w:r w:rsidRPr="00E012DE">
        <w:rPr>
          <w:sz w:val="28"/>
          <w:szCs w:val="28"/>
        </w:rPr>
        <w:t>а размещение нестационарных торговых объектов,</w:t>
      </w:r>
    </w:p>
    <w:p w:rsidR="00EB0678" w:rsidRPr="00E012DE" w:rsidRDefault="00EB0678" w:rsidP="00EB0678">
      <w:pPr>
        <w:pStyle w:val="ConsPlusTitle"/>
        <w:jc w:val="center"/>
        <w:rPr>
          <w:sz w:val="28"/>
          <w:szCs w:val="28"/>
        </w:rPr>
      </w:pPr>
      <w:r>
        <w:rPr>
          <w:sz w:val="28"/>
          <w:szCs w:val="28"/>
        </w:rPr>
        <w:t>н</w:t>
      </w:r>
      <w:r w:rsidRPr="00E012DE">
        <w:rPr>
          <w:sz w:val="28"/>
          <w:szCs w:val="28"/>
        </w:rPr>
        <w:t>естационарных объектов по оказанию услуг на территории</w:t>
      </w:r>
    </w:p>
    <w:p w:rsidR="00EB0678" w:rsidRDefault="00EB0678" w:rsidP="00EB0678">
      <w:pPr>
        <w:pStyle w:val="ConsPlusTitle"/>
        <w:jc w:val="center"/>
        <w:rPr>
          <w:sz w:val="28"/>
          <w:szCs w:val="28"/>
        </w:rPr>
      </w:pP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w:t>
      </w:r>
    </w:p>
    <w:p w:rsidR="00EB0678" w:rsidRDefault="00EB0678" w:rsidP="00EB0678">
      <w:pPr>
        <w:pStyle w:val="ConsPlusTitle"/>
        <w:jc w:val="center"/>
        <w:rPr>
          <w:sz w:val="28"/>
          <w:szCs w:val="28"/>
        </w:rPr>
      </w:pPr>
    </w:p>
    <w:tbl>
      <w:tblPr>
        <w:tblW w:w="0" w:type="auto"/>
        <w:tblLook w:val="04A0" w:firstRow="1" w:lastRow="0" w:firstColumn="1" w:lastColumn="0" w:noHBand="0" w:noVBand="1"/>
      </w:tblPr>
      <w:tblGrid>
        <w:gridCol w:w="3510"/>
        <w:gridCol w:w="6911"/>
      </w:tblGrid>
      <w:tr w:rsidR="00EB0678" w:rsidRPr="0015685C" w:rsidTr="00261677">
        <w:tc>
          <w:tcPr>
            <w:tcW w:w="3510" w:type="dxa"/>
            <w:shd w:val="clear" w:color="auto" w:fill="auto"/>
          </w:tcPr>
          <w:p w:rsidR="00EB0678" w:rsidRDefault="00EB0678" w:rsidP="00261677">
            <w:pPr>
              <w:pStyle w:val="ConsPlusTitle"/>
              <w:jc w:val="both"/>
              <w:rPr>
                <w:b w:val="0"/>
                <w:sz w:val="28"/>
                <w:szCs w:val="28"/>
              </w:rPr>
            </w:pPr>
            <w:r>
              <w:rPr>
                <w:b w:val="0"/>
                <w:sz w:val="28"/>
                <w:szCs w:val="28"/>
              </w:rPr>
              <w:t>Кулиш</w:t>
            </w:r>
          </w:p>
          <w:p w:rsidR="00EB0678" w:rsidRPr="0015685C" w:rsidRDefault="00EB0678" w:rsidP="00261677">
            <w:pPr>
              <w:pStyle w:val="ConsPlusTitle"/>
              <w:jc w:val="both"/>
              <w:rPr>
                <w:b w:val="0"/>
                <w:sz w:val="28"/>
                <w:szCs w:val="28"/>
              </w:rPr>
            </w:pPr>
            <w:r>
              <w:rPr>
                <w:b w:val="0"/>
                <w:sz w:val="28"/>
                <w:szCs w:val="28"/>
              </w:rPr>
              <w:t>Михаил Викторович</w:t>
            </w:r>
          </w:p>
        </w:tc>
        <w:tc>
          <w:tcPr>
            <w:tcW w:w="6911" w:type="dxa"/>
            <w:shd w:val="clear" w:color="auto" w:fill="auto"/>
          </w:tcPr>
          <w:p w:rsidR="00EB0678" w:rsidRPr="0015685C" w:rsidRDefault="00EB0678" w:rsidP="00261677">
            <w:pPr>
              <w:pStyle w:val="ConsPlusTitle"/>
              <w:jc w:val="both"/>
              <w:rPr>
                <w:b w:val="0"/>
                <w:sz w:val="28"/>
                <w:szCs w:val="28"/>
              </w:rPr>
            </w:pPr>
            <w:r w:rsidRPr="0015685C">
              <w:rPr>
                <w:b w:val="0"/>
                <w:sz w:val="28"/>
                <w:szCs w:val="28"/>
              </w:rPr>
              <w:t xml:space="preserve">глава </w:t>
            </w:r>
            <w:r>
              <w:rPr>
                <w:b w:val="0"/>
                <w:sz w:val="28"/>
                <w:szCs w:val="28"/>
              </w:rPr>
              <w:t>Платнировского</w:t>
            </w:r>
            <w:r w:rsidRPr="0015685C">
              <w:rPr>
                <w:b w:val="0"/>
                <w:sz w:val="28"/>
                <w:szCs w:val="28"/>
              </w:rPr>
              <w:t xml:space="preserve"> сельского поселения </w:t>
            </w:r>
            <w:proofErr w:type="spellStart"/>
            <w:r w:rsidRPr="0015685C">
              <w:rPr>
                <w:b w:val="0"/>
                <w:sz w:val="28"/>
                <w:szCs w:val="28"/>
              </w:rPr>
              <w:t>Кореновского</w:t>
            </w:r>
            <w:proofErr w:type="spellEnd"/>
            <w:r w:rsidRPr="0015685C">
              <w:rPr>
                <w:b w:val="0"/>
                <w:sz w:val="28"/>
                <w:szCs w:val="28"/>
              </w:rPr>
              <w:t xml:space="preserve"> района, председатель комиссии;</w:t>
            </w:r>
          </w:p>
          <w:p w:rsidR="00EB0678" w:rsidRPr="0015685C" w:rsidRDefault="00EB0678" w:rsidP="00261677">
            <w:pPr>
              <w:pStyle w:val="ConsPlusTitle"/>
              <w:jc w:val="both"/>
              <w:rPr>
                <w:b w:val="0"/>
                <w:sz w:val="28"/>
                <w:szCs w:val="28"/>
              </w:rPr>
            </w:pPr>
          </w:p>
        </w:tc>
      </w:tr>
      <w:tr w:rsidR="00EB0678" w:rsidRPr="0015685C" w:rsidTr="00261677">
        <w:trPr>
          <w:trHeight w:val="513"/>
        </w:trPr>
        <w:tc>
          <w:tcPr>
            <w:tcW w:w="3510" w:type="dxa"/>
            <w:shd w:val="clear" w:color="auto" w:fill="auto"/>
          </w:tcPr>
          <w:p w:rsidR="00EB0678" w:rsidRDefault="00EB0678" w:rsidP="00261677">
            <w:pPr>
              <w:pStyle w:val="ConsPlusTitle"/>
              <w:jc w:val="both"/>
              <w:rPr>
                <w:b w:val="0"/>
                <w:sz w:val="28"/>
                <w:szCs w:val="28"/>
              </w:rPr>
            </w:pPr>
            <w:proofErr w:type="spellStart"/>
            <w:r>
              <w:rPr>
                <w:b w:val="0"/>
                <w:sz w:val="28"/>
                <w:szCs w:val="28"/>
              </w:rPr>
              <w:t>Русанов</w:t>
            </w:r>
            <w:proofErr w:type="spellEnd"/>
          </w:p>
          <w:p w:rsidR="00EB0678" w:rsidRPr="0015685C" w:rsidRDefault="00EB0678" w:rsidP="00261677">
            <w:pPr>
              <w:pStyle w:val="ConsPlusTitle"/>
              <w:jc w:val="both"/>
              <w:rPr>
                <w:b w:val="0"/>
                <w:sz w:val="28"/>
                <w:szCs w:val="28"/>
              </w:rPr>
            </w:pPr>
            <w:r>
              <w:rPr>
                <w:b w:val="0"/>
                <w:sz w:val="28"/>
                <w:szCs w:val="28"/>
              </w:rPr>
              <w:t>Юрий Валентинович</w:t>
            </w:r>
          </w:p>
        </w:tc>
        <w:tc>
          <w:tcPr>
            <w:tcW w:w="6911" w:type="dxa"/>
            <w:shd w:val="clear" w:color="auto" w:fill="auto"/>
          </w:tcPr>
          <w:p w:rsidR="00EB0678" w:rsidRPr="0015685C" w:rsidRDefault="00EB0678" w:rsidP="00261677">
            <w:pPr>
              <w:pStyle w:val="ConsPlusTitle"/>
              <w:jc w:val="both"/>
              <w:rPr>
                <w:b w:val="0"/>
                <w:sz w:val="28"/>
                <w:szCs w:val="28"/>
              </w:rPr>
            </w:pPr>
            <w:r>
              <w:rPr>
                <w:b w:val="0"/>
                <w:sz w:val="28"/>
                <w:szCs w:val="28"/>
              </w:rPr>
              <w:t xml:space="preserve">Заместитель главы </w:t>
            </w:r>
            <w:r w:rsidRPr="0015685C">
              <w:rPr>
                <w:b w:val="0"/>
                <w:sz w:val="28"/>
                <w:szCs w:val="28"/>
              </w:rPr>
              <w:t xml:space="preserve"> </w:t>
            </w:r>
            <w:r>
              <w:rPr>
                <w:b w:val="0"/>
                <w:sz w:val="28"/>
                <w:szCs w:val="28"/>
              </w:rPr>
              <w:t>Платнировского</w:t>
            </w:r>
            <w:r w:rsidRPr="0015685C">
              <w:rPr>
                <w:b w:val="0"/>
                <w:sz w:val="28"/>
                <w:szCs w:val="28"/>
              </w:rPr>
              <w:t xml:space="preserve"> сельского поселения </w:t>
            </w:r>
            <w:proofErr w:type="spellStart"/>
            <w:r w:rsidRPr="0015685C">
              <w:rPr>
                <w:b w:val="0"/>
                <w:sz w:val="28"/>
                <w:szCs w:val="28"/>
              </w:rPr>
              <w:t>Кореновского</w:t>
            </w:r>
            <w:proofErr w:type="spellEnd"/>
            <w:r w:rsidRPr="0015685C">
              <w:rPr>
                <w:b w:val="0"/>
                <w:sz w:val="28"/>
                <w:szCs w:val="28"/>
              </w:rPr>
              <w:t xml:space="preserve"> района, заместитель председателя комиссии;</w:t>
            </w:r>
          </w:p>
        </w:tc>
      </w:tr>
      <w:tr w:rsidR="00EB0678" w:rsidRPr="0015685C" w:rsidTr="00261677">
        <w:trPr>
          <w:trHeight w:val="513"/>
        </w:trPr>
        <w:tc>
          <w:tcPr>
            <w:tcW w:w="3510" w:type="dxa"/>
            <w:shd w:val="clear" w:color="auto" w:fill="auto"/>
          </w:tcPr>
          <w:p w:rsidR="00EB0678" w:rsidRPr="0015685C" w:rsidRDefault="00EB0678" w:rsidP="00261677">
            <w:pPr>
              <w:pStyle w:val="ConsPlusTitle"/>
              <w:jc w:val="both"/>
              <w:rPr>
                <w:b w:val="0"/>
                <w:sz w:val="28"/>
                <w:szCs w:val="28"/>
              </w:rPr>
            </w:pPr>
            <w:r>
              <w:rPr>
                <w:b w:val="0"/>
                <w:sz w:val="28"/>
                <w:szCs w:val="28"/>
              </w:rPr>
              <w:t>Бондаренко</w:t>
            </w:r>
          </w:p>
          <w:p w:rsidR="00EB0678" w:rsidRPr="0015685C" w:rsidRDefault="00EB0678" w:rsidP="00261677">
            <w:pPr>
              <w:pStyle w:val="ConsPlusTitle"/>
              <w:jc w:val="both"/>
              <w:rPr>
                <w:b w:val="0"/>
                <w:sz w:val="28"/>
                <w:szCs w:val="28"/>
              </w:rPr>
            </w:pPr>
            <w:proofErr w:type="spellStart"/>
            <w:r>
              <w:rPr>
                <w:b w:val="0"/>
                <w:sz w:val="28"/>
                <w:szCs w:val="28"/>
              </w:rPr>
              <w:t>Анастаися</w:t>
            </w:r>
            <w:proofErr w:type="spellEnd"/>
            <w:r>
              <w:rPr>
                <w:b w:val="0"/>
                <w:sz w:val="28"/>
                <w:szCs w:val="28"/>
              </w:rPr>
              <w:t xml:space="preserve"> Эдуардовна</w:t>
            </w:r>
          </w:p>
        </w:tc>
        <w:tc>
          <w:tcPr>
            <w:tcW w:w="6911" w:type="dxa"/>
            <w:shd w:val="clear" w:color="auto" w:fill="auto"/>
          </w:tcPr>
          <w:p w:rsidR="00EB0678" w:rsidRPr="0015685C" w:rsidRDefault="00EB0678" w:rsidP="00261677">
            <w:pPr>
              <w:pStyle w:val="ConsPlusTitle"/>
              <w:jc w:val="both"/>
              <w:rPr>
                <w:b w:val="0"/>
                <w:sz w:val="28"/>
                <w:szCs w:val="28"/>
              </w:rPr>
            </w:pPr>
            <w:r w:rsidRPr="0015685C">
              <w:rPr>
                <w:b w:val="0"/>
                <w:sz w:val="28"/>
                <w:szCs w:val="28"/>
              </w:rPr>
              <w:t xml:space="preserve">ведущий специалист финансового отдела администрации </w:t>
            </w:r>
            <w:r>
              <w:rPr>
                <w:b w:val="0"/>
                <w:sz w:val="28"/>
                <w:szCs w:val="28"/>
              </w:rPr>
              <w:t>Платнировского</w:t>
            </w:r>
            <w:r w:rsidRPr="0015685C">
              <w:rPr>
                <w:b w:val="0"/>
                <w:sz w:val="28"/>
                <w:szCs w:val="28"/>
              </w:rPr>
              <w:t xml:space="preserve"> сельского поселения </w:t>
            </w:r>
            <w:proofErr w:type="spellStart"/>
            <w:r w:rsidRPr="0015685C">
              <w:rPr>
                <w:b w:val="0"/>
                <w:sz w:val="28"/>
                <w:szCs w:val="28"/>
              </w:rPr>
              <w:t>Кореновского</w:t>
            </w:r>
            <w:proofErr w:type="spellEnd"/>
            <w:r w:rsidRPr="0015685C">
              <w:rPr>
                <w:b w:val="0"/>
                <w:sz w:val="28"/>
                <w:szCs w:val="28"/>
              </w:rPr>
              <w:t xml:space="preserve"> района, секретарь комиссии;</w:t>
            </w:r>
          </w:p>
        </w:tc>
      </w:tr>
      <w:tr w:rsidR="00EB0678" w:rsidRPr="0015685C" w:rsidTr="00261677">
        <w:trPr>
          <w:trHeight w:val="513"/>
        </w:trPr>
        <w:tc>
          <w:tcPr>
            <w:tcW w:w="3510" w:type="dxa"/>
            <w:shd w:val="clear" w:color="auto" w:fill="auto"/>
          </w:tcPr>
          <w:p w:rsidR="00EB0678" w:rsidRPr="0015685C" w:rsidRDefault="00EB0678" w:rsidP="00261677">
            <w:pPr>
              <w:pStyle w:val="ConsPlusTitle"/>
              <w:jc w:val="both"/>
              <w:rPr>
                <w:b w:val="0"/>
                <w:sz w:val="28"/>
                <w:szCs w:val="28"/>
              </w:rPr>
            </w:pPr>
            <w:r w:rsidRPr="0015685C">
              <w:rPr>
                <w:b w:val="0"/>
                <w:sz w:val="28"/>
                <w:szCs w:val="28"/>
              </w:rPr>
              <w:t>Члены комиссии:</w:t>
            </w:r>
          </w:p>
        </w:tc>
        <w:tc>
          <w:tcPr>
            <w:tcW w:w="6911" w:type="dxa"/>
            <w:shd w:val="clear" w:color="auto" w:fill="auto"/>
          </w:tcPr>
          <w:p w:rsidR="00EB0678" w:rsidRPr="0015685C" w:rsidRDefault="00EB0678" w:rsidP="00261677">
            <w:pPr>
              <w:pStyle w:val="ConsPlusTitle"/>
              <w:jc w:val="both"/>
              <w:rPr>
                <w:b w:val="0"/>
                <w:sz w:val="28"/>
                <w:szCs w:val="28"/>
              </w:rPr>
            </w:pPr>
          </w:p>
        </w:tc>
      </w:tr>
      <w:tr w:rsidR="00EB0678" w:rsidRPr="0015685C" w:rsidTr="00261677">
        <w:trPr>
          <w:trHeight w:val="513"/>
        </w:trPr>
        <w:tc>
          <w:tcPr>
            <w:tcW w:w="3510" w:type="dxa"/>
            <w:shd w:val="clear" w:color="auto" w:fill="auto"/>
          </w:tcPr>
          <w:p w:rsidR="00EB0678" w:rsidRDefault="00EB0678" w:rsidP="00261677">
            <w:pPr>
              <w:pStyle w:val="ConsPlusTitle"/>
              <w:jc w:val="both"/>
              <w:rPr>
                <w:b w:val="0"/>
                <w:sz w:val="28"/>
                <w:szCs w:val="28"/>
              </w:rPr>
            </w:pPr>
            <w:r>
              <w:rPr>
                <w:b w:val="0"/>
                <w:sz w:val="28"/>
                <w:szCs w:val="28"/>
              </w:rPr>
              <w:t>Скуб</w:t>
            </w:r>
          </w:p>
          <w:p w:rsidR="00EB0678" w:rsidRPr="0015685C" w:rsidRDefault="00EB0678" w:rsidP="00261677">
            <w:pPr>
              <w:pStyle w:val="ConsPlusTitle"/>
              <w:jc w:val="both"/>
              <w:rPr>
                <w:b w:val="0"/>
                <w:sz w:val="28"/>
                <w:szCs w:val="28"/>
              </w:rPr>
            </w:pPr>
            <w:r>
              <w:rPr>
                <w:b w:val="0"/>
                <w:sz w:val="28"/>
                <w:szCs w:val="28"/>
              </w:rPr>
              <w:t>Галина Эдуардовна</w:t>
            </w:r>
          </w:p>
        </w:tc>
        <w:tc>
          <w:tcPr>
            <w:tcW w:w="6911" w:type="dxa"/>
            <w:shd w:val="clear" w:color="auto" w:fill="auto"/>
          </w:tcPr>
          <w:p w:rsidR="00EB0678" w:rsidRPr="0015685C" w:rsidRDefault="00EB0678" w:rsidP="00261677">
            <w:pPr>
              <w:pStyle w:val="ConsPlusTitle"/>
              <w:jc w:val="both"/>
              <w:rPr>
                <w:b w:val="0"/>
                <w:sz w:val="28"/>
                <w:szCs w:val="28"/>
              </w:rPr>
            </w:pPr>
            <w:r w:rsidRPr="0015685C">
              <w:rPr>
                <w:b w:val="0"/>
                <w:sz w:val="28"/>
                <w:szCs w:val="28"/>
              </w:rPr>
              <w:t xml:space="preserve">ведущий специалист общего отдела администрации </w:t>
            </w:r>
            <w:r>
              <w:rPr>
                <w:b w:val="0"/>
                <w:sz w:val="28"/>
                <w:szCs w:val="28"/>
              </w:rPr>
              <w:t>Платнировского</w:t>
            </w:r>
            <w:r w:rsidRPr="0015685C">
              <w:rPr>
                <w:b w:val="0"/>
                <w:sz w:val="28"/>
                <w:szCs w:val="28"/>
              </w:rPr>
              <w:t xml:space="preserve"> сельского поселения </w:t>
            </w:r>
            <w:proofErr w:type="spellStart"/>
            <w:r w:rsidRPr="0015685C">
              <w:rPr>
                <w:b w:val="0"/>
                <w:sz w:val="28"/>
                <w:szCs w:val="28"/>
              </w:rPr>
              <w:t>Кореновского</w:t>
            </w:r>
            <w:proofErr w:type="spellEnd"/>
            <w:r w:rsidRPr="0015685C">
              <w:rPr>
                <w:b w:val="0"/>
                <w:sz w:val="28"/>
                <w:szCs w:val="28"/>
              </w:rPr>
              <w:t xml:space="preserve"> района</w:t>
            </w:r>
            <w:r>
              <w:rPr>
                <w:b w:val="0"/>
                <w:sz w:val="28"/>
                <w:szCs w:val="28"/>
              </w:rPr>
              <w:t>;</w:t>
            </w:r>
          </w:p>
        </w:tc>
      </w:tr>
      <w:tr w:rsidR="00EB0678" w:rsidRPr="0015685C" w:rsidTr="00261677">
        <w:trPr>
          <w:trHeight w:val="513"/>
        </w:trPr>
        <w:tc>
          <w:tcPr>
            <w:tcW w:w="3510" w:type="dxa"/>
            <w:shd w:val="clear" w:color="auto" w:fill="auto"/>
          </w:tcPr>
          <w:p w:rsidR="00EB0678" w:rsidRDefault="00EB0678" w:rsidP="00261677">
            <w:pPr>
              <w:pStyle w:val="ConsPlusTitle"/>
              <w:jc w:val="both"/>
              <w:rPr>
                <w:b w:val="0"/>
                <w:sz w:val="28"/>
                <w:szCs w:val="28"/>
              </w:rPr>
            </w:pPr>
            <w:r>
              <w:rPr>
                <w:b w:val="0"/>
                <w:sz w:val="28"/>
                <w:szCs w:val="28"/>
              </w:rPr>
              <w:t>Селезнева</w:t>
            </w:r>
          </w:p>
          <w:p w:rsidR="00EB0678" w:rsidRPr="0015685C" w:rsidRDefault="00EB0678" w:rsidP="00261677">
            <w:pPr>
              <w:pStyle w:val="ConsPlusTitle"/>
              <w:jc w:val="both"/>
              <w:rPr>
                <w:b w:val="0"/>
                <w:sz w:val="28"/>
                <w:szCs w:val="28"/>
              </w:rPr>
            </w:pPr>
            <w:r>
              <w:rPr>
                <w:b w:val="0"/>
                <w:sz w:val="28"/>
                <w:szCs w:val="28"/>
              </w:rPr>
              <w:t>Оксана Николаевна</w:t>
            </w:r>
          </w:p>
        </w:tc>
        <w:tc>
          <w:tcPr>
            <w:tcW w:w="6911" w:type="dxa"/>
            <w:shd w:val="clear" w:color="auto" w:fill="auto"/>
          </w:tcPr>
          <w:p w:rsidR="00EB0678" w:rsidRPr="0015685C" w:rsidRDefault="00EB0678" w:rsidP="00261677">
            <w:pPr>
              <w:pStyle w:val="ConsPlusTitle"/>
              <w:jc w:val="both"/>
              <w:rPr>
                <w:b w:val="0"/>
                <w:sz w:val="28"/>
                <w:szCs w:val="28"/>
              </w:rPr>
            </w:pPr>
            <w:r w:rsidRPr="0015685C">
              <w:rPr>
                <w:b w:val="0"/>
                <w:sz w:val="28"/>
                <w:szCs w:val="28"/>
              </w:rPr>
              <w:t xml:space="preserve">ведущий специалист общего отдела администрации </w:t>
            </w:r>
            <w:r>
              <w:rPr>
                <w:b w:val="0"/>
                <w:sz w:val="28"/>
                <w:szCs w:val="28"/>
              </w:rPr>
              <w:t>Платнировского</w:t>
            </w:r>
            <w:r w:rsidRPr="0015685C">
              <w:rPr>
                <w:b w:val="0"/>
                <w:sz w:val="28"/>
                <w:szCs w:val="28"/>
              </w:rPr>
              <w:t xml:space="preserve"> сельского поселения </w:t>
            </w:r>
            <w:proofErr w:type="spellStart"/>
            <w:r w:rsidRPr="0015685C">
              <w:rPr>
                <w:b w:val="0"/>
                <w:sz w:val="28"/>
                <w:szCs w:val="28"/>
              </w:rPr>
              <w:t>Кореновского</w:t>
            </w:r>
            <w:proofErr w:type="spellEnd"/>
            <w:r w:rsidRPr="0015685C">
              <w:rPr>
                <w:b w:val="0"/>
                <w:sz w:val="28"/>
                <w:szCs w:val="28"/>
              </w:rPr>
              <w:t xml:space="preserve"> района</w:t>
            </w:r>
          </w:p>
        </w:tc>
      </w:tr>
    </w:tbl>
    <w:p w:rsidR="00EB0678" w:rsidRPr="00E012DE" w:rsidRDefault="00EB0678" w:rsidP="00EB0678">
      <w:pPr>
        <w:pStyle w:val="ConsPlusTitle"/>
        <w:jc w:val="center"/>
        <w:rPr>
          <w:sz w:val="28"/>
          <w:szCs w:val="28"/>
        </w:rPr>
      </w:pPr>
    </w:p>
    <w:p w:rsidR="00EB0678" w:rsidRDefault="00EB0678" w:rsidP="00EB0678">
      <w:pPr>
        <w:jc w:val="center"/>
        <w:rPr>
          <w:lang w:eastAsia="ar-SA"/>
        </w:rPr>
      </w:pPr>
    </w:p>
    <w:p w:rsidR="00EB0678" w:rsidRPr="00382127" w:rsidRDefault="00EB0678" w:rsidP="00EB0678">
      <w:pPr>
        <w:autoSpaceDE w:val="0"/>
        <w:autoSpaceDN w:val="0"/>
        <w:adjustRightInd w:val="0"/>
        <w:jc w:val="both"/>
        <w:rPr>
          <w:sz w:val="28"/>
          <w:szCs w:val="28"/>
        </w:rPr>
      </w:pPr>
      <w:r w:rsidRPr="00382127">
        <w:rPr>
          <w:sz w:val="28"/>
          <w:szCs w:val="28"/>
        </w:rPr>
        <w:t xml:space="preserve">Глава </w:t>
      </w:r>
    </w:p>
    <w:p w:rsidR="00EB0678" w:rsidRPr="00382127" w:rsidRDefault="00EB0678" w:rsidP="00EB0678">
      <w:pPr>
        <w:autoSpaceDE w:val="0"/>
        <w:autoSpaceDN w:val="0"/>
        <w:adjustRightInd w:val="0"/>
        <w:jc w:val="both"/>
        <w:rPr>
          <w:sz w:val="28"/>
          <w:szCs w:val="28"/>
        </w:rPr>
      </w:pPr>
      <w:r>
        <w:rPr>
          <w:sz w:val="28"/>
          <w:szCs w:val="28"/>
        </w:rPr>
        <w:t>Платнировского</w:t>
      </w:r>
      <w:r w:rsidRPr="00382127">
        <w:rPr>
          <w:sz w:val="28"/>
          <w:szCs w:val="28"/>
        </w:rPr>
        <w:t xml:space="preserve"> сельского поселения </w:t>
      </w:r>
    </w:p>
    <w:p w:rsidR="00EB0678" w:rsidRDefault="00EB0678" w:rsidP="00EB0678">
      <w:pPr>
        <w:tabs>
          <w:tab w:val="left" w:pos="2340"/>
          <w:tab w:val="left" w:pos="3780"/>
        </w:tabs>
        <w:rPr>
          <w:sz w:val="28"/>
          <w:szCs w:val="28"/>
        </w:rPr>
      </w:pPr>
      <w:proofErr w:type="spellStart"/>
      <w:r w:rsidRPr="00382127">
        <w:rPr>
          <w:sz w:val="28"/>
          <w:szCs w:val="28"/>
        </w:rPr>
        <w:t>Кореновского</w:t>
      </w:r>
      <w:proofErr w:type="spellEnd"/>
      <w:r w:rsidRPr="00382127">
        <w:rPr>
          <w:sz w:val="28"/>
          <w:szCs w:val="28"/>
        </w:rPr>
        <w:t xml:space="preserve"> района                                                                        </w:t>
      </w:r>
      <w:r>
        <w:rPr>
          <w:sz w:val="28"/>
          <w:szCs w:val="28"/>
        </w:rPr>
        <w:t xml:space="preserve">   М.В. Кулиш</w:t>
      </w: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rPr>
          <w:lang w:eastAsia="ar-SA"/>
        </w:rPr>
      </w:pPr>
    </w:p>
    <w:p w:rsidR="00EB0678" w:rsidRPr="003F239B" w:rsidRDefault="00EB0678" w:rsidP="00EB0678">
      <w:pPr>
        <w:rPr>
          <w:lang w:eastAsia="ar-SA"/>
        </w:rPr>
      </w:pPr>
    </w:p>
    <w:p w:rsidR="00EB0678" w:rsidRPr="003F239B" w:rsidRDefault="00EB0678" w:rsidP="00EB0678">
      <w:pPr>
        <w:rPr>
          <w:lang w:eastAsia="ar-SA"/>
        </w:rPr>
      </w:pPr>
    </w:p>
    <w:p w:rsidR="00EB0678" w:rsidRPr="003F239B" w:rsidRDefault="00EB0678" w:rsidP="00EB0678">
      <w:pPr>
        <w:rPr>
          <w:lang w:eastAsia="ar-SA"/>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lastRenderedPageBreak/>
        <w:t xml:space="preserve">ПРИЛОЖЕНИЕ </w:t>
      </w:r>
      <w:r>
        <w:rPr>
          <w:rFonts w:eastAsia="TimesNewRomanPSMT"/>
          <w:sz w:val="28"/>
          <w:szCs w:val="28"/>
        </w:rPr>
        <w:t>№ 4</w:t>
      </w:r>
    </w:p>
    <w:p w:rsidR="00EB0678" w:rsidRPr="00382127" w:rsidRDefault="00EB0678" w:rsidP="00EB0678">
      <w:pPr>
        <w:ind w:left="4820"/>
        <w:jc w:val="center"/>
        <w:rPr>
          <w:rFonts w:eastAsia="TimesNewRomanPSMT"/>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t>УТВЕРЖДЕН</w:t>
      </w:r>
      <w:r>
        <w:rPr>
          <w:rFonts w:eastAsia="TimesNewRomanPSMT"/>
          <w:sz w:val="28"/>
          <w:szCs w:val="28"/>
        </w:rPr>
        <w:t>А</w:t>
      </w:r>
    </w:p>
    <w:p w:rsidR="00EB0678" w:rsidRPr="00382127" w:rsidRDefault="00EB0678" w:rsidP="00EB0678">
      <w:pPr>
        <w:ind w:left="4820"/>
        <w:jc w:val="center"/>
        <w:rPr>
          <w:rFonts w:eastAsia="TimesNewRomanPSMT"/>
          <w:sz w:val="28"/>
          <w:szCs w:val="28"/>
        </w:rPr>
      </w:pPr>
      <w:r w:rsidRPr="00382127">
        <w:rPr>
          <w:rFonts w:eastAsia="TimesNewRomanPSMT"/>
          <w:sz w:val="28"/>
          <w:szCs w:val="28"/>
        </w:rPr>
        <w:t>постановлением администрации</w:t>
      </w:r>
    </w:p>
    <w:p w:rsidR="00EB0678" w:rsidRPr="00382127" w:rsidRDefault="00EB0678" w:rsidP="00EB0678">
      <w:pPr>
        <w:ind w:left="4820"/>
        <w:jc w:val="center"/>
        <w:rPr>
          <w:rFonts w:eastAsia="TimesNewRomanPSMT"/>
          <w:sz w:val="28"/>
          <w:szCs w:val="28"/>
        </w:rPr>
      </w:pPr>
      <w:r>
        <w:rPr>
          <w:rFonts w:eastAsia="TimesNewRomanPSMT"/>
          <w:sz w:val="28"/>
          <w:szCs w:val="28"/>
        </w:rPr>
        <w:t>Платнировского</w:t>
      </w:r>
      <w:r w:rsidRPr="00382127">
        <w:rPr>
          <w:rFonts w:eastAsia="TimesNewRomanPSMT"/>
          <w:sz w:val="28"/>
          <w:szCs w:val="28"/>
        </w:rPr>
        <w:t xml:space="preserve"> сельского поселения</w:t>
      </w:r>
    </w:p>
    <w:p w:rsidR="00EB0678" w:rsidRPr="00382127" w:rsidRDefault="00EB0678" w:rsidP="00EB0678">
      <w:pPr>
        <w:ind w:left="4820"/>
        <w:jc w:val="center"/>
        <w:rPr>
          <w:rFonts w:eastAsia="TimesNewRomanPSMT"/>
          <w:sz w:val="28"/>
          <w:szCs w:val="28"/>
        </w:rPr>
      </w:pPr>
      <w:proofErr w:type="spellStart"/>
      <w:r w:rsidRPr="00382127">
        <w:rPr>
          <w:rFonts w:eastAsia="TimesNewRomanPSMT"/>
          <w:sz w:val="28"/>
          <w:szCs w:val="28"/>
        </w:rPr>
        <w:t>Кореновского</w:t>
      </w:r>
      <w:proofErr w:type="spellEnd"/>
      <w:r w:rsidRPr="00382127">
        <w:rPr>
          <w:rFonts w:eastAsia="TimesNewRomanPSMT"/>
          <w:sz w:val="28"/>
          <w:szCs w:val="28"/>
        </w:rPr>
        <w:t xml:space="preserve"> района</w:t>
      </w:r>
    </w:p>
    <w:p w:rsidR="00EB0678" w:rsidRPr="00382127" w:rsidRDefault="00EB0678" w:rsidP="00EB0678">
      <w:pPr>
        <w:ind w:left="4820"/>
        <w:jc w:val="center"/>
        <w:rPr>
          <w:rFonts w:eastAsia="TimesNewRomanPSMT"/>
          <w:sz w:val="28"/>
          <w:szCs w:val="28"/>
        </w:rPr>
      </w:pPr>
      <w:r>
        <w:rPr>
          <w:rFonts w:eastAsia="TimesNewRomanPSMT"/>
          <w:sz w:val="28"/>
          <w:szCs w:val="28"/>
        </w:rPr>
        <w:t>от 2020</w:t>
      </w:r>
      <w:r w:rsidRPr="00382127">
        <w:rPr>
          <w:rFonts w:eastAsia="TimesNewRomanPSMT"/>
          <w:sz w:val="28"/>
          <w:szCs w:val="28"/>
        </w:rPr>
        <w:t xml:space="preserve"> года № </w:t>
      </w:r>
      <w:r>
        <w:rPr>
          <w:rFonts w:eastAsia="TimesNewRomanPSMT"/>
          <w:sz w:val="28"/>
          <w:szCs w:val="28"/>
        </w:rPr>
        <w:t>000</w:t>
      </w:r>
    </w:p>
    <w:p w:rsidR="00EB0678" w:rsidRDefault="00EB0678" w:rsidP="00EB0678">
      <w:pPr>
        <w:rPr>
          <w:lang w:eastAsia="ar-SA"/>
        </w:rPr>
      </w:pPr>
    </w:p>
    <w:p w:rsidR="00EB0678" w:rsidRPr="00F22B29" w:rsidRDefault="00EB0678" w:rsidP="00EB0678">
      <w:pPr>
        <w:widowControl w:val="0"/>
        <w:autoSpaceDE w:val="0"/>
        <w:autoSpaceDN w:val="0"/>
        <w:jc w:val="center"/>
        <w:rPr>
          <w:b/>
          <w:sz w:val="28"/>
          <w:szCs w:val="28"/>
        </w:rPr>
      </w:pPr>
      <w:r w:rsidRPr="00F22B29">
        <w:rPr>
          <w:b/>
          <w:sz w:val="28"/>
          <w:szCs w:val="28"/>
        </w:rPr>
        <w:t>ФОРМА БЛАНКА</w:t>
      </w:r>
    </w:p>
    <w:p w:rsidR="00EB0678" w:rsidRPr="00342E39" w:rsidRDefault="00EB0678" w:rsidP="00EB0678">
      <w:pPr>
        <w:widowControl w:val="0"/>
        <w:autoSpaceDE w:val="0"/>
        <w:autoSpaceDN w:val="0"/>
        <w:jc w:val="center"/>
        <w:rPr>
          <w:sz w:val="28"/>
          <w:szCs w:val="28"/>
        </w:rPr>
      </w:pPr>
    </w:p>
    <w:p w:rsidR="00EB0678" w:rsidRPr="00342E39" w:rsidRDefault="00EB0678" w:rsidP="00EB0678">
      <w:pPr>
        <w:widowControl w:val="0"/>
        <w:autoSpaceDE w:val="0"/>
        <w:autoSpaceDN w:val="0"/>
        <w:jc w:val="center"/>
        <w:rPr>
          <w:sz w:val="28"/>
          <w:szCs w:val="28"/>
        </w:rPr>
      </w:pPr>
      <w:r w:rsidRPr="00342E39">
        <w:rPr>
          <w:sz w:val="28"/>
          <w:szCs w:val="28"/>
        </w:rPr>
        <w:t>ФИНАНСОВОГО ПРЕДЛОЖЕНИЯ</w:t>
      </w:r>
    </w:p>
    <w:p w:rsidR="00EB0678" w:rsidRPr="00342E39" w:rsidRDefault="00EB0678" w:rsidP="00EB0678">
      <w:pPr>
        <w:widowControl w:val="0"/>
        <w:autoSpaceDE w:val="0"/>
        <w:autoSpaceDN w:val="0"/>
        <w:jc w:val="center"/>
        <w:rPr>
          <w:sz w:val="28"/>
          <w:szCs w:val="28"/>
        </w:rPr>
      </w:pPr>
      <w:r w:rsidRPr="00342E39">
        <w:rPr>
          <w:sz w:val="28"/>
          <w:szCs w:val="28"/>
        </w:rPr>
        <w:t xml:space="preserve">за право на размещение </w:t>
      </w:r>
      <w:proofErr w:type="gramStart"/>
      <w:r w:rsidRPr="00342E39">
        <w:rPr>
          <w:sz w:val="28"/>
          <w:szCs w:val="28"/>
        </w:rPr>
        <w:t>нестационарного</w:t>
      </w:r>
      <w:proofErr w:type="gramEnd"/>
      <w:r w:rsidRPr="00342E39">
        <w:rPr>
          <w:sz w:val="28"/>
          <w:szCs w:val="28"/>
        </w:rPr>
        <w:t xml:space="preserve"> торгового</w:t>
      </w:r>
    </w:p>
    <w:p w:rsidR="00EB0678" w:rsidRPr="00342E39" w:rsidRDefault="00EB0678" w:rsidP="00EB0678">
      <w:pPr>
        <w:widowControl w:val="0"/>
        <w:autoSpaceDE w:val="0"/>
        <w:autoSpaceDN w:val="0"/>
        <w:jc w:val="center"/>
        <w:rPr>
          <w:sz w:val="28"/>
          <w:szCs w:val="28"/>
        </w:rPr>
      </w:pPr>
      <w:r w:rsidRPr="00342E39">
        <w:rPr>
          <w:sz w:val="28"/>
          <w:szCs w:val="28"/>
        </w:rPr>
        <w:t>объекта, нестационарного объекта по оказанию услуг на территории</w:t>
      </w:r>
    </w:p>
    <w:p w:rsidR="00EB0678" w:rsidRPr="00342E39" w:rsidRDefault="00EB0678" w:rsidP="00EB0678">
      <w:pPr>
        <w:widowControl w:val="0"/>
        <w:autoSpaceDE w:val="0"/>
        <w:autoSpaceDN w:val="0"/>
        <w:jc w:val="center"/>
        <w:rPr>
          <w:sz w:val="28"/>
          <w:szCs w:val="28"/>
        </w:rPr>
      </w:pP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w:t>
      </w:r>
    </w:p>
    <w:p w:rsidR="00EB0678" w:rsidRPr="00342E39" w:rsidRDefault="00EB0678" w:rsidP="00EB0678">
      <w:pPr>
        <w:widowControl w:val="0"/>
        <w:autoSpaceDE w:val="0"/>
        <w:autoSpaceDN w:val="0"/>
        <w:jc w:val="center"/>
        <w:rPr>
          <w:sz w:val="28"/>
          <w:szCs w:val="28"/>
        </w:rPr>
      </w:pPr>
    </w:p>
    <w:p w:rsidR="00EB0678" w:rsidRPr="00342E39" w:rsidRDefault="00EB0678" w:rsidP="00EB0678">
      <w:pPr>
        <w:widowControl w:val="0"/>
        <w:autoSpaceDE w:val="0"/>
        <w:autoSpaceDN w:val="0"/>
        <w:jc w:val="both"/>
        <w:rPr>
          <w:sz w:val="28"/>
          <w:szCs w:val="28"/>
        </w:rPr>
      </w:pPr>
      <w:r w:rsidRPr="00342E39">
        <w:rPr>
          <w:sz w:val="28"/>
          <w:szCs w:val="28"/>
        </w:rPr>
        <w:t>_______________________________________________</w:t>
      </w:r>
      <w:r>
        <w:rPr>
          <w:sz w:val="28"/>
          <w:szCs w:val="28"/>
        </w:rPr>
        <w:t>_________________________</w:t>
      </w:r>
    </w:p>
    <w:p w:rsidR="00EB0678" w:rsidRPr="00342E39" w:rsidRDefault="00EB0678" w:rsidP="00EB0678">
      <w:pPr>
        <w:widowControl w:val="0"/>
        <w:autoSpaceDE w:val="0"/>
        <w:autoSpaceDN w:val="0"/>
        <w:jc w:val="both"/>
        <w:rPr>
          <w:sz w:val="28"/>
          <w:szCs w:val="28"/>
        </w:rPr>
      </w:pPr>
      <w:r w:rsidRPr="00342E39">
        <w:rPr>
          <w:sz w:val="28"/>
          <w:szCs w:val="28"/>
        </w:rPr>
        <w:t xml:space="preserve">     </w:t>
      </w:r>
      <w:proofErr w:type="gramStart"/>
      <w:r w:rsidRPr="00342E39">
        <w:rPr>
          <w:sz w:val="28"/>
          <w:szCs w:val="28"/>
        </w:rPr>
        <w:t>(наименование заявителя (Ф.И.О. индивидуального предпринимателя,</w:t>
      </w:r>
      <w:proofErr w:type="gramEnd"/>
    </w:p>
    <w:p w:rsidR="00EB0678" w:rsidRPr="00342E39" w:rsidRDefault="00EB0678" w:rsidP="00EB0678">
      <w:pPr>
        <w:widowControl w:val="0"/>
        <w:autoSpaceDE w:val="0"/>
        <w:autoSpaceDN w:val="0"/>
        <w:jc w:val="both"/>
        <w:rPr>
          <w:sz w:val="28"/>
          <w:szCs w:val="28"/>
        </w:rPr>
      </w:pPr>
      <w:r w:rsidRPr="00342E39">
        <w:rPr>
          <w:sz w:val="28"/>
          <w:szCs w:val="28"/>
        </w:rPr>
        <w:t xml:space="preserve">                       наименование юридического лица)</w:t>
      </w:r>
    </w:p>
    <w:p w:rsidR="00EB0678" w:rsidRPr="00342E39" w:rsidRDefault="00EB0678" w:rsidP="00EB0678">
      <w:pPr>
        <w:widowControl w:val="0"/>
        <w:autoSpaceDE w:val="0"/>
        <w:autoSpaceDN w:val="0"/>
        <w:jc w:val="both"/>
        <w:rPr>
          <w:sz w:val="28"/>
          <w:szCs w:val="28"/>
        </w:rPr>
      </w:pPr>
      <w:r w:rsidRPr="00342E39">
        <w:rPr>
          <w:sz w:val="28"/>
          <w:szCs w:val="28"/>
        </w:rPr>
        <w:t>за размещение _____________________________</w:t>
      </w:r>
      <w:r>
        <w:rPr>
          <w:sz w:val="28"/>
          <w:szCs w:val="28"/>
        </w:rPr>
        <w:t>______________________________</w:t>
      </w:r>
    </w:p>
    <w:p w:rsidR="00EB0678" w:rsidRPr="00342E39" w:rsidRDefault="00EB0678" w:rsidP="00EB0678">
      <w:pPr>
        <w:widowControl w:val="0"/>
        <w:autoSpaceDE w:val="0"/>
        <w:autoSpaceDN w:val="0"/>
        <w:jc w:val="both"/>
        <w:rPr>
          <w:sz w:val="28"/>
          <w:szCs w:val="28"/>
        </w:rPr>
      </w:pPr>
      <w:r w:rsidRPr="00342E39">
        <w:rPr>
          <w:sz w:val="28"/>
          <w:szCs w:val="28"/>
        </w:rPr>
        <w:t xml:space="preserve">                          (тип и специализация объекта, вид услуги)</w:t>
      </w:r>
    </w:p>
    <w:p w:rsidR="00EB0678" w:rsidRPr="00342E39" w:rsidRDefault="00EB0678" w:rsidP="00EB0678">
      <w:pPr>
        <w:widowControl w:val="0"/>
        <w:autoSpaceDE w:val="0"/>
        <w:autoSpaceDN w:val="0"/>
        <w:jc w:val="both"/>
        <w:rPr>
          <w:sz w:val="28"/>
          <w:szCs w:val="28"/>
        </w:rPr>
      </w:pPr>
      <w:r w:rsidRPr="00342E39">
        <w:rPr>
          <w:sz w:val="28"/>
          <w:szCs w:val="28"/>
        </w:rPr>
        <w:t>по адресу: ________________________________</w:t>
      </w:r>
      <w:r>
        <w:rPr>
          <w:sz w:val="28"/>
          <w:szCs w:val="28"/>
        </w:rPr>
        <w:t>_______________________________</w:t>
      </w:r>
    </w:p>
    <w:p w:rsidR="00EB0678" w:rsidRPr="00342E39" w:rsidRDefault="00EB0678" w:rsidP="00EB0678">
      <w:pPr>
        <w:widowControl w:val="0"/>
        <w:autoSpaceDE w:val="0"/>
        <w:autoSpaceDN w:val="0"/>
        <w:jc w:val="both"/>
        <w:rPr>
          <w:sz w:val="28"/>
          <w:szCs w:val="28"/>
        </w:rPr>
      </w:pPr>
      <w:r w:rsidRPr="00342E39">
        <w:rPr>
          <w:sz w:val="28"/>
          <w:szCs w:val="28"/>
        </w:rPr>
        <w:t xml:space="preserve">                               (место расположения объекта)</w:t>
      </w:r>
    </w:p>
    <w:p w:rsidR="00EB0678" w:rsidRPr="00342E39" w:rsidRDefault="00EB0678" w:rsidP="00EB0678">
      <w:pPr>
        <w:widowControl w:val="0"/>
        <w:autoSpaceDE w:val="0"/>
        <w:autoSpaceDN w:val="0"/>
        <w:jc w:val="both"/>
        <w:rPr>
          <w:sz w:val="28"/>
          <w:szCs w:val="28"/>
        </w:rPr>
      </w:pPr>
      <w:r w:rsidRPr="00342E39">
        <w:rPr>
          <w:sz w:val="28"/>
          <w:szCs w:val="28"/>
        </w:rPr>
        <w:t xml:space="preserve">на   период  с </w:t>
      </w:r>
      <w:r>
        <w:rPr>
          <w:sz w:val="28"/>
          <w:szCs w:val="28"/>
        </w:rPr>
        <w:t>«</w:t>
      </w:r>
      <w:r w:rsidRPr="00342E39">
        <w:rPr>
          <w:sz w:val="28"/>
          <w:szCs w:val="28"/>
        </w:rPr>
        <w:t>___</w:t>
      </w:r>
      <w:r>
        <w:rPr>
          <w:sz w:val="28"/>
          <w:szCs w:val="28"/>
        </w:rPr>
        <w:t>»</w:t>
      </w:r>
      <w:r w:rsidRPr="00342E39">
        <w:rPr>
          <w:sz w:val="28"/>
          <w:szCs w:val="28"/>
        </w:rPr>
        <w:t xml:space="preserve"> ____________ 20___ г.   по </w:t>
      </w:r>
      <w:r>
        <w:rPr>
          <w:sz w:val="28"/>
          <w:szCs w:val="28"/>
        </w:rPr>
        <w:t>«</w:t>
      </w:r>
      <w:r w:rsidRPr="00342E39">
        <w:rPr>
          <w:sz w:val="28"/>
          <w:szCs w:val="28"/>
        </w:rPr>
        <w:t>___</w:t>
      </w:r>
      <w:r>
        <w:rPr>
          <w:sz w:val="28"/>
          <w:szCs w:val="28"/>
        </w:rPr>
        <w:t>»</w:t>
      </w:r>
      <w:r w:rsidRPr="00342E39">
        <w:rPr>
          <w:sz w:val="28"/>
          <w:szCs w:val="28"/>
        </w:rPr>
        <w:t xml:space="preserve"> ____________ 20___ г.</w:t>
      </w:r>
    </w:p>
    <w:p w:rsidR="00EB0678" w:rsidRPr="00342E39" w:rsidRDefault="00EB0678" w:rsidP="00EB0678">
      <w:pPr>
        <w:widowControl w:val="0"/>
        <w:autoSpaceDE w:val="0"/>
        <w:autoSpaceDN w:val="0"/>
        <w:jc w:val="both"/>
        <w:rPr>
          <w:sz w:val="28"/>
          <w:szCs w:val="28"/>
        </w:rPr>
      </w:pPr>
    </w:p>
    <w:p w:rsidR="00EB0678" w:rsidRPr="00342E39" w:rsidRDefault="00EB0678" w:rsidP="00EB0678">
      <w:pPr>
        <w:widowControl w:val="0"/>
        <w:autoSpaceDE w:val="0"/>
        <w:autoSpaceDN w:val="0"/>
        <w:jc w:val="center"/>
        <w:rPr>
          <w:sz w:val="28"/>
          <w:szCs w:val="28"/>
        </w:rPr>
      </w:pPr>
      <w:r w:rsidRPr="00342E39">
        <w:rPr>
          <w:sz w:val="28"/>
          <w:szCs w:val="28"/>
        </w:rPr>
        <w:t>СТАРТОВЫЙ РАЗМЕР</w:t>
      </w:r>
    </w:p>
    <w:p w:rsidR="00EB0678" w:rsidRPr="00342E39" w:rsidRDefault="00EB0678" w:rsidP="00EB0678">
      <w:pPr>
        <w:widowControl w:val="0"/>
        <w:autoSpaceDE w:val="0"/>
        <w:autoSpaceDN w:val="0"/>
        <w:jc w:val="both"/>
        <w:rPr>
          <w:sz w:val="28"/>
          <w:szCs w:val="28"/>
        </w:rPr>
      </w:pPr>
    </w:p>
    <w:p w:rsidR="00EB0678" w:rsidRPr="00342E39" w:rsidRDefault="00EB0678" w:rsidP="00EB0678">
      <w:pPr>
        <w:widowControl w:val="0"/>
        <w:autoSpaceDE w:val="0"/>
        <w:autoSpaceDN w:val="0"/>
        <w:ind w:firstLine="540"/>
        <w:jc w:val="both"/>
        <w:rPr>
          <w:sz w:val="28"/>
          <w:szCs w:val="28"/>
        </w:rPr>
      </w:pPr>
      <w:r w:rsidRPr="00342E39">
        <w:rPr>
          <w:sz w:val="28"/>
          <w:szCs w:val="28"/>
        </w:rPr>
        <w:t>оплаты за право на размещение НТО, нестационарных объектов по оказанию услуг:</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для сезонных НТО, нестационарных объектов по оказанию услуг составляет:</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за 1 месяц за 1 кв. метр: ______________________________________ руб.</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за весь период работы НТО, учитывая площадь НТО ________________ руб.</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для постоянных НТО, нестационарных объектов по оказанию услуг составляет:</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за 1 год за 1 кв. метр _________________________________________ руб.</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за 1 квартал, учитывая площадь НТО _____________________________ руб.</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за весь период работы НТО, учитывая площадь ____________________ руб.</w:t>
      </w:r>
    </w:p>
    <w:p w:rsidR="00EB0678" w:rsidRPr="00342E39" w:rsidRDefault="00EB0678" w:rsidP="00EB0678">
      <w:pPr>
        <w:widowControl w:val="0"/>
        <w:autoSpaceDE w:val="0"/>
        <w:autoSpaceDN w:val="0"/>
        <w:jc w:val="both"/>
        <w:rPr>
          <w:sz w:val="28"/>
          <w:szCs w:val="28"/>
        </w:rPr>
      </w:pPr>
    </w:p>
    <w:p w:rsidR="00EB0678" w:rsidRPr="00342E39" w:rsidRDefault="00EB0678" w:rsidP="00EB0678">
      <w:pPr>
        <w:widowControl w:val="0"/>
        <w:autoSpaceDE w:val="0"/>
        <w:autoSpaceDN w:val="0"/>
        <w:jc w:val="center"/>
        <w:rPr>
          <w:sz w:val="28"/>
          <w:szCs w:val="28"/>
        </w:rPr>
      </w:pPr>
      <w:r w:rsidRPr="00342E39">
        <w:rPr>
          <w:sz w:val="28"/>
          <w:szCs w:val="28"/>
        </w:rPr>
        <w:t>ПРЕДЛОЖЕНИЕ ПРЕДПРИНИМАТЕЛЯ:</w:t>
      </w:r>
    </w:p>
    <w:p w:rsidR="00EB0678" w:rsidRPr="00342E39" w:rsidRDefault="00EB0678" w:rsidP="00EB0678">
      <w:pPr>
        <w:widowControl w:val="0"/>
        <w:autoSpaceDE w:val="0"/>
        <w:autoSpaceDN w:val="0"/>
        <w:jc w:val="both"/>
        <w:rPr>
          <w:sz w:val="28"/>
          <w:szCs w:val="28"/>
        </w:rPr>
      </w:pPr>
    </w:p>
    <w:p w:rsidR="00EB0678" w:rsidRPr="00342E39" w:rsidRDefault="00EB0678" w:rsidP="00EB0678">
      <w:pPr>
        <w:widowControl w:val="0"/>
        <w:autoSpaceDE w:val="0"/>
        <w:autoSpaceDN w:val="0"/>
        <w:ind w:firstLine="540"/>
        <w:jc w:val="both"/>
        <w:rPr>
          <w:sz w:val="28"/>
          <w:szCs w:val="28"/>
        </w:rPr>
      </w:pPr>
      <w:r w:rsidRPr="00342E39">
        <w:rPr>
          <w:sz w:val="28"/>
          <w:szCs w:val="28"/>
        </w:rPr>
        <w:t>для сезонных НТО, нестационарных объектов по оказанию услуг составляет:</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за 1 месяц за 1 кв. метр: ______________________________________ руб.</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lastRenderedPageBreak/>
        <w:t>за весь период работы НТО, учитывая площадь НТО ________________ руб.</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для постоянных НТО, нестационарных объектов по оказанию услуг составляет:</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за 1 год за 1 кв. метр _________________________________________ руб.</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за 1 квартал, учитывая площадь НТО _____________________________ руб.</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за весь период работы НТО, учитывая площадь ____________________ руб.</w:t>
      </w:r>
    </w:p>
    <w:p w:rsidR="00EB0678" w:rsidRPr="00342E39" w:rsidRDefault="00EB0678" w:rsidP="00EB0678">
      <w:pPr>
        <w:widowControl w:val="0"/>
        <w:autoSpaceDE w:val="0"/>
        <w:autoSpaceDN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3345"/>
        <w:gridCol w:w="794"/>
      </w:tblGrid>
      <w:tr w:rsidR="00EB0678" w:rsidRPr="00342E39" w:rsidTr="00261677">
        <w:tc>
          <w:tcPr>
            <w:tcW w:w="4876" w:type="dxa"/>
            <w:tcBorders>
              <w:top w:val="nil"/>
              <w:left w:val="nil"/>
              <w:bottom w:val="nil"/>
              <w:right w:val="nil"/>
            </w:tcBorders>
          </w:tcPr>
          <w:p w:rsidR="00EB0678" w:rsidRPr="00342E39" w:rsidRDefault="00EB0678" w:rsidP="00261677">
            <w:pPr>
              <w:widowControl w:val="0"/>
              <w:autoSpaceDE w:val="0"/>
              <w:autoSpaceDN w:val="0"/>
              <w:jc w:val="both"/>
              <w:rPr>
                <w:sz w:val="28"/>
                <w:szCs w:val="28"/>
              </w:rPr>
            </w:pPr>
            <w:r w:rsidRPr="00342E39">
              <w:rPr>
                <w:sz w:val="28"/>
                <w:szCs w:val="28"/>
              </w:rPr>
              <w:t>Дата ______________________</w:t>
            </w:r>
          </w:p>
        </w:tc>
        <w:tc>
          <w:tcPr>
            <w:tcW w:w="3345" w:type="dxa"/>
            <w:tcBorders>
              <w:top w:val="nil"/>
              <w:left w:val="nil"/>
              <w:bottom w:val="nil"/>
              <w:right w:val="nil"/>
            </w:tcBorders>
          </w:tcPr>
          <w:p w:rsidR="00EB0678" w:rsidRPr="00342E39" w:rsidRDefault="00EB0678" w:rsidP="00261677">
            <w:pPr>
              <w:widowControl w:val="0"/>
              <w:autoSpaceDE w:val="0"/>
              <w:autoSpaceDN w:val="0"/>
              <w:jc w:val="both"/>
              <w:rPr>
                <w:sz w:val="28"/>
                <w:szCs w:val="28"/>
              </w:rPr>
            </w:pPr>
            <w:r>
              <w:rPr>
                <w:sz w:val="28"/>
                <w:szCs w:val="28"/>
              </w:rPr>
              <w:t>Подпись _______________</w:t>
            </w:r>
          </w:p>
        </w:tc>
        <w:tc>
          <w:tcPr>
            <w:tcW w:w="794" w:type="dxa"/>
            <w:tcBorders>
              <w:top w:val="nil"/>
              <w:left w:val="nil"/>
              <w:bottom w:val="nil"/>
              <w:right w:val="nil"/>
            </w:tcBorders>
          </w:tcPr>
          <w:p w:rsidR="00EB0678" w:rsidRPr="00342E39" w:rsidRDefault="00EB0678" w:rsidP="00261677">
            <w:pPr>
              <w:widowControl w:val="0"/>
              <w:autoSpaceDE w:val="0"/>
              <w:autoSpaceDN w:val="0"/>
              <w:jc w:val="both"/>
              <w:rPr>
                <w:sz w:val="28"/>
                <w:szCs w:val="28"/>
              </w:rPr>
            </w:pPr>
            <w:r w:rsidRPr="00342E39">
              <w:rPr>
                <w:sz w:val="28"/>
                <w:szCs w:val="28"/>
              </w:rPr>
              <w:t>М.П.</w:t>
            </w:r>
          </w:p>
        </w:tc>
      </w:tr>
    </w:tbl>
    <w:p w:rsidR="00EB0678" w:rsidRDefault="00EB0678" w:rsidP="00EB0678">
      <w:pPr>
        <w:rPr>
          <w:lang w:eastAsia="ar-SA"/>
        </w:rPr>
      </w:pPr>
    </w:p>
    <w:p w:rsidR="00EB0678" w:rsidRDefault="00EB0678" w:rsidP="00EB0678">
      <w:pPr>
        <w:autoSpaceDE w:val="0"/>
        <w:autoSpaceDN w:val="0"/>
        <w:adjustRightInd w:val="0"/>
        <w:jc w:val="both"/>
        <w:rPr>
          <w:sz w:val="28"/>
          <w:szCs w:val="28"/>
        </w:rPr>
      </w:pPr>
    </w:p>
    <w:p w:rsidR="00EB0678" w:rsidRPr="00382127" w:rsidRDefault="00EB0678" w:rsidP="00EB0678">
      <w:pPr>
        <w:autoSpaceDE w:val="0"/>
        <w:autoSpaceDN w:val="0"/>
        <w:adjustRightInd w:val="0"/>
        <w:jc w:val="both"/>
        <w:rPr>
          <w:sz w:val="28"/>
          <w:szCs w:val="28"/>
        </w:rPr>
      </w:pPr>
      <w:r w:rsidRPr="00382127">
        <w:rPr>
          <w:sz w:val="28"/>
          <w:szCs w:val="28"/>
        </w:rPr>
        <w:t xml:space="preserve">Глава </w:t>
      </w:r>
    </w:p>
    <w:p w:rsidR="00EB0678" w:rsidRPr="00382127" w:rsidRDefault="00EB0678" w:rsidP="00EB0678">
      <w:pPr>
        <w:autoSpaceDE w:val="0"/>
        <w:autoSpaceDN w:val="0"/>
        <w:adjustRightInd w:val="0"/>
        <w:jc w:val="both"/>
        <w:rPr>
          <w:sz w:val="28"/>
          <w:szCs w:val="28"/>
        </w:rPr>
      </w:pPr>
      <w:r>
        <w:rPr>
          <w:sz w:val="28"/>
          <w:szCs w:val="28"/>
        </w:rPr>
        <w:t>Платнировского</w:t>
      </w:r>
      <w:r w:rsidRPr="00382127">
        <w:rPr>
          <w:sz w:val="28"/>
          <w:szCs w:val="28"/>
        </w:rPr>
        <w:t xml:space="preserve"> сельского поселения </w:t>
      </w:r>
    </w:p>
    <w:p w:rsidR="00EB0678" w:rsidRDefault="00EB0678" w:rsidP="00EB0678">
      <w:pPr>
        <w:tabs>
          <w:tab w:val="left" w:pos="2340"/>
          <w:tab w:val="left" w:pos="3780"/>
        </w:tabs>
        <w:rPr>
          <w:sz w:val="28"/>
          <w:szCs w:val="28"/>
        </w:rPr>
      </w:pPr>
      <w:proofErr w:type="spellStart"/>
      <w:r w:rsidRPr="00382127">
        <w:rPr>
          <w:sz w:val="28"/>
          <w:szCs w:val="28"/>
        </w:rPr>
        <w:t>Кореновского</w:t>
      </w:r>
      <w:proofErr w:type="spellEnd"/>
      <w:r w:rsidRPr="00382127">
        <w:rPr>
          <w:sz w:val="28"/>
          <w:szCs w:val="28"/>
        </w:rPr>
        <w:t xml:space="preserve"> района                                                                        </w:t>
      </w:r>
      <w:r>
        <w:rPr>
          <w:sz w:val="28"/>
          <w:szCs w:val="28"/>
        </w:rPr>
        <w:t xml:space="preserve">          М.В. Кулиш</w:t>
      </w:r>
    </w:p>
    <w:p w:rsidR="00EB0678" w:rsidRDefault="00EB0678" w:rsidP="00EB0678">
      <w:pPr>
        <w:tabs>
          <w:tab w:val="left" w:pos="2340"/>
          <w:tab w:val="left" w:pos="3780"/>
        </w:tabs>
        <w:rPr>
          <w:sz w:val="28"/>
          <w:szCs w:val="28"/>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tabs>
          <w:tab w:val="left" w:pos="2340"/>
          <w:tab w:val="left" w:pos="3780"/>
        </w:tabs>
        <w:rPr>
          <w:sz w:val="28"/>
          <w:szCs w:val="28"/>
        </w:rPr>
      </w:pPr>
    </w:p>
    <w:p w:rsidR="00EB0678" w:rsidRDefault="00EB0678" w:rsidP="00EB0678">
      <w:pPr>
        <w:rPr>
          <w:lang w:eastAsia="ar-SA"/>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lastRenderedPageBreak/>
        <w:t xml:space="preserve">ПРИЛОЖЕНИЕ </w:t>
      </w:r>
      <w:r>
        <w:rPr>
          <w:rFonts w:eastAsia="TimesNewRomanPSMT"/>
          <w:sz w:val="28"/>
          <w:szCs w:val="28"/>
        </w:rPr>
        <w:t>№ 5</w:t>
      </w:r>
    </w:p>
    <w:p w:rsidR="00EB0678" w:rsidRPr="00382127" w:rsidRDefault="00EB0678" w:rsidP="00EB0678">
      <w:pPr>
        <w:ind w:left="4820"/>
        <w:jc w:val="center"/>
        <w:rPr>
          <w:rFonts w:eastAsia="TimesNewRomanPSMT"/>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t>УТВЕРЖДЕН</w:t>
      </w:r>
    </w:p>
    <w:p w:rsidR="00EB0678" w:rsidRPr="00382127" w:rsidRDefault="00EB0678" w:rsidP="00EB0678">
      <w:pPr>
        <w:ind w:left="4820"/>
        <w:jc w:val="center"/>
        <w:rPr>
          <w:rFonts w:eastAsia="TimesNewRomanPSMT"/>
          <w:sz w:val="28"/>
          <w:szCs w:val="28"/>
        </w:rPr>
      </w:pPr>
      <w:r w:rsidRPr="00382127">
        <w:rPr>
          <w:rFonts w:eastAsia="TimesNewRomanPSMT"/>
          <w:sz w:val="28"/>
          <w:szCs w:val="28"/>
        </w:rPr>
        <w:t>постановлением администрации</w:t>
      </w:r>
    </w:p>
    <w:p w:rsidR="00EB0678" w:rsidRPr="00382127" w:rsidRDefault="00EB0678" w:rsidP="00EB0678">
      <w:pPr>
        <w:ind w:left="4820"/>
        <w:jc w:val="center"/>
        <w:rPr>
          <w:rFonts w:eastAsia="TimesNewRomanPSMT"/>
          <w:sz w:val="28"/>
          <w:szCs w:val="28"/>
        </w:rPr>
      </w:pPr>
      <w:r>
        <w:rPr>
          <w:rFonts w:eastAsia="TimesNewRomanPSMT"/>
          <w:sz w:val="28"/>
          <w:szCs w:val="28"/>
        </w:rPr>
        <w:t>Платнировского</w:t>
      </w:r>
      <w:r w:rsidRPr="00382127">
        <w:rPr>
          <w:rFonts w:eastAsia="TimesNewRomanPSMT"/>
          <w:sz w:val="28"/>
          <w:szCs w:val="28"/>
        </w:rPr>
        <w:t xml:space="preserve"> сельского поселения</w:t>
      </w:r>
    </w:p>
    <w:p w:rsidR="00EB0678" w:rsidRPr="00382127" w:rsidRDefault="00EB0678" w:rsidP="00EB0678">
      <w:pPr>
        <w:ind w:left="4820"/>
        <w:jc w:val="center"/>
        <w:rPr>
          <w:rFonts w:eastAsia="TimesNewRomanPSMT"/>
          <w:sz w:val="28"/>
          <w:szCs w:val="28"/>
        </w:rPr>
      </w:pPr>
      <w:proofErr w:type="spellStart"/>
      <w:r w:rsidRPr="00382127">
        <w:rPr>
          <w:rFonts w:eastAsia="TimesNewRomanPSMT"/>
          <w:sz w:val="28"/>
          <w:szCs w:val="28"/>
        </w:rPr>
        <w:t>Кореновского</w:t>
      </w:r>
      <w:proofErr w:type="spellEnd"/>
      <w:r w:rsidRPr="00382127">
        <w:rPr>
          <w:rFonts w:eastAsia="TimesNewRomanPSMT"/>
          <w:sz w:val="28"/>
          <w:szCs w:val="28"/>
        </w:rPr>
        <w:t xml:space="preserve"> района</w:t>
      </w:r>
    </w:p>
    <w:p w:rsidR="00EB0678" w:rsidRPr="00382127" w:rsidRDefault="00EB0678" w:rsidP="00EB0678">
      <w:pPr>
        <w:ind w:left="4820"/>
        <w:jc w:val="center"/>
        <w:rPr>
          <w:rFonts w:eastAsia="TimesNewRomanPSMT"/>
          <w:sz w:val="28"/>
          <w:szCs w:val="28"/>
        </w:rPr>
      </w:pPr>
      <w:r>
        <w:rPr>
          <w:rFonts w:eastAsia="TimesNewRomanPSMT"/>
          <w:sz w:val="28"/>
          <w:szCs w:val="28"/>
        </w:rPr>
        <w:t>от 2020</w:t>
      </w:r>
      <w:r w:rsidRPr="00382127">
        <w:rPr>
          <w:rFonts w:eastAsia="TimesNewRomanPSMT"/>
          <w:sz w:val="28"/>
          <w:szCs w:val="28"/>
        </w:rPr>
        <w:t xml:space="preserve"> года № </w:t>
      </w:r>
      <w:r>
        <w:rPr>
          <w:rFonts w:eastAsia="TimesNewRomanPSMT"/>
          <w:sz w:val="28"/>
          <w:szCs w:val="28"/>
        </w:rPr>
        <w:t>000</w:t>
      </w:r>
    </w:p>
    <w:p w:rsidR="00EB0678" w:rsidRDefault="00EB0678" w:rsidP="00EB0678">
      <w:pPr>
        <w:widowControl w:val="0"/>
        <w:autoSpaceDE w:val="0"/>
        <w:autoSpaceDN w:val="0"/>
        <w:spacing w:before="260"/>
        <w:jc w:val="center"/>
        <w:rPr>
          <w:b/>
          <w:sz w:val="28"/>
          <w:szCs w:val="28"/>
        </w:rPr>
      </w:pPr>
      <w:r>
        <w:rPr>
          <w:b/>
          <w:sz w:val="28"/>
          <w:szCs w:val="28"/>
        </w:rPr>
        <w:t>ПРОЕКТ ДОГОВОРА</w:t>
      </w:r>
    </w:p>
    <w:p w:rsidR="00EB0678" w:rsidRPr="00A77969" w:rsidRDefault="00EB0678" w:rsidP="00EB0678">
      <w:pPr>
        <w:widowControl w:val="0"/>
        <w:autoSpaceDE w:val="0"/>
        <w:autoSpaceDN w:val="0"/>
        <w:spacing w:before="260"/>
        <w:jc w:val="center"/>
        <w:rPr>
          <w:b/>
          <w:sz w:val="28"/>
          <w:szCs w:val="28"/>
        </w:rPr>
      </w:pPr>
      <w:r>
        <w:rPr>
          <w:b/>
          <w:sz w:val="28"/>
          <w:szCs w:val="28"/>
        </w:rPr>
        <w:t>Договор №_____</w:t>
      </w:r>
    </w:p>
    <w:p w:rsidR="00EB0678" w:rsidRPr="00A77969" w:rsidRDefault="00EB0678" w:rsidP="00EB0678">
      <w:pPr>
        <w:widowControl w:val="0"/>
        <w:autoSpaceDE w:val="0"/>
        <w:autoSpaceDN w:val="0"/>
        <w:jc w:val="center"/>
        <w:rPr>
          <w:b/>
          <w:sz w:val="28"/>
          <w:szCs w:val="28"/>
        </w:rPr>
      </w:pPr>
      <w:r>
        <w:rPr>
          <w:b/>
          <w:sz w:val="28"/>
          <w:szCs w:val="28"/>
        </w:rPr>
        <w:t xml:space="preserve">о размещении  </w:t>
      </w:r>
      <w:r w:rsidRPr="00A77969">
        <w:rPr>
          <w:b/>
          <w:sz w:val="28"/>
          <w:szCs w:val="28"/>
        </w:rPr>
        <w:t xml:space="preserve">нестационарного </w:t>
      </w:r>
      <w:r>
        <w:rPr>
          <w:b/>
          <w:sz w:val="28"/>
          <w:szCs w:val="28"/>
        </w:rPr>
        <w:t xml:space="preserve">торгового объекта на земельном участке, </w:t>
      </w:r>
      <w:proofErr w:type="gramStart"/>
      <w:r>
        <w:rPr>
          <w:b/>
          <w:sz w:val="28"/>
          <w:szCs w:val="28"/>
        </w:rPr>
        <w:t>находящемуся</w:t>
      </w:r>
      <w:proofErr w:type="gramEnd"/>
      <w:r>
        <w:rPr>
          <w:b/>
          <w:sz w:val="28"/>
          <w:szCs w:val="28"/>
        </w:rPr>
        <w:t xml:space="preserve"> в муниципальной собственности </w:t>
      </w:r>
    </w:p>
    <w:p w:rsidR="00EB0678" w:rsidRPr="00342E39" w:rsidRDefault="00EB0678" w:rsidP="00EB0678">
      <w:pPr>
        <w:widowControl w:val="0"/>
        <w:autoSpaceDE w:val="0"/>
        <w:autoSpaceDN w:val="0"/>
        <w:jc w:val="center"/>
        <w:rPr>
          <w:sz w:val="28"/>
          <w:szCs w:val="28"/>
        </w:rPr>
      </w:pPr>
    </w:p>
    <w:p w:rsidR="00EB0678" w:rsidRPr="00342E39" w:rsidRDefault="00EB0678" w:rsidP="00EB0678">
      <w:pPr>
        <w:widowControl w:val="0"/>
        <w:autoSpaceDE w:val="0"/>
        <w:autoSpaceDN w:val="0"/>
        <w:jc w:val="both"/>
        <w:rPr>
          <w:sz w:val="28"/>
          <w:szCs w:val="28"/>
        </w:rPr>
      </w:pPr>
      <w:r>
        <w:rPr>
          <w:sz w:val="28"/>
          <w:szCs w:val="28"/>
        </w:rPr>
        <w:t xml:space="preserve">ст. Платнировская </w:t>
      </w:r>
      <w:r w:rsidRPr="00342E39">
        <w:rPr>
          <w:sz w:val="28"/>
          <w:szCs w:val="28"/>
        </w:rPr>
        <w:t xml:space="preserve">                            </w:t>
      </w:r>
      <w:r>
        <w:rPr>
          <w:sz w:val="28"/>
          <w:szCs w:val="28"/>
        </w:rPr>
        <w:t xml:space="preserve">                                 </w:t>
      </w:r>
      <w:r w:rsidRPr="00342E39">
        <w:rPr>
          <w:sz w:val="28"/>
          <w:szCs w:val="28"/>
        </w:rPr>
        <w:t xml:space="preserve"> </w:t>
      </w:r>
      <w:r>
        <w:rPr>
          <w:sz w:val="28"/>
          <w:szCs w:val="28"/>
        </w:rPr>
        <w:t>«</w:t>
      </w:r>
      <w:r w:rsidRPr="00342E39">
        <w:rPr>
          <w:sz w:val="28"/>
          <w:szCs w:val="28"/>
        </w:rPr>
        <w:t>___</w:t>
      </w:r>
      <w:r>
        <w:rPr>
          <w:sz w:val="28"/>
          <w:szCs w:val="28"/>
        </w:rPr>
        <w:t>»</w:t>
      </w:r>
      <w:r w:rsidRPr="00342E39">
        <w:rPr>
          <w:sz w:val="28"/>
          <w:szCs w:val="28"/>
        </w:rPr>
        <w:t xml:space="preserve"> _____________ 20__ г.</w:t>
      </w:r>
    </w:p>
    <w:p w:rsidR="00EB0678" w:rsidRPr="00342E39"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r w:rsidRPr="00342E39">
        <w:rPr>
          <w:sz w:val="28"/>
          <w:szCs w:val="28"/>
        </w:rPr>
        <w:t xml:space="preserve">    Администрац</w:t>
      </w:r>
      <w:r>
        <w:rPr>
          <w:sz w:val="28"/>
          <w:szCs w:val="28"/>
        </w:rPr>
        <w:t xml:space="preserve">ия Платнировского сельского поселения </w:t>
      </w:r>
      <w:proofErr w:type="spellStart"/>
      <w:r>
        <w:rPr>
          <w:sz w:val="28"/>
          <w:szCs w:val="28"/>
        </w:rPr>
        <w:t>Кореновского</w:t>
      </w:r>
      <w:proofErr w:type="spellEnd"/>
      <w:r>
        <w:rPr>
          <w:sz w:val="28"/>
          <w:szCs w:val="28"/>
        </w:rPr>
        <w:t xml:space="preserve"> района (в дальнейшем - Администрация) </w:t>
      </w:r>
      <w:r w:rsidRPr="00342E39">
        <w:rPr>
          <w:sz w:val="28"/>
          <w:szCs w:val="28"/>
        </w:rPr>
        <w:t xml:space="preserve">в  лице </w:t>
      </w:r>
      <w:r>
        <w:rPr>
          <w:sz w:val="28"/>
          <w:szCs w:val="28"/>
        </w:rPr>
        <w:t xml:space="preserve">главы Платнировского сельского поселения </w:t>
      </w:r>
      <w:proofErr w:type="spellStart"/>
      <w:r>
        <w:rPr>
          <w:sz w:val="28"/>
          <w:szCs w:val="28"/>
        </w:rPr>
        <w:t>Кореновского</w:t>
      </w:r>
      <w:proofErr w:type="spellEnd"/>
      <w:r>
        <w:rPr>
          <w:sz w:val="28"/>
          <w:szCs w:val="28"/>
        </w:rPr>
        <w:t xml:space="preserve"> района, действующего на основании Положения ____________________________________________________,</w:t>
      </w:r>
    </w:p>
    <w:p w:rsidR="00EB0678" w:rsidRDefault="00EB0678" w:rsidP="00EB0678">
      <w:pPr>
        <w:widowControl w:val="0"/>
        <w:autoSpaceDE w:val="0"/>
        <w:autoSpaceDN w:val="0"/>
        <w:jc w:val="both"/>
        <w:rPr>
          <w:sz w:val="28"/>
          <w:szCs w:val="28"/>
        </w:rPr>
      </w:pPr>
      <w:proofErr w:type="gramStart"/>
      <w:r>
        <w:rPr>
          <w:sz w:val="28"/>
          <w:szCs w:val="28"/>
        </w:rPr>
        <w:t>утвержденного</w:t>
      </w:r>
      <w:proofErr w:type="gramEnd"/>
      <w:r>
        <w:rPr>
          <w:sz w:val="28"/>
          <w:szCs w:val="28"/>
        </w:rPr>
        <w:t xml:space="preserve"> решением ______________________ от «___» __________ № ______,</w:t>
      </w:r>
    </w:p>
    <w:p w:rsidR="00EB0678" w:rsidRPr="00342E39" w:rsidRDefault="00EB0678" w:rsidP="00EB0678">
      <w:pPr>
        <w:widowControl w:val="0"/>
        <w:autoSpaceDE w:val="0"/>
        <w:autoSpaceDN w:val="0"/>
        <w:jc w:val="both"/>
        <w:rPr>
          <w:sz w:val="28"/>
          <w:szCs w:val="28"/>
        </w:rPr>
      </w:pPr>
      <w:r>
        <w:rPr>
          <w:sz w:val="28"/>
          <w:szCs w:val="28"/>
        </w:rPr>
        <w:t>с одной стороны, и _____________________________________________________,</w:t>
      </w:r>
    </w:p>
    <w:p w:rsidR="00EB0678" w:rsidRPr="00342E39" w:rsidRDefault="00EB0678" w:rsidP="00EB0678">
      <w:pPr>
        <w:widowControl w:val="0"/>
        <w:autoSpaceDE w:val="0"/>
        <w:autoSpaceDN w:val="0"/>
        <w:jc w:val="both"/>
        <w:rPr>
          <w:sz w:val="28"/>
          <w:szCs w:val="28"/>
        </w:rPr>
      </w:pPr>
      <w:r w:rsidRPr="00342E39">
        <w:rPr>
          <w:sz w:val="28"/>
          <w:szCs w:val="28"/>
        </w:rPr>
        <w:t>стороны, и ________________________________</w:t>
      </w:r>
      <w:r>
        <w:rPr>
          <w:sz w:val="28"/>
          <w:szCs w:val="28"/>
        </w:rPr>
        <w:t>_______________________________</w:t>
      </w:r>
    </w:p>
    <w:p w:rsidR="00EB0678" w:rsidRPr="00342E39" w:rsidRDefault="00EB0678" w:rsidP="00EB0678">
      <w:pPr>
        <w:widowControl w:val="0"/>
        <w:autoSpaceDE w:val="0"/>
        <w:autoSpaceDN w:val="0"/>
        <w:jc w:val="both"/>
        <w:rPr>
          <w:sz w:val="28"/>
          <w:szCs w:val="28"/>
        </w:rPr>
      </w:pPr>
      <w:r w:rsidRPr="00342E39">
        <w:rPr>
          <w:sz w:val="28"/>
          <w:szCs w:val="28"/>
        </w:rPr>
        <w:t>__________________________________________</w:t>
      </w:r>
      <w:r>
        <w:rPr>
          <w:sz w:val="28"/>
          <w:szCs w:val="28"/>
        </w:rPr>
        <w:t>______________________________</w:t>
      </w:r>
      <w:r w:rsidRPr="00342E39">
        <w:rPr>
          <w:sz w:val="28"/>
          <w:szCs w:val="28"/>
        </w:rPr>
        <w:t>,</w:t>
      </w:r>
    </w:p>
    <w:p w:rsidR="00EB0678" w:rsidRPr="009A4A0D" w:rsidRDefault="00EB0678" w:rsidP="00EB0678">
      <w:pPr>
        <w:widowControl w:val="0"/>
        <w:autoSpaceDE w:val="0"/>
        <w:autoSpaceDN w:val="0"/>
        <w:jc w:val="both"/>
        <w:rPr>
          <w:sz w:val="24"/>
          <w:szCs w:val="24"/>
        </w:rPr>
      </w:pPr>
      <w:r w:rsidRPr="00342E39">
        <w:rPr>
          <w:sz w:val="28"/>
          <w:szCs w:val="28"/>
        </w:rPr>
        <w:t xml:space="preserve">    </w:t>
      </w:r>
      <w:r>
        <w:rPr>
          <w:sz w:val="28"/>
          <w:szCs w:val="28"/>
        </w:rPr>
        <w:t xml:space="preserve">        </w:t>
      </w:r>
      <w:r w:rsidRPr="00342E39">
        <w:rPr>
          <w:sz w:val="28"/>
          <w:szCs w:val="28"/>
        </w:rPr>
        <w:t xml:space="preserve"> </w:t>
      </w:r>
      <w:r w:rsidRPr="009A4A0D">
        <w:rPr>
          <w:sz w:val="24"/>
          <w:szCs w:val="24"/>
        </w:rPr>
        <w:t>(наименование организации, Ф.И.О. индивидуального предпринимателя)</w:t>
      </w:r>
    </w:p>
    <w:p w:rsidR="00EB0678" w:rsidRDefault="00EB0678" w:rsidP="00EB0678">
      <w:pPr>
        <w:widowControl w:val="0"/>
        <w:autoSpaceDE w:val="0"/>
        <w:autoSpaceDN w:val="0"/>
        <w:jc w:val="both"/>
        <w:rPr>
          <w:sz w:val="28"/>
          <w:szCs w:val="28"/>
        </w:rPr>
      </w:pPr>
      <w:r>
        <w:rPr>
          <w:sz w:val="28"/>
          <w:szCs w:val="28"/>
        </w:rPr>
        <w:t>(</w:t>
      </w:r>
      <w:r w:rsidRPr="00342E39">
        <w:rPr>
          <w:sz w:val="28"/>
          <w:szCs w:val="28"/>
        </w:rPr>
        <w:t xml:space="preserve">в  дальнейшем </w:t>
      </w:r>
      <w:r>
        <w:rPr>
          <w:sz w:val="28"/>
          <w:szCs w:val="28"/>
        </w:rPr>
        <w:t xml:space="preserve">– </w:t>
      </w:r>
      <w:r w:rsidRPr="00342E39">
        <w:rPr>
          <w:sz w:val="28"/>
          <w:szCs w:val="28"/>
        </w:rPr>
        <w:t>Участник</w:t>
      </w:r>
      <w:r>
        <w:rPr>
          <w:sz w:val="28"/>
          <w:szCs w:val="28"/>
        </w:rPr>
        <w:t>) в лице__________________________________________,</w:t>
      </w:r>
    </w:p>
    <w:p w:rsidR="00EB0678" w:rsidRDefault="00EB0678" w:rsidP="00EB0678">
      <w:pPr>
        <w:widowControl w:val="0"/>
        <w:autoSpaceDE w:val="0"/>
        <w:autoSpaceDN w:val="0"/>
        <w:jc w:val="both"/>
        <w:rPr>
          <w:sz w:val="28"/>
          <w:szCs w:val="28"/>
        </w:rPr>
      </w:pPr>
      <w:proofErr w:type="gramStart"/>
      <w:r>
        <w:rPr>
          <w:sz w:val="28"/>
          <w:szCs w:val="28"/>
        </w:rPr>
        <w:t>действующего</w:t>
      </w:r>
      <w:proofErr w:type="gramEnd"/>
      <w:r>
        <w:rPr>
          <w:sz w:val="28"/>
          <w:szCs w:val="28"/>
        </w:rPr>
        <w:t xml:space="preserve"> на основании _______________________________________________,</w:t>
      </w:r>
    </w:p>
    <w:p w:rsidR="00EB0678" w:rsidRPr="009A4A0D" w:rsidRDefault="00EB0678" w:rsidP="00EB0678">
      <w:pPr>
        <w:widowControl w:val="0"/>
        <w:autoSpaceDE w:val="0"/>
        <w:autoSpaceDN w:val="0"/>
        <w:jc w:val="both"/>
        <w:rPr>
          <w:sz w:val="22"/>
          <w:szCs w:val="22"/>
        </w:rPr>
      </w:pPr>
      <w:r w:rsidRPr="009A4A0D">
        <w:rPr>
          <w:sz w:val="22"/>
          <w:szCs w:val="22"/>
        </w:rPr>
        <w:t xml:space="preserve">                                                         </w:t>
      </w:r>
      <w:r>
        <w:rPr>
          <w:sz w:val="22"/>
          <w:szCs w:val="22"/>
        </w:rPr>
        <w:t xml:space="preserve">                 </w:t>
      </w:r>
      <w:r w:rsidRPr="009A4A0D">
        <w:rPr>
          <w:sz w:val="22"/>
          <w:szCs w:val="22"/>
        </w:rPr>
        <w:t xml:space="preserve">  (должность, Ф.И.О.)</w:t>
      </w:r>
    </w:p>
    <w:p w:rsidR="00EB0678" w:rsidRPr="00342E39" w:rsidRDefault="00EB0678" w:rsidP="00EB0678">
      <w:pPr>
        <w:widowControl w:val="0"/>
        <w:autoSpaceDE w:val="0"/>
        <w:autoSpaceDN w:val="0"/>
        <w:jc w:val="both"/>
        <w:rPr>
          <w:sz w:val="28"/>
          <w:szCs w:val="28"/>
        </w:rPr>
      </w:pPr>
      <w:r w:rsidRPr="00342E39">
        <w:rPr>
          <w:sz w:val="28"/>
          <w:szCs w:val="28"/>
        </w:rPr>
        <w:t xml:space="preserve"> заклю</w:t>
      </w:r>
      <w:r>
        <w:rPr>
          <w:sz w:val="28"/>
          <w:szCs w:val="28"/>
        </w:rPr>
        <w:t>чили настоящий Договор</w:t>
      </w:r>
      <w:r w:rsidRPr="00342E39">
        <w:rPr>
          <w:sz w:val="28"/>
          <w:szCs w:val="28"/>
        </w:rPr>
        <w:t xml:space="preserve"> о нижеследующем:</w:t>
      </w:r>
    </w:p>
    <w:p w:rsidR="00EB0678" w:rsidRPr="00342E39" w:rsidRDefault="00EB0678" w:rsidP="00EB0678">
      <w:pPr>
        <w:widowControl w:val="0"/>
        <w:autoSpaceDE w:val="0"/>
        <w:autoSpaceDN w:val="0"/>
        <w:jc w:val="both"/>
        <w:rPr>
          <w:sz w:val="28"/>
          <w:szCs w:val="28"/>
        </w:rPr>
      </w:pPr>
    </w:p>
    <w:p w:rsidR="00EB0678" w:rsidRPr="00B56D20" w:rsidRDefault="00EB0678" w:rsidP="00EB0678">
      <w:pPr>
        <w:widowControl w:val="0"/>
        <w:autoSpaceDE w:val="0"/>
        <w:autoSpaceDN w:val="0"/>
        <w:jc w:val="center"/>
        <w:outlineLvl w:val="1"/>
        <w:rPr>
          <w:b/>
          <w:sz w:val="28"/>
          <w:szCs w:val="28"/>
        </w:rPr>
      </w:pPr>
      <w:r w:rsidRPr="00B56D20">
        <w:rPr>
          <w:b/>
          <w:sz w:val="28"/>
          <w:szCs w:val="28"/>
        </w:rPr>
        <w:t>1. Предм</w:t>
      </w:r>
      <w:r>
        <w:rPr>
          <w:b/>
          <w:sz w:val="28"/>
          <w:szCs w:val="28"/>
        </w:rPr>
        <w:t>ет Договора</w:t>
      </w:r>
    </w:p>
    <w:p w:rsidR="00EB0678" w:rsidRPr="00342E39" w:rsidRDefault="00EB0678" w:rsidP="00EB0678">
      <w:pPr>
        <w:widowControl w:val="0"/>
        <w:autoSpaceDE w:val="0"/>
        <w:autoSpaceDN w:val="0"/>
        <w:jc w:val="both"/>
        <w:rPr>
          <w:sz w:val="28"/>
          <w:szCs w:val="28"/>
        </w:rPr>
      </w:pPr>
    </w:p>
    <w:p w:rsidR="00EB0678" w:rsidRDefault="00EB0678" w:rsidP="00EB0678">
      <w:pPr>
        <w:widowControl w:val="0"/>
        <w:autoSpaceDE w:val="0"/>
        <w:autoSpaceDN w:val="0"/>
        <w:ind w:firstLine="540"/>
        <w:jc w:val="both"/>
        <w:rPr>
          <w:sz w:val="28"/>
          <w:szCs w:val="28"/>
        </w:rPr>
      </w:pPr>
      <w:r>
        <w:rPr>
          <w:sz w:val="28"/>
          <w:szCs w:val="28"/>
        </w:rPr>
        <w:t xml:space="preserve">1.1. </w:t>
      </w:r>
      <w:r w:rsidRPr="00342E39">
        <w:rPr>
          <w:sz w:val="28"/>
          <w:szCs w:val="28"/>
        </w:rPr>
        <w:t>Администр</w:t>
      </w:r>
      <w:r>
        <w:rPr>
          <w:sz w:val="28"/>
          <w:szCs w:val="28"/>
        </w:rPr>
        <w:t>ация в соответствии с решением К</w:t>
      </w:r>
      <w:r w:rsidRPr="00342E39">
        <w:rPr>
          <w:sz w:val="28"/>
          <w:szCs w:val="28"/>
        </w:rPr>
        <w:t>онкурсной комиссии</w:t>
      </w:r>
      <w:r>
        <w:rPr>
          <w:sz w:val="28"/>
          <w:szCs w:val="28"/>
        </w:rPr>
        <w:t xml:space="preserve"> Платнировского сельского поселения </w:t>
      </w:r>
      <w:proofErr w:type="spellStart"/>
      <w:r>
        <w:rPr>
          <w:sz w:val="28"/>
          <w:szCs w:val="28"/>
        </w:rPr>
        <w:t>Кореновского</w:t>
      </w:r>
      <w:proofErr w:type="spellEnd"/>
      <w:r>
        <w:rPr>
          <w:sz w:val="28"/>
          <w:szCs w:val="28"/>
        </w:rPr>
        <w:t xml:space="preserve"> района  (протокол № ___               от «_______» _____________ 20____г.) предоставляет Участнику право</w:t>
      </w:r>
      <w:r w:rsidRPr="00342E39">
        <w:rPr>
          <w:sz w:val="28"/>
          <w:szCs w:val="28"/>
        </w:rPr>
        <w:t xml:space="preserve"> на размещение нестационарного торгового объекта</w:t>
      </w:r>
      <w:r>
        <w:rPr>
          <w:sz w:val="28"/>
          <w:szCs w:val="28"/>
        </w:rPr>
        <w:t xml:space="preserve">, характеристики </w:t>
      </w:r>
      <w:r w:rsidRPr="00342E39">
        <w:rPr>
          <w:sz w:val="28"/>
          <w:szCs w:val="28"/>
        </w:rPr>
        <w:t xml:space="preserve"> которого указаны в подпункте 1.2 </w:t>
      </w:r>
      <w:r>
        <w:rPr>
          <w:sz w:val="28"/>
          <w:szCs w:val="28"/>
        </w:rPr>
        <w:t xml:space="preserve"> настоящего  Договора, (дале</w:t>
      </w:r>
      <w:proofErr w:type="gramStart"/>
      <w:r>
        <w:rPr>
          <w:sz w:val="28"/>
          <w:szCs w:val="28"/>
        </w:rPr>
        <w:t>е-</w:t>
      </w:r>
      <w:proofErr w:type="gramEnd"/>
      <w:r>
        <w:rPr>
          <w:sz w:val="28"/>
          <w:szCs w:val="28"/>
        </w:rPr>
        <w:t xml:space="preserve"> Объект), в соответствии с эскизом (дизайн-проектом), являющимся приложением №1 к настоящему Договору, а Участник обязуется разместить Объект </w:t>
      </w:r>
      <w:r w:rsidRPr="00342E39">
        <w:rPr>
          <w:sz w:val="28"/>
          <w:szCs w:val="28"/>
        </w:rPr>
        <w:t>в соответствии с установленными законодательством Российской Федерации требованиями и уплатить плату за</w:t>
      </w:r>
      <w:r>
        <w:rPr>
          <w:sz w:val="28"/>
          <w:szCs w:val="28"/>
        </w:rPr>
        <w:t xml:space="preserve"> его размещение </w:t>
      </w:r>
      <w:r w:rsidRPr="00342E39">
        <w:rPr>
          <w:sz w:val="28"/>
          <w:szCs w:val="28"/>
        </w:rPr>
        <w:t xml:space="preserve"> в порядке и сроки, установленные Договором.</w:t>
      </w:r>
      <w:bookmarkStart w:id="14" w:name="P4298"/>
      <w:bookmarkEnd w:id="14"/>
    </w:p>
    <w:p w:rsidR="00EB0678" w:rsidRDefault="00EB0678" w:rsidP="00EB0678">
      <w:pPr>
        <w:widowControl w:val="0"/>
        <w:autoSpaceDE w:val="0"/>
        <w:autoSpaceDN w:val="0"/>
        <w:ind w:firstLine="540"/>
        <w:jc w:val="both"/>
        <w:rPr>
          <w:sz w:val="28"/>
          <w:szCs w:val="28"/>
        </w:rPr>
      </w:pPr>
      <w:r w:rsidRPr="00342E39">
        <w:rPr>
          <w:sz w:val="28"/>
          <w:szCs w:val="28"/>
        </w:rPr>
        <w:t>1.2. Объект имеет следующие характеристики:</w:t>
      </w:r>
    </w:p>
    <w:p w:rsidR="00EB0678" w:rsidRDefault="00EB0678" w:rsidP="00EB0678">
      <w:pPr>
        <w:widowControl w:val="0"/>
        <w:autoSpaceDE w:val="0"/>
        <w:autoSpaceDN w:val="0"/>
        <w:ind w:firstLine="540"/>
        <w:jc w:val="both"/>
        <w:rPr>
          <w:sz w:val="28"/>
          <w:szCs w:val="28"/>
        </w:rPr>
      </w:pPr>
      <w:r w:rsidRPr="00342E39">
        <w:rPr>
          <w:sz w:val="28"/>
          <w:szCs w:val="28"/>
        </w:rPr>
        <w:t>место размещения: _____________________</w:t>
      </w:r>
      <w:r>
        <w:rPr>
          <w:sz w:val="28"/>
          <w:szCs w:val="28"/>
        </w:rPr>
        <w:t>_____________________________</w:t>
      </w:r>
      <w:r w:rsidRPr="00342E39">
        <w:rPr>
          <w:sz w:val="28"/>
          <w:szCs w:val="28"/>
        </w:rPr>
        <w:t>_,</w:t>
      </w:r>
    </w:p>
    <w:p w:rsidR="00EB0678" w:rsidRDefault="00EB0678" w:rsidP="00EB0678">
      <w:pPr>
        <w:widowControl w:val="0"/>
        <w:autoSpaceDE w:val="0"/>
        <w:autoSpaceDN w:val="0"/>
        <w:ind w:firstLine="540"/>
        <w:jc w:val="both"/>
        <w:rPr>
          <w:sz w:val="28"/>
          <w:szCs w:val="28"/>
        </w:rPr>
      </w:pPr>
      <w:r w:rsidRPr="00342E39">
        <w:rPr>
          <w:sz w:val="28"/>
          <w:szCs w:val="28"/>
        </w:rPr>
        <w:t>площадь</w:t>
      </w:r>
      <w:r>
        <w:rPr>
          <w:sz w:val="28"/>
          <w:szCs w:val="28"/>
        </w:rPr>
        <w:t xml:space="preserve"> земельного участка, </w:t>
      </w:r>
      <w:r w:rsidRPr="00342E39">
        <w:rPr>
          <w:sz w:val="28"/>
          <w:szCs w:val="28"/>
        </w:rPr>
        <w:t>Объекта _______________</w:t>
      </w:r>
      <w:r>
        <w:rPr>
          <w:sz w:val="28"/>
          <w:szCs w:val="28"/>
        </w:rPr>
        <w:t xml:space="preserve">____________________, </w:t>
      </w:r>
    </w:p>
    <w:p w:rsidR="00EB0678" w:rsidRPr="00342E39" w:rsidRDefault="00EB0678" w:rsidP="00EB0678">
      <w:pPr>
        <w:widowControl w:val="0"/>
        <w:autoSpaceDE w:val="0"/>
        <w:autoSpaceDN w:val="0"/>
        <w:ind w:firstLine="540"/>
        <w:jc w:val="both"/>
        <w:rPr>
          <w:sz w:val="28"/>
          <w:szCs w:val="28"/>
        </w:rPr>
      </w:pPr>
      <w:r>
        <w:rPr>
          <w:sz w:val="28"/>
          <w:szCs w:val="28"/>
        </w:rPr>
        <w:t xml:space="preserve">период функционирования Объекта _____________________________________,         </w:t>
      </w:r>
    </w:p>
    <w:p w:rsidR="00EB0678" w:rsidRPr="00342E39" w:rsidRDefault="00EB0678" w:rsidP="00EB0678">
      <w:pPr>
        <w:widowControl w:val="0"/>
        <w:autoSpaceDE w:val="0"/>
        <w:autoSpaceDN w:val="0"/>
        <w:ind w:firstLine="540"/>
        <w:jc w:val="both"/>
        <w:rPr>
          <w:sz w:val="28"/>
          <w:szCs w:val="28"/>
        </w:rPr>
      </w:pPr>
      <w:r w:rsidRPr="00342E39">
        <w:rPr>
          <w:sz w:val="28"/>
          <w:szCs w:val="28"/>
        </w:rPr>
        <w:t>спе</w:t>
      </w:r>
      <w:r>
        <w:rPr>
          <w:sz w:val="28"/>
          <w:szCs w:val="28"/>
        </w:rPr>
        <w:t xml:space="preserve">циализация Объекта </w:t>
      </w:r>
      <w:r w:rsidRPr="00342E39">
        <w:rPr>
          <w:sz w:val="28"/>
          <w:szCs w:val="28"/>
        </w:rPr>
        <w:t>___________________________________</w:t>
      </w:r>
      <w:r>
        <w:rPr>
          <w:sz w:val="28"/>
          <w:szCs w:val="28"/>
        </w:rPr>
        <w:t>____________</w:t>
      </w:r>
      <w:r w:rsidRPr="00342E39">
        <w:rPr>
          <w:sz w:val="28"/>
          <w:szCs w:val="28"/>
        </w:rPr>
        <w:t>,</w:t>
      </w:r>
    </w:p>
    <w:p w:rsidR="00EB0678" w:rsidRPr="00342E39" w:rsidRDefault="00EB0678" w:rsidP="00EB0678">
      <w:pPr>
        <w:widowControl w:val="0"/>
        <w:autoSpaceDE w:val="0"/>
        <w:autoSpaceDN w:val="0"/>
        <w:ind w:firstLine="540"/>
        <w:jc w:val="both"/>
        <w:rPr>
          <w:sz w:val="28"/>
          <w:szCs w:val="28"/>
        </w:rPr>
      </w:pPr>
      <w:r w:rsidRPr="00342E39">
        <w:rPr>
          <w:sz w:val="28"/>
          <w:szCs w:val="28"/>
        </w:rPr>
        <w:t>тип Объекта ________________________</w:t>
      </w:r>
      <w:r>
        <w:rPr>
          <w:sz w:val="28"/>
          <w:szCs w:val="28"/>
        </w:rPr>
        <w:t>_________________________________.</w:t>
      </w:r>
    </w:p>
    <w:p w:rsidR="00EB0678" w:rsidRDefault="00EB0678" w:rsidP="00EB0678">
      <w:pPr>
        <w:widowControl w:val="0"/>
        <w:autoSpaceDE w:val="0"/>
        <w:autoSpaceDN w:val="0"/>
        <w:ind w:firstLine="540"/>
        <w:jc w:val="both"/>
        <w:rPr>
          <w:sz w:val="28"/>
          <w:szCs w:val="28"/>
        </w:rPr>
      </w:pPr>
      <w:r w:rsidRPr="00342E39">
        <w:rPr>
          <w:sz w:val="28"/>
          <w:szCs w:val="28"/>
        </w:rPr>
        <w:lastRenderedPageBreak/>
        <w:t xml:space="preserve">1.3. Срок действия Договора - с </w:t>
      </w:r>
      <w:r>
        <w:rPr>
          <w:sz w:val="28"/>
          <w:szCs w:val="28"/>
        </w:rPr>
        <w:t>«</w:t>
      </w:r>
      <w:r w:rsidRPr="00342E39">
        <w:rPr>
          <w:sz w:val="28"/>
          <w:szCs w:val="28"/>
        </w:rPr>
        <w:t>___</w:t>
      </w:r>
      <w:r>
        <w:rPr>
          <w:sz w:val="28"/>
          <w:szCs w:val="28"/>
        </w:rPr>
        <w:t>»</w:t>
      </w:r>
      <w:r w:rsidRPr="00342E39">
        <w:rPr>
          <w:sz w:val="28"/>
          <w:szCs w:val="28"/>
        </w:rPr>
        <w:t xml:space="preserve"> ___</w:t>
      </w:r>
      <w:r>
        <w:rPr>
          <w:sz w:val="28"/>
          <w:szCs w:val="28"/>
        </w:rPr>
        <w:t>_______ 20__ года по с «</w:t>
      </w:r>
      <w:r w:rsidRPr="00342E39">
        <w:rPr>
          <w:sz w:val="28"/>
          <w:szCs w:val="28"/>
        </w:rPr>
        <w:t>___</w:t>
      </w:r>
      <w:r>
        <w:rPr>
          <w:sz w:val="28"/>
          <w:szCs w:val="28"/>
        </w:rPr>
        <w:t>»</w:t>
      </w:r>
      <w:r w:rsidRPr="00342E39">
        <w:rPr>
          <w:sz w:val="28"/>
          <w:szCs w:val="28"/>
        </w:rPr>
        <w:t xml:space="preserve"> __________ 20__ года.</w:t>
      </w:r>
    </w:p>
    <w:p w:rsidR="00EB0678" w:rsidRPr="00342E39" w:rsidRDefault="00EB0678" w:rsidP="00EB0678">
      <w:pPr>
        <w:widowControl w:val="0"/>
        <w:autoSpaceDE w:val="0"/>
        <w:autoSpaceDN w:val="0"/>
        <w:ind w:firstLine="540"/>
        <w:jc w:val="both"/>
        <w:rPr>
          <w:sz w:val="28"/>
          <w:szCs w:val="28"/>
        </w:rPr>
      </w:pPr>
      <w:r>
        <w:rPr>
          <w:sz w:val="28"/>
          <w:szCs w:val="28"/>
        </w:rPr>
        <w:t>1.4. Срок действия Договора, указанный в пункте 1.3. настоящего Договора, может быть продлен на тот же срок без проведения торгов.</w:t>
      </w:r>
    </w:p>
    <w:p w:rsidR="00EB0678" w:rsidRPr="00342E39" w:rsidRDefault="00EB0678" w:rsidP="00EB0678">
      <w:pPr>
        <w:widowControl w:val="0"/>
        <w:autoSpaceDE w:val="0"/>
        <w:autoSpaceDN w:val="0"/>
        <w:jc w:val="both"/>
        <w:rPr>
          <w:sz w:val="28"/>
          <w:szCs w:val="28"/>
        </w:rPr>
      </w:pPr>
    </w:p>
    <w:p w:rsidR="00EB0678" w:rsidRPr="00D15454" w:rsidRDefault="00EB0678" w:rsidP="00EB0678">
      <w:pPr>
        <w:widowControl w:val="0"/>
        <w:autoSpaceDE w:val="0"/>
        <w:autoSpaceDN w:val="0"/>
        <w:jc w:val="center"/>
        <w:outlineLvl w:val="1"/>
        <w:rPr>
          <w:b/>
          <w:sz w:val="28"/>
          <w:szCs w:val="28"/>
        </w:rPr>
      </w:pPr>
      <w:r>
        <w:rPr>
          <w:b/>
          <w:sz w:val="28"/>
          <w:szCs w:val="28"/>
        </w:rPr>
        <w:t>2. Права и обязанности с</w:t>
      </w:r>
      <w:r w:rsidRPr="00D15454">
        <w:rPr>
          <w:b/>
          <w:sz w:val="28"/>
          <w:szCs w:val="28"/>
        </w:rPr>
        <w:t>торон</w:t>
      </w:r>
    </w:p>
    <w:p w:rsidR="00EB0678" w:rsidRPr="00D15454" w:rsidRDefault="00EB0678" w:rsidP="00EB0678">
      <w:pPr>
        <w:widowControl w:val="0"/>
        <w:autoSpaceDE w:val="0"/>
        <w:autoSpaceDN w:val="0"/>
        <w:jc w:val="both"/>
        <w:rPr>
          <w:b/>
          <w:sz w:val="28"/>
          <w:szCs w:val="28"/>
        </w:rPr>
      </w:pPr>
    </w:p>
    <w:p w:rsidR="00EB0678" w:rsidRPr="00D15454" w:rsidRDefault="00EB0678" w:rsidP="00EB0678">
      <w:pPr>
        <w:widowControl w:val="0"/>
        <w:autoSpaceDE w:val="0"/>
        <w:autoSpaceDN w:val="0"/>
        <w:ind w:firstLine="540"/>
        <w:jc w:val="both"/>
        <w:rPr>
          <w:b/>
          <w:sz w:val="28"/>
          <w:szCs w:val="28"/>
        </w:rPr>
      </w:pPr>
      <w:r w:rsidRPr="00D15454">
        <w:rPr>
          <w:b/>
          <w:sz w:val="28"/>
          <w:szCs w:val="28"/>
        </w:rPr>
        <w:t>2.1. Администрация имеет право:</w:t>
      </w:r>
    </w:p>
    <w:p w:rsidR="00EB0678" w:rsidRDefault="00EB0678" w:rsidP="00EB0678">
      <w:pPr>
        <w:widowControl w:val="0"/>
        <w:autoSpaceDE w:val="0"/>
        <w:autoSpaceDN w:val="0"/>
        <w:ind w:firstLine="540"/>
        <w:jc w:val="both"/>
        <w:rPr>
          <w:sz w:val="28"/>
          <w:szCs w:val="28"/>
        </w:rPr>
      </w:pPr>
      <w:r w:rsidRPr="00342E39">
        <w:rPr>
          <w:sz w:val="28"/>
          <w:szCs w:val="28"/>
        </w:rPr>
        <w:t xml:space="preserve">2.1.1. </w:t>
      </w:r>
      <w:r>
        <w:rPr>
          <w:sz w:val="28"/>
          <w:szCs w:val="28"/>
        </w:rPr>
        <w:t>В одностороннем порядке отказаться от исполнения настоящего Договора в следующих случаях:</w:t>
      </w:r>
    </w:p>
    <w:p w:rsidR="00EB0678" w:rsidRDefault="00EB0678" w:rsidP="00EB0678">
      <w:pPr>
        <w:widowControl w:val="0"/>
        <w:autoSpaceDE w:val="0"/>
        <w:autoSpaceDN w:val="0"/>
        <w:ind w:firstLine="540"/>
        <w:jc w:val="both"/>
        <w:rPr>
          <w:sz w:val="28"/>
          <w:szCs w:val="28"/>
        </w:rPr>
      </w:pPr>
      <w:r>
        <w:rPr>
          <w:sz w:val="28"/>
          <w:szCs w:val="28"/>
        </w:rPr>
        <w:t>2.1.1</w:t>
      </w:r>
      <w:r w:rsidRPr="00342E39">
        <w:rPr>
          <w:sz w:val="28"/>
          <w:szCs w:val="28"/>
        </w:rPr>
        <w:t>.</w:t>
      </w:r>
      <w:r>
        <w:rPr>
          <w:sz w:val="28"/>
          <w:szCs w:val="28"/>
        </w:rPr>
        <w:t>1.</w:t>
      </w:r>
      <w:r w:rsidRPr="00342E39">
        <w:rPr>
          <w:sz w:val="28"/>
          <w:szCs w:val="28"/>
        </w:rPr>
        <w:t xml:space="preserve"> </w:t>
      </w:r>
      <w:r>
        <w:rPr>
          <w:sz w:val="28"/>
          <w:szCs w:val="28"/>
        </w:rPr>
        <w:t>в случае нарушения сроков внесения платы за размещение Объекта, установленных настоящим Договором;</w:t>
      </w:r>
    </w:p>
    <w:p w:rsidR="00EB0678" w:rsidRDefault="00EB0678" w:rsidP="00EB0678">
      <w:pPr>
        <w:widowControl w:val="0"/>
        <w:autoSpaceDE w:val="0"/>
        <w:autoSpaceDN w:val="0"/>
        <w:ind w:firstLine="540"/>
        <w:jc w:val="both"/>
        <w:rPr>
          <w:sz w:val="28"/>
          <w:szCs w:val="28"/>
        </w:rPr>
      </w:pPr>
      <w:r>
        <w:rPr>
          <w:sz w:val="28"/>
          <w:szCs w:val="28"/>
        </w:rPr>
        <w:t>2.1.1</w:t>
      </w:r>
      <w:r w:rsidRPr="00342E39">
        <w:rPr>
          <w:sz w:val="28"/>
          <w:szCs w:val="28"/>
        </w:rPr>
        <w:t>.</w:t>
      </w:r>
      <w:r>
        <w:rPr>
          <w:sz w:val="28"/>
          <w:szCs w:val="28"/>
        </w:rPr>
        <w:t>2.</w:t>
      </w:r>
      <w:r w:rsidRPr="00342E39">
        <w:rPr>
          <w:sz w:val="28"/>
          <w:szCs w:val="28"/>
        </w:rPr>
        <w:t xml:space="preserve"> </w:t>
      </w:r>
      <w:r>
        <w:rPr>
          <w:sz w:val="28"/>
          <w:szCs w:val="28"/>
        </w:rPr>
        <w:t>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EB0678" w:rsidRDefault="00EB0678" w:rsidP="00EB0678">
      <w:pPr>
        <w:widowControl w:val="0"/>
        <w:autoSpaceDE w:val="0"/>
        <w:autoSpaceDN w:val="0"/>
        <w:ind w:firstLine="540"/>
        <w:jc w:val="both"/>
        <w:rPr>
          <w:sz w:val="28"/>
          <w:szCs w:val="28"/>
        </w:rPr>
      </w:pPr>
      <w:r>
        <w:rPr>
          <w:sz w:val="28"/>
          <w:szCs w:val="28"/>
        </w:rPr>
        <w:t xml:space="preserve">2.1.1.3. в случае </w:t>
      </w:r>
      <w:proofErr w:type="gramStart"/>
      <w:r>
        <w:rPr>
          <w:sz w:val="28"/>
          <w:szCs w:val="28"/>
        </w:rPr>
        <w:t>не размещения</w:t>
      </w:r>
      <w:proofErr w:type="gramEnd"/>
      <w:r>
        <w:rPr>
          <w:sz w:val="28"/>
          <w:szCs w:val="28"/>
        </w:rPr>
        <w:t xml:space="preserve"> Объекта в срок до «___» _______ 20__года;</w:t>
      </w:r>
    </w:p>
    <w:p w:rsidR="00EB0678" w:rsidRDefault="00EB0678" w:rsidP="00EB0678">
      <w:pPr>
        <w:widowControl w:val="0"/>
        <w:autoSpaceDE w:val="0"/>
        <w:autoSpaceDN w:val="0"/>
        <w:ind w:firstLine="540"/>
        <w:jc w:val="both"/>
        <w:rPr>
          <w:sz w:val="28"/>
          <w:szCs w:val="28"/>
        </w:rPr>
      </w:pPr>
      <w:r>
        <w:rPr>
          <w:sz w:val="28"/>
          <w:szCs w:val="28"/>
        </w:rPr>
        <w:t xml:space="preserve">2.1.1.4. в случае </w:t>
      </w:r>
      <w:proofErr w:type="gramStart"/>
      <w:r>
        <w:rPr>
          <w:sz w:val="28"/>
          <w:szCs w:val="28"/>
        </w:rPr>
        <w:t>нарушения требования Правил благоустройства территории</w:t>
      </w:r>
      <w:proofErr w:type="gramEnd"/>
      <w:r>
        <w:rPr>
          <w:sz w:val="28"/>
          <w:szCs w:val="28"/>
        </w:rPr>
        <w:t xml:space="preserve"> Платнировского сельского поселения </w:t>
      </w:r>
      <w:proofErr w:type="spellStart"/>
      <w:r>
        <w:rPr>
          <w:sz w:val="28"/>
          <w:szCs w:val="28"/>
        </w:rPr>
        <w:t>Кореновского</w:t>
      </w:r>
      <w:proofErr w:type="spellEnd"/>
      <w:r>
        <w:rPr>
          <w:sz w:val="28"/>
          <w:szCs w:val="28"/>
        </w:rPr>
        <w:t xml:space="preserve">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EB0678" w:rsidRDefault="00EB0678" w:rsidP="00EB0678">
      <w:pPr>
        <w:widowControl w:val="0"/>
        <w:autoSpaceDE w:val="0"/>
        <w:autoSpaceDN w:val="0"/>
        <w:ind w:firstLine="540"/>
        <w:jc w:val="both"/>
        <w:rPr>
          <w:sz w:val="28"/>
          <w:szCs w:val="28"/>
        </w:rPr>
      </w:pPr>
      <w:r>
        <w:rPr>
          <w:sz w:val="28"/>
          <w:szCs w:val="28"/>
        </w:rPr>
        <w:t>2.1.1.5 в случае однократного неисполнения Участником обязанностей, предусмотренных пунктами 2.4.11, 2.4.12 настоящего Договора;</w:t>
      </w:r>
    </w:p>
    <w:p w:rsidR="00EB0678" w:rsidRDefault="00EB0678" w:rsidP="00EB0678">
      <w:pPr>
        <w:widowControl w:val="0"/>
        <w:autoSpaceDE w:val="0"/>
        <w:autoSpaceDN w:val="0"/>
        <w:ind w:firstLine="540"/>
        <w:jc w:val="both"/>
        <w:rPr>
          <w:sz w:val="28"/>
          <w:szCs w:val="28"/>
        </w:rPr>
      </w:pPr>
      <w:r>
        <w:rPr>
          <w:sz w:val="28"/>
          <w:szCs w:val="28"/>
        </w:rPr>
        <w:t>2.1.1.6. в случае двукратного неисполнения Участником обязанностей, предусмотренных пунктами 2.4.7, 2.4.13, 2.4.14, 2.4.15, 2.4.16 настоящего Договора.</w:t>
      </w:r>
    </w:p>
    <w:p w:rsidR="00EB0678" w:rsidRDefault="00EB0678" w:rsidP="00EB0678">
      <w:pPr>
        <w:widowControl w:val="0"/>
        <w:autoSpaceDE w:val="0"/>
        <w:autoSpaceDN w:val="0"/>
        <w:ind w:firstLine="540"/>
        <w:jc w:val="both"/>
        <w:rPr>
          <w:sz w:val="28"/>
          <w:szCs w:val="28"/>
        </w:rPr>
      </w:pPr>
      <w:r>
        <w:rPr>
          <w:sz w:val="28"/>
          <w:szCs w:val="28"/>
        </w:rPr>
        <w:t>2.1.2.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rsidR="00EB0678" w:rsidRDefault="00EB0678" w:rsidP="00EB0678">
      <w:pPr>
        <w:widowControl w:val="0"/>
        <w:autoSpaceDE w:val="0"/>
        <w:autoSpaceDN w:val="0"/>
        <w:ind w:firstLine="540"/>
        <w:jc w:val="both"/>
        <w:rPr>
          <w:sz w:val="28"/>
          <w:szCs w:val="28"/>
        </w:rPr>
      </w:pPr>
      <w:r>
        <w:rPr>
          <w:sz w:val="28"/>
          <w:szCs w:val="28"/>
        </w:rPr>
        <w:t xml:space="preserve">2.1.3. В случае неисполнения или ненадлежащего исполнения Участником обязанностей, предусмотренных настоящим Договором, направлять Участнику </w:t>
      </w:r>
      <w:proofErr w:type="gramStart"/>
      <w:r>
        <w:rPr>
          <w:sz w:val="28"/>
          <w:szCs w:val="28"/>
        </w:rPr>
        <w:t>письменное</w:t>
      </w:r>
      <w:proofErr w:type="gramEnd"/>
      <w:r>
        <w:rPr>
          <w:sz w:val="28"/>
          <w:szCs w:val="28"/>
        </w:rPr>
        <w:t xml:space="preserve"> предупреждению (предписанию) о необходимости устранения выявленных нарушений условий настоящего Договора, с указанием срока их устранения.</w:t>
      </w:r>
    </w:p>
    <w:p w:rsidR="00EB0678" w:rsidRDefault="00EB0678" w:rsidP="00EB0678">
      <w:pPr>
        <w:widowControl w:val="0"/>
        <w:autoSpaceDE w:val="0"/>
        <w:autoSpaceDN w:val="0"/>
        <w:ind w:firstLine="540"/>
        <w:jc w:val="both"/>
        <w:rPr>
          <w:sz w:val="28"/>
          <w:szCs w:val="28"/>
        </w:rPr>
      </w:pPr>
      <w:r>
        <w:rPr>
          <w:sz w:val="28"/>
          <w:szCs w:val="28"/>
        </w:rPr>
        <w:t>2.1.4. Осуществлять иные права в соответствии с настоящим Договором и законодательством Российской Федерации.</w:t>
      </w:r>
    </w:p>
    <w:p w:rsidR="00EB0678" w:rsidRDefault="00EB0678" w:rsidP="00EB0678">
      <w:pPr>
        <w:widowControl w:val="0"/>
        <w:autoSpaceDE w:val="0"/>
        <w:autoSpaceDN w:val="0"/>
        <w:ind w:firstLine="540"/>
        <w:jc w:val="both"/>
        <w:rPr>
          <w:b/>
          <w:sz w:val="28"/>
          <w:szCs w:val="28"/>
        </w:rPr>
      </w:pPr>
      <w:r w:rsidRPr="002C5CEA">
        <w:rPr>
          <w:b/>
          <w:sz w:val="28"/>
          <w:szCs w:val="28"/>
        </w:rPr>
        <w:t>2.2. Администрация обязана:</w:t>
      </w:r>
    </w:p>
    <w:p w:rsidR="00EB0678" w:rsidRDefault="00EB0678" w:rsidP="00EB0678">
      <w:pPr>
        <w:widowControl w:val="0"/>
        <w:autoSpaceDE w:val="0"/>
        <w:autoSpaceDN w:val="0"/>
        <w:ind w:firstLine="540"/>
        <w:jc w:val="both"/>
        <w:rPr>
          <w:sz w:val="28"/>
          <w:szCs w:val="28"/>
        </w:rPr>
      </w:pPr>
      <w:r w:rsidRPr="002C5CEA">
        <w:rPr>
          <w:sz w:val="28"/>
          <w:szCs w:val="28"/>
        </w:rPr>
        <w:t>2.2.1.</w:t>
      </w:r>
      <w:r>
        <w:rPr>
          <w:sz w:val="28"/>
          <w:szCs w:val="28"/>
        </w:rPr>
        <w:t xml:space="preserve">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EB0678" w:rsidRDefault="00EB0678" w:rsidP="00EB0678">
      <w:pPr>
        <w:widowControl w:val="0"/>
        <w:autoSpaceDE w:val="0"/>
        <w:autoSpaceDN w:val="0"/>
        <w:ind w:firstLine="540"/>
        <w:jc w:val="both"/>
        <w:rPr>
          <w:sz w:val="28"/>
          <w:szCs w:val="28"/>
        </w:rPr>
      </w:pPr>
      <w:r>
        <w:rPr>
          <w:sz w:val="28"/>
          <w:szCs w:val="28"/>
        </w:rPr>
        <w:t>2.2.2. Выполнять иные обязательства, предусмотренные настоящим Договором,</w:t>
      </w:r>
    </w:p>
    <w:p w:rsidR="00EB0678" w:rsidRDefault="00EB0678" w:rsidP="00EB0678">
      <w:pPr>
        <w:widowControl w:val="0"/>
        <w:autoSpaceDE w:val="0"/>
        <w:autoSpaceDN w:val="0"/>
        <w:ind w:firstLine="540"/>
        <w:jc w:val="both"/>
        <w:rPr>
          <w:sz w:val="28"/>
          <w:szCs w:val="28"/>
        </w:rPr>
      </w:pPr>
      <w:r>
        <w:rPr>
          <w:sz w:val="28"/>
          <w:szCs w:val="28"/>
        </w:rPr>
        <w:t>2.3. Участник имеет права:</w:t>
      </w:r>
    </w:p>
    <w:p w:rsidR="00EB0678" w:rsidRPr="002C5CEA" w:rsidRDefault="00EB0678" w:rsidP="00EB0678">
      <w:pPr>
        <w:widowControl w:val="0"/>
        <w:autoSpaceDE w:val="0"/>
        <w:autoSpaceDN w:val="0"/>
        <w:ind w:firstLine="540"/>
        <w:jc w:val="both"/>
        <w:rPr>
          <w:sz w:val="28"/>
          <w:szCs w:val="28"/>
        </w:rPr>
      </w:pPr>
      <w:r>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EB0678" w:rsidRDefault="00EB0678" w:rsidP="00EB0678">
      <w:pPr>
        <w:widowControl w:val="0"/>
        <w:autoSpaceDE w:val="0"/>
        <w:autoSpaceDN w:val="0"/>
        <w:ind w:firstLine="540"/>
        <w:jc w:val="both"/>
        <w:rPr>
          <w:sz w:val="28"/>
          <w:szCs w:val="28"/>
        </w:rPr>
      </w:pPr>
    </w:p>
    <w:p w:rsidR="00EB0678" w:rsidRDefault="00EB0678" w:rsidP="00EB0678">
      <w:pPr>
        <w:widowControl w:val="0"/>
        <w:autoSpaceDE w:val="0"/>
        <w:autoSpaceDN w:val="0"/>
        <w:ind w:firstLine="540"/>
        <w:jc w:val="both"/>
        <w:rPr>
          <w:sz w:val="28"/>
          <w:szCs w:val="28"/>
        </w:rPr>
      </w:pPr>
    </w:p>
    <w:p w:rsidR="00EB0678" w:rsidRDefault="00EB0678" w:rsidP="00EB0678">
      <w:pPr>
        <w:widowControl w:val="0"/>
        <w:autoSpaceDE w:val="0"/>
        <w:autoSpaceDN w:val="0"/>
        <w:ind w:firstLine="540"/>
        <w:jc w:val="both"/>
        <w:rPr>
          <w:sz w:val="28"/>
          <w:szCs w:val="28"/>
        </w:rPr>
      </w:pPr>
    </w:p>
    <w:p w:rsidR="00EB0678" w:rsidRDefault="00EB0678" w:rsidP="00EB0678">
      <w:pPr>
        <w:widowControl w:val="0"/>
        <w:autoSpaceDE w:val="0"/>
        <w:autoSpaceDN w:val="0"/>
        <w:ind w:firstLine="540"/>
        <w:jc w:val="both"/>
        <w:rPr>
          <w:sz w:val="28"/>
          <w:szCs w:val="28"/>
        </w:rPr>
      </w:pPr>
    </w:p>
    <w:p w:rsidR="00EB0678" w:rsidRDefault="00EB0678" w:rsidP="00EB0678">
      <w:pPr>
        <w:ind w:firstLine="709"/>
        <w:jc w:val="both"/>
        <w:rPr>
          <w:sz w:val="28"/>
          <w:szCs w:val="28"/>
        </w:rPr>
      </w:pPr>
      <w:r>
        <w:rPr>
          <w:sz w:val="28"/>
          <w:szCs w:val="28"/>
        </w:rPr>
        <w:t>2.3.2. Осуществлять иные права в соответствии с настоящим Договором и законодательством Российской Федерации.</w:t>
      </w:r>
    </w:p>
    <w:p w:rsidR="00EB0678" w:rsidRDefault="00EB0678" w:rsidP="00EB0678">
      <w:pPr>
        <w:ind w:firstLine="709"/>
        <w:jc w:val="both"/>
        <w:rPr>
          <w:b/>
          <w:sz w:val="28"/>
          <w:szCs w:val="28"/>
        </w:rPr>
      </w:pPr>
      <w:r w:rsidRPr="00E31746">
        <w:rPr>
          <w:b/>
          <w:sz w:val="28"/>
          <w:szCs w:val="28"/>
        </w:rPr>
        <w:t>2.4. Участник обязан:</w:t>
      </w:r>
    </w:p>
    <w:p w:rsidR="00EB0678" w:rsidRDefault="00EB0678" w:rsidP="00EB0678">
      <w:pPr>
        <w:jc w:val="both"/>
        <w:rPr>
          <w:sz w:val="28"/>
          <w:szCs w:val="28"/>
        </w:rPr>
      </w:pPr>
      <w:r w:rsidRPr="00E31746">
        <w:rPr>
          <w:sz w:val="28"/>
          <w:szCs w:val="28"/>
        </w:rPr>
        <w:tab/>
        <w:t xml:space="preserve">2.4.1. </w:t>
      </w:r>
      <w:r>
        <w:rPr>
          <w:sz w:val="28"/>
          <w:szCs w:val="28"/>
        </w:rPr>
        <w:t>Разместить на земельном участке Объект в соответствие с характеристиками, установленными пунктом 1.2 настоящего Договора и эскизом (</w:t>
      </w:r>
      <w:proofErr w:type="gramStart"/>
      <w:r>
        <w:rPr>
          <w:sz w:val="28"/>
          <w:szCs w:val="28"/>
        </w:rPr>
        <w:t>дизайн-проектом</w:t>
      </w:r>
      <w:proofErr w:type="gramEnd"/>
      <w:r>
        <w:rPr>
          <w:sz w:val="28"/>
          <w:szCs w:val="28"/>
        </w:rPr>
        <w:t>), являющимся приложение № 1 к настоящему Договору, и требованиями законодательства Российской Федерации.</w:t>
      </w:r>
    </w:p>
    <w:p w:rsidR="00EB0678" w:rsidRDefault="00EB0678" w:rsidP="00EB0678">
      <w:pPr>
        <w:jc w:val="both"/>
        <w:rPr>
          <w:sz w:val="28"/>
          <w:szCs w:val="28"/>
        </w:rPr>
      </w:pPr>
      <w:r>
        <w:rPr>
          <w:sz w:val="28"/>
          <w:szCs w:val="28"/>
        </w:rPr>
        <w:tab/>
        <w:t xml:space="preserve">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w:t>
      </w:r>
      <w:r w:rsidRPr="00037E52">
        <w:rPr>
          <w:sz w:val="28"/>
          <w:szCs w:val="28"/>
        </w:rPr>
        <w:t xml:space="preserve">Правил благоустройства территории </w:t>
      </w:r>
      <w:r>
        <w:rPr>
          <w:sz w:val="28"/>
          <w:szCs w:val="28"/>
        </w:rPr>
        <w:t>Платнировского</w:t>
      </w:r>
      <w:r w:rsidRPr="00037E52">
        <w:rPr>
          <w:sz w:val="28"/>
          <w:szCs w:val="28"/>
        </w:rPr>
        <w:t xml:space="preserve"> сельского поселения </w:t>
      </w:r>
      <w:proofErr w:type="spellStart"/>
      <w:r w:rsidRPr="00037E52">
        <w:rPr>
          <w:sz w:val="28"/>
          <w:szCs w:val="28"/>
        </w:rPr>
        <w:t>Кореновского</w:t>
      </w:r>
      <w:proofErr w:type="spellEnd"/>
      <w:r w:rsidRPr="00037E52">
        <w:rPr>
          <w:sz w:val="28"/>
          <w:szCs w:val="28"/>
        </w:rPr>
        <w:t xml:space="preserve"> района</w:t>
      </w:r>
      <w:r>
        <w:rPr>
          <w:sz w:val="28"/>
          <w:szCs w:val="28"/>
        </w:rPr>
        <w:t>.</w:t>
      </w:r>
    </w:p>
    <w:p w:rsidR="00EB0678" w:rsidRDefault="00EB0678" w:rsidP="00EB0678">
      <w:pPr>
        <w:jc w:val="both"/>
        <w:rPr>
          <w:sz w:val="28"/>
          <w:szCs w:val="28"/>
        </w:rPr>
      </w:pPr>
      <w:r>
        <w:rPr>
          <w:sz w:val="28"/>
          <w:szCs w:val="28"/>
        </w:rPr>
        <w:tab/>
        <w:t xml:space="preserve">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w:t>
      </w:r>
      <w:r w:rsidRPr="00037E52">
        <w:rPr>
          <w:sz w:val="28"/>
          <w:szCs w:val="28"/>
        </w:rPr>
        <w:t xml:space="preserve">Правил благоустройства территории </w:t>
      </w:r>
      <w:r>
        <w:rPr>
          <w:sz w:val="28"/>
          <w:szCs w:val="28"/>
        </w:rPr>
        <w:t>Платнировского</w:t>
      </w:r>
      <w:r w:rsidRPr="00037E52">
        <w:rPr>
          <w:sz w:val="28"/>
          <w:szCs w:val="28"/>
        </w:rPr>
        <w:t xml:space="preserve"> сельского поселения </w:t>
      </w:r>
      <w:proofErr w:type="spellStart"/>
      <w:r w:rsidRPr="00037E52">
        <w:rPr>
          <w:sz w:val="28"/>
          <w:szCs w:val="28"/>
        </w:rPr>
        <w:t>Кореновского</w:t>
      </w:r>
      <w:proofErr w:type="spellEnd"/>
      <w:r w:rsidRPr="00037E52">
        <w:rPr>
          <w:sz w:val="28"/>
          <w:szCs w:val="28"/>
        </w:rPr>
        <w:t xml:space="preserve"> района</w:t>
      </w:r>
      <w:r>
        <w:rPr>
          <w:sz w:val="28"/>
          <w:szCs w:val="28"/>
        </w:rPr>
        <w:t>.</w:t>
      </w:r>
    </w:p>
    <w:p w:rsidR="00EB0678" w:rsidRDefault="00EB0678" w:rsidP="00EB0678">
      <w:pPr>
        <w:jc w:val="both"/>
        <w:rPr>
          <w:sz w:val="28"/>
          <w:szCs w:val="28"/>
        </w:rPr>
      </w:pPr>
      <w:r>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EB0678" w:rsidRDefault="00EB0678" w:rsidP="00EB0678">
      <w:pPr>
        <w:jc w:val="both"/>
        <w:rPr>
          <w:sz w:val="28"/>
          <w:szCs w:val="28"/>
        </w:rPr>
      </w:pPr>
      <w:r>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EB0678" w:rsidRDefault="00EB0678" w:rsidP="00EB0678">
      <w:pPr>
        <w:jc w:val="both"/>
        <w:rPr>
          <w:sz w:val="28"/>
          <w:szCs w:val="28"/>
        </w:rPr>
      </w:pPr>
      <w:r>
        <w:rPr>
          <w:sz w:val="28"/>
          <w:szCs w:val="28"/>
        </w:rPr>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EB0678" w:rsidRDefault="00EB0678" w:rsidP="00EB0678">
      <w:pPr>
        <w:jc w:val="both"/>
        <w:rPr>
          <w:sz w:val="28"/>
          <w:szCs w:val="28"/>
        </w:rPr>
      </w:pPr>
      <w:r>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EB0678" w:rsidRDefault="00EB0678" w:rsidP="00EB0678">
      <w:pPr>
        <w:jc w:val="both"/>
        <w:rPr>
          <w:sz w:val="28"/>
          <w:szCs w:val="28"/>
        </w:rPr>
      </w:pPr>
      <w:r>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EB0678" w:rsidRDefault="00EB0678" w:rsidP="00EB0678">
      <w:pPr>
        <w:jc w:val="both"/>
        <w:rPr>
          <w:sz w:val="28"/>
          <w:szCs w:val="28"/>
        </w:rPr>
      </w:pPr>
      <w:r>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EB0678" w:rsidRDefault="00EB0678" w:rsidP="00EB0678">
      <w:pPr>
        <w:jc w:val="both"/>
        <w:rPr>
          <w:sz w:val="28"/>
          <w:szCs w:val="28"/>
        </w:rPr>
      </w:pPr>
      <w:r>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EB0678" w:rsidRDefault="00EB0678" w:rsidP="00EB0678">
      <w:pPr>
        <w:jc w:val="both"/>
        <w:rPr>
          <w:sz w:val="28"/>
          <w:szCs w:val="28"/>
        </w:rPr>
      </w:pPr>
      <w:r>
        <w:rPr>
          <w:sz w:val="28"/>
          <w:szCs w:val="28"/>
        </w:rPr>
        <w:tab/>
        <w:t>2.4.11. Не допускать изменение характеристик Объекта, установленных пунктом 1.2 настоящего Договора.</w:t>
      </w:r>
    </w:p>
    <w:p w:rsidR="00EB0678" w:rsidRDefault="00EB0678" w:rsidP="00EB0678">
      <w:pPr>
        <w:jc w:val="both"/>
        <w:rPr>
          <w:sz w:val="28"/>
          <w:szCs w:val="28"/>
        </w:rPr>
      </w:pPr>
      <w:r>
        <w:rPr>
          <w:sz w:val="28"/>
          <w:szCs w:val="28"/>
        </w:rPr>
        <w:tab/>
        <w:t xml:space="preserve">2.4.12. Не производить уступку прав по настоящему Договору либо </w:t>
      </w: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ind w:firstLine="540"/>
        <w:jc w:val="both"/>
        <w:rPr>
          <w:sz w:val="28"/>
          <w:szCs w:val="28"/>
        </w:rPr>
      </w:pPr>
    </w:p>
    <w:p w:rsidR="00EB0678" w:rsidRDefault="00EB0678" w:rsidP="00EB0678">
      <w:pPr>
        <w:widowControl w:val="0"/>
        <w:autoSpaceDE w:val="0"/>
        <w:autoSpaceDN w:val="0"/>
        <w:ind w:firstLine="540"/>
        <w:jc w:val="both"/>
        <w:rPr>
          <w:sz w:val="28"/>
          <w:szCs w:val="28"/>
        </w:rPr>
      </w:pPr>
    </w:p>
    <w:p w:rsidR="00EB0678" w:rsidRDefault="00EB0678" w:rsidP="00EB0678">
      <w:pPr>
        <w:widowControl w:val="0"/>
        <w:autoSpaceDE w:val="0"/>
        <w:autoSpaceDN w:val="0"/>
        <w:ind w:firstLine="540"/>
        <w:jc w:val="both"/>
        <w:rPr>
          <w:sz w:val="28"/>
          <w:szCs w:val="28"/>
        </w:rPr>
      </w:pPr>
      <w:r>
        <w:rPr>
          <w:sz w:val="28"/>
          <w:szCs w:val="28"/>
        </w:rPr>
        <w:t>передачу прав на Объект третьему лицу письменного согласия Администрация.</w:t>
      </w:r>
    </w:p>
    <w:p w:rsidR="00EB0678" w:rsidRDefault="00EB0678" w:rsidP="00EB0678">
      <w:pPr>
        <w:widowControl w:val="0"/>
        <w:autoSpaceDE w:val="0"/>
        <w:autoSpaceDN w:val="0"/>
        <w:ind w:firstLine="540"/>
        <w:jc w:val="both"/>
        <w:rPr>
          <w:sz w:val="28"/>
          <w:szCs w:val="28"/>
        </w:rPr>
      </w:pPr>
      <w:r w:rsidRPr="00342E39">
        <w:rPr>
          <w:sz w:val="28"/>
          <w:szCs w:val="28"/>
        </w:rPr>
        <w:t>2.4.1</w:t>
      </w:r>
      <w:r>
        <w:rPr>
          <w:sz w:val="28"/>
          <w:szCs w:val="28"/>
        </w:rPr>
        <w:t>3</w:t>
      </w:r>
      <w:r w:rsidRPr="00342E39">
        <w:rPr>
          <w:sz w:val="28"/>
          <w:szCs w:val="28"/>
        </w:rPr>
        <w:t xml:space="preserve">. Обеспечить </w:t>
      </w:r>
      <w:r>
        <w:rPr>
          <w:sz w:val="28"/>
          <w:szCs w:val="28"/>
        </w:rPr>
        <w:t>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EB0678" w:rsidRDefault="00EB0678" w:rsidP="00EB0678">
      <w:pPr>
        <w:widowControl w:val="0"/>
        <w:autoSpaceDE w:val="0"/>
        <w:autoSpaceDN w:val="0"/>
        <w:ind w:firstLine="540"/>
        <w:jc w:val="both"/>
        <w:rPr>
          <w:sz w:val="28"/>
          <w:szCs w:val="28"/>
        </w:rPr>
      </w:pPr>
      <w:r>
        <w:rPr>
          <w:sz w:val="28"/>
          <w:szCs w:val="28"/>
        </w:rPr>
        <w:t>2.4.14</w:t>
      </w:r>
      <w:r w:rsidRPr="00342E39">
        <w:rPr>
          <w:sz w:val="28"/>
          <w:szCs w:val="28"/>
        </w:rPr>
        <w:t xml:space="preserve">. </w:t>
      </w:r>
      <w:r>
        <w:rPr>
          <w:sz w:val="28"/>
          <w:szCs w:val="28"/>
        </w:rPr>
        <w:t>Заключить договор на вывоз твердых бытовых отходов;</w:t>
      </w:r>
    </w:p>
    <w:p w:rsidR="00EB0678" w:rsidRDefault="00EB0678" w:rsidP="00EB0678">
      <w:pPr>
        <w:widowControl w:val="0"/>
        <w:autoSpaceDE w:val="0"/>
        <w:autoSpaceDN w:val="0"/>
        <w:ind w:firstLine="540"/>
        <w:jc w:val="both"/>
        <w:rPr>
          <w:sz w:val="28"/>
          <w:szCs w:val="28"/>
        </w:rPr>
      </w:pPr>
      <w:r>
        <w:rPr>
          <w:sz w:val="28"/>
          <w:szCs w:val="28"/>
        </w:rPr>
        <w:t>2.4.15</w:t>
      </w:r>
      <w:r w:rsidRPr="00342E39">
        <w:rPr>
          <w:sz w:val="28"/>
          <w:szCs w:val="28"/>
        </w:rPr>
        <w:t xml:space="preserve">. </w:t>
      </w:r>
      <w:r>
        <w:rPr>
          <w:sz w:val="28"/>
          <w:szCs w:val="28"/>
        </w:rPr>
        <w:t>Содержать в надлежащем состоянии территорию, прилегающую к Объекту;</w:t>
      </w:r>
    </w:p>
    <w:p w:rsidR="00EB0678" w:rsidRDefault="00EB0678" w:rsidP="00EB0678">
      <w:pPr>
        <w:widowControl w:val="0"/>
        <w:autoSpaceDE w:val="0"/>
        <w:autoSpaceDN w:val="0"/>
        <w:ind w:firstLine="540"/>
        <w:jc w:val="both"/>
        <w:rPr>
          <w:sz w:val="28"/>
          <w:szCs w:val="28"/>
        </w:rPr>
      </w:pPr>
      <w:r>
        <w:rPr>
          <w:sz w:val="28"/>
          <w:szCs w:val="28"/>
        </w:rPr>
        <w:t>2.4.16</w:t>
      </w:r>
      <w:r w:rsidRPr="00342E39">
        <w:rPr>
          <w:sz w:val="28"/>
          <w:szCs w:val="28"/>
        </w:rPr>
        <w:t>.</w:t>
      </w:r>
      <w:r>
        <w:rPr>
          <w:sz w:val="28"/>
          <w:szCs w:val="28"/>
        </w:rPr>
        <w:t>Обеспечить постоянное наличие на Объекте и предъявление по требованию контролирующих и надзорных органов следующих документов:</w:t>
      </w:r>
    </w:p>
    <w:p w:rsidR="00EB0678" w:rsidRDefault="00EB0678" w:rsidP="00EB0678">
      <w:pPr>
        <w:widowControl w:val="0"/>
        <w:autoSpaceDE w:val="0"/>
        <w:autoSpaceDN w:val="0"/>
        <w:ind w:firstLine="540"/>
        <w:jc w:val="both"/>
        <w:rPr>
          <w:sz w:val="28"/>
          <w:szCs w:val="28"/>
        </w:rPr>
      </w:pPr>
      <w:r>
        <w:rPr>
          <w:sz w:val="28"/>
          <w:szCs w:val="28"/>
        </w:rPr>
        <w:t xml:space="preserve">    настоящего договора;</w:t>
      </w:r>
    </w:p>
    <w:p w:rsidR="00EB0678" w:rsidRDefault="00EB0678" w:rsidP="00EB0678">
      <w:pPr>
        <w:widowControl w:val="0"/>
        <w:autoSpaceDE w:val="0"/>
        <w:autoSpaceDN w:val="0"/>
        <w:ind w:firstLine="540"/>
        <w:jc w:val="both"/>
        <w:rPr>
          <w:sz w:val="28"/>
          <w:szCs w:val="28"/>
        </w:rPr>
      </w:pPr>
      <w:r>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EB0678" w:rsidRDefault="00EB0678" w:rsidP="00EB0678">
      <w:pPr>
        <w:widowControl w:val="0"/>
        <w:autoSpaceDE w:val="0"/>
        <w:autoSpaceDN w:val="0"/>
        <w:ind w:firstLine="540"/>
        <w:jc w:val="both"/>
        <w:rPr>
          <w:sz w:val="28"/>
          <w:szCs w:val="28"/>
        </w:rPr>
      </w:pPr>
      <w:r>
        <w:rPr>
          <w:sz w:val="28"/>
          <w:szCs w:val="28"/>
        </w:rPr>
        <w:t xml:space="preserve">    </w:t>
      </w:r>
      <w:proofErr w:type="gramStart"/>
      <w:r>
        <w:rPr>
          <w:sz w:val="28"/>
          <w:szCs w:val="28"/>
        </w:rPr>
        <w:t>подтверждающих</w:t>
      </w:r>
      <w:proofErr w:type="gramEnd"/>
      <w:r>
        <w:rPr>
          <w:sz w:val="28"/>
          <w:szCs w:val="28"/>
        </w:rPr>
        <w:t xml:space="preserve"> источник поступления, качества и безопасность реализуемой продукции;</w:t>
      </w:r>
    </w:p>
    <w:p w:rsidR="00EB0678" w:rsidRDefault="00EB0678" w:rsidP="00EB0678">
      <w:pPr>
        <w:widowControl w:val="0"/>
        <w:autoSpaceDE w:val="0"/>
        <w:autoSpaceDN w:val="0"/>
        <w:ind w:firstLine="540"/>
        <w:jc w:val="both"/>
        <w:rPr>
          <w:sz w:val="28"/>
          <w:szCs w:val="28"/>
        </w:rPr>
      </w:pPr>
      <w:r>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EB0678" w:rsidRDefault="00EB0678" w:rsidP="00EB0678">
      <w:pPr>
        <w:widowControl w:val="0"/>
        <w:autoSpaceDE w:val="0"/>
        <w:autoSpaceDN w:val="0"/>
        <w:ind w:firstLine="540"/>
        <w:jc w:val="both"/>
        <w:rPr>
          <w:sz w:val="28"/>
          <w:szCs w:val="28"/>
        </w:rPr>
      </w:pPr>
      <w:r>
        <w:rPr>
          <w:sz w:val="28"/>
          <w:szCs w:val="28"/>
        </w:rPr>
        <w:t>2.4.17. В случае прекращения и расторжения настоящего Договора в течени</w:t>
      </w:r>
      <w:proofErr w:type="gramStart"/>
      <w:r>
        <w:rPr>
          <w:sz w:val="28"/>
          <w:szCs w:val="28"/>
        </w:rPr>
        <w:t>и</w:t>
      </w:r>
      <w:proofErr w:type="gramEnd"/>
      <w:r>
        <w:rPr>
          <w:sz w:val="28"/>
          <w:szCs w:val="28"/>
        </w:rPr>
        <w:t xml:space="preserve">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EB0678" w:rsidRDefault="00EB0678" w:rsidP="00EB0678">
      <w:pPr>
        <w:widowControl w:val="0"/>
        <w:autoSpaceDE w:val="0"/>
        <w:autoSpaceDN w:val="0"/>
        <w:ind w:firstLine="540"/>
        <w:jc w:val="both"/>
        <w:rPr>
          <w:sz w:val="28"/>
          <w:szCs w:val="28"/>
        </w:rPr>
      </w:pPr>
      <w:r>
        <w:rPr>
          <w:sz w:val="28"/>
          <w:szCs w:val="28"/>
        </w:rPr>
        <w:t xml:space="preserve">2.4.18. Выполнять иные обязательства, </w:t>
      </w:r>
      <w:proofErr w:type="gramStart"/>
      <w:r>
        <w:rPr>
          <w:sz w:val="28"/>
          <w:szCs w:val="28"/>
        </w:rPr>
        <w:t>предусмотренное</w:t>
      </w:r>
      <w:proofErr w:type="gramEnd"/>
      <w:r>
        <w:rPr>
          <w:sz w:val="28"/>
          <w:szCs w:val="28"/>
        </w:rPr>
        <w:t xml:space="preserve"> настоящим Договорам.</w:t>
      </w:r>
    </w:p>
    <w:p w:rsidR="00EB0678" w:rsidRDefault="00EB0678" w:rsidP="00EB0678">
      <w:pPr>
        <w:widowControl w:val="0"/>
        <w:autoSpaceDE w:val="0"/>
        <w:autoSpaceDN w:val="0"/>
        <w:ind w:firstLine="540"/>
        <w:jc w:val="both"/>
        <w:rPr>
          <w:sz w:val="28"/>
          <w:szCs w:val="28"/>
        </w:rPr>
      </w:pPr>
    </w:p>
    <w:p w:rsidR="00EB0678" w:rsidRDefault="00EB0678" w:rsidP="00EB0678">
      <w:pPr>
        <w:widowControl w:val="0"/>
        <w:autoSpaceDE w:val="0"/>
        <w:autoSpaceDN w:val="0"/>
        <w:ind w:firstLine="540"/>
        <w:jc w:val="center"/>
        <w:rPr>
          <w:b/>
          <w:sz w:val="28"/>
          <w:szCs w:val="28"/>
        </w:rPr>
      </w:pPr>
      <w:r w:rsidRPr="009C01D4">
        <w:rPr>
          <w:b/>
          <w:sz w:val="28"/>
          <w:szCs w:val="28"/>
        </w:rPr>
        <w:t>3. Плата за размещение.</w:t>
      </w:r>
    </w:p>
    <w:p w:rsidR="00EB0678" w:rsidRDefault="00EB0678" w:rsidP="00EB0678">
      <w:pPr>
        <w:widowControl w:val="0"/>
        <w:autoSpaceDE w:val="0"/>
        <w:autoSpaceDN w:val="0"/>
        <w:ind w:firstLine="540"/>
        <w:rPr>
          <w:sz w:val="28"/>
          <w:szCs w:val="28"/>
        </w:rPr>
      </w:pPr>
      <w:r w:rsidRPr="009C01D4">
        <w:rPr>
          <w:sz w:val="28"/>
          <w:szCs w:val="28"/>
        </w:rPr>
        <w:t>3.1.</w:t>
      </w:r>
      <w:r>
        <w:rPr>
          <w:sz w:val="28"/>
          <w:szCs w:val="28"/>
        </w:rPr>
        <w:t xml:space="preserve"> Размер платы за размещение Объекта составляет_______________________</w:t>
      </w:r>
    </w:p>
    <w:p w:rsidR="00EB0678" w:rsidRDefault="00EB0678" w:rsidP="00EB0678">
      <w:pPr>
        <w:widowControl w:val="0"/>
        <w:autoSpaceDE w:val="0"/>
        <w:autoSpaceDN w:val="0"/>
        <w:ind w:firstLine="540"/>
        <w:rPr>
          <w:sz w:val="28"/>
          <w:szCs w:val="28"/>
        </w:rPr>
      </w:pPr>
      <w:r>
        <w:rPr>
          <w:sz w:val="28"/>
          <w:szCs w:val="28"/>
        </w:rPr>
        <w:t>рублей за период _____________________________________________________</w:t>
      </w:r>
    </w:p>
    <w:p w:rsidR="00EB0678" w:rsidRDefault="00EB0678" w:rsidP="00EB0678">
      <w:pPr>
        <w:widowControl w:val="0"/>
        <w:autoSpaceDE w:val="0"/>
        <w:autoSpaceDN w:val="0"/>
        <w:ind w:firstLine="540"/>
        <w:jc w:val="center"/>
        <w:rPr>
          <w:sz w:val="24"/>
          <w:szCs w:val="24"/>
        </w:rPr>
      </w:pPr>
      <w:r w:rsidRPr="009C01D4">
        <w:rPr>
          <w:sz w:val="24"/>
          <w:szCs w:val="24"/>
        </w:rPr>
        <w:t>(месяц/год/весь срок договора)</w:t>
      </w:r>
    </w:p>
    <w:p w:rsidR="00EB0678" w:rsidRDefault="00EB0678" w:rsidP="00EB0678">
      <w:pPr>
        <w:widowControl w:val="0"/>
        <w:autoSpaceDE w:val="0"/>
        <w:autoSpaceDN w:val="0"/>
        <w:ind w:firstLine="540"/>
        <w:rPr>
          <w:sz w:val="28"/>
          <w:szCs w:val="28"/>
        </w:rPr>
      </w:pPr>
      <w:r>
        <w:rPr>
          <w:sz w:val="24"/>
          <w:szCs w:val="24"/>
        </w:rPr>
        <w:t>3.2.</w:t>
      </w:r>
      <w:r w:rsidRPr="009C01D4">
        <w:rPr>
          <w:sz w:val="28"/>
          <w:szCs w:val="28"/>
        </w:rPr>
        <w:t>Участник</w:t>
      </w:r>
      <w:r>
        <w:rPr>
          <w:sz w:val="28"/>
          <w:szCs w:val="28"/>
        </w:rPr>
        <w:t xml:space="preserve"> ежеквартально в периоды функционирования НТО в срок до ___ числа месяца,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w:t>
      </w:r>
      <w:proofErr w:type="gramStart"/>
      <w:r>
        <w:rPr>
          <w:sz w:val="28"/>
          <w:szCs w:val="28"/>
        </w:rPr>
        <w:t>дств в с</w:t>
      </w:r>
      <w:proofErr w:type="gramEnd"/>
      <w:r>
        <w:rPr>
          <w:sz w:val="28"/>
          <w:szCs w:val="28"/>
        </w:rPr>
        <w:t>умме _________________________</w:t>
      </w:r>
    </w:p>
    <w:p w:rsidR="00EB0678" w:rsidRDefault="00EB0678" w:rsidP="00EB0678">
      <w:pPr>
        <w:widowControl w:val="0"/>
        <w:autoSpaceDE w:val="0"/>
        <w:autoSpaceDN w:val="0"/>
        <w:rPr>
          <w:sz w:val="28"/>
          <w:szCs w:val="28"/>
        </w:rPr>
      </w:pPr>
      <w:r>
        <w:rPr>
          <w:sz w:val="28"/>
          <w:szCs w:val="28"/>
        </w:rPr>
        <w:t>по следующим реквизитам:_________________________________________________</w:t>
      </w:r>
    </w:p>
    <w:p w:rsidR="00EB0678" w:rsidRDefault="00EB0678" w:rsidP="00EB0678">
      <w:pPr>
        <w:widowControl w:val="0"/>
        <w:autoSpaceDE w:val="0"/>
        <w:autoSpaceDN w:val="0"/>
        <w:ind w:firstLine="709"/>
        <w:jc w:val="both"/>
        <w:rPr>
          <w:sz w:val="28"/>
          <w:szCs w:val="28"/>
        </w:rPr>
      </w:pPr>
      <w:r>
        <w:rPr>
          <w:sz w:val="28"/>
          <w:szCs w:val="28"/>
        </w:rPr>
        <w:t>Получатель</w:t>
      </w:r>
      <w:r w:rsidRPr="00037E52">
        <w:t xml:space="preserve"> </w:t>
      </w:r>
      <w:proofErr w:type="gramStart"/>
      <w:r>
        <w:t>:</w:t>
      </w:r>
      <w:r w:rsidRPr="00037E52">
        <w:rPr>
          <w:sz w:val="28"/>
          <w:szCs w:val="28"/>
        </w:rPr>
        <w:t>У</w:t>
      </w:r>
      <w:proofErr w:type="gramEnd"/>
      <w:r w:rsidRPr="00037E52">
        <w:rPr>
          <w:sz w:val="28"/>
          <w:szCs w:val="28"/>
        </w:rPr>
        <w:t xml:space="preserve">ФК по Краснодарскому краю (Администрация </w:t>
      </w:r>
      <w:r>
        <w:rPr>
          <w:sz w:val="28"/>
          <w:szCs w:val="28"/>
        </w:rPr>
        <w:t>Платнировского</w:t>
      </w:r>
      <w:r w:rsidRPr="00037E52">
        <w:rPr>
          <w:sz w:val="28"/>
          <w:szCs w:val="28"/>
        </w:rPr>
        <w:t xml:space="preserve"> сельского поселения </w:t>
      </w:r>
      <w:proofErr w:type="spellStart"/>
      <w:r w:rsidRPr="00037E52">
        <w:rPr>
          <w:sz w:val="28"/>
          <w:szCs w:val="28"/>
        </w:rPr>
        <w:t>Кореновского</w:t>
      </w:r>
      <w:proofErr w:type="spellEnd"/>
      <w:r w:rsidRPr="00037E52">
        <w:rPr>
          <w:sz w:val="28"/>
          <w:szCs w:val="28"/>
        </w:rPr>
        <w:t xml:space="preserve"> района); ИНН/КПП 2335063655/233501001, р/с 40101810300000010013, БИК 040349001, ОКТМО 03621407. Наименование банка получателя: </w:t>
      </w:r>
      <w:proofErr w:type="gramStart"/>
      <w:r w:rsidRPr="00037E52">
        <w:rPr>
          <w:sz w:val="28"/>
          <w:szCs w:val="28"/>
        </w:rPr>
        <w:t>Южное</w:t>
      </w:r>
      <w:proofErr w:type="gramEnd"/>
      <w:r w:rsidRPr="00037E52">
        <w:rPr>
          <w:sz w:val="28"/>
          <w:szCs w:val="28"/>
        </w:rPr>
        <w:t xml:space="preserve"> ГУ Банка России г. Краснодар, Код БК 99211705050100042180 «Прочие неналоговые доходы, зачисляемые в бюджеты сельских поселений».</w:t>
      </w:r>
      <w:r>
        <w:rPr>
          <w:sz w:val="28"/>
          <w:szCs w:val="28"/>
        </w:rPr>
        <w:t xml:space="preserve">        </w:t>
      </w:r>
    </w:p>
    <w:p w:rsidR="00EB0678" w:rsidRDefault="00EB0678" w:rsidP="00EB0678">
      <w:pPr>
        <w:widowControl w:val="0"/>
        <w:autoSpaceDE w:val="0"/>
        <w:autoSpaceDN w:val="0"/>
        <w:ind w:firstLine="709"/>
        <w:jc w:val="both"/>
        <w:rPr>
          <w:sz w:val="28"/>
          <w:szCs w:val="28"/>
        </w:rPr>
      </w:pPr>
      <w:r>
        <w:rPr>
          <w:sz w:val="28"/>
          <w:szCs w:val="28"/>
        </w:rPr>
        <w:t xml:space="preserve">3.3. Внесенная Участником плата за размещение Объекта не подлежит возврату в случае </w:t>
      </w:r>
      <w:proofErr w:type="gramStart"/>
      <w:r>
        <w:rPr>
          <w:sz w:val="28"/>
          <w:szCs w:val="28"/>
        </w:rPr>
        <w:t>не размещения</w:t>
      </w:r>
      <w:proofErr w:type="gramEnd"/>
      <w:r>
        <w:rPr>
          <w:sz w:val="28"/>
          <w:szCs w:val="28"/>
        </w:rPr>
        <w:t xml:space="preserve">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EB0678" w:rsidRDefault="00EB0678" w:rsidP="00EB0678">
      <w:pPr>
        <w:widowControl w:val="0"/>
        <w:autoSpaceDE w:val="0"/>
        <w:autoSpaceDN w:val="0"/>
        <w:ind w:firstLine="709"/>
        <w:rPr>
          <w:sz w:val="28"/>
          <w:szCs w:val="28"/>
        </w:rPr>
      </w:pPr>
    </w:p>
    <w:p w:rsidR="00EB0678" w:rsidRDefault="00EB0678" w:rsidP="00EB0678">
      <w:pPr>
        <w:widowControl w:val="0"/>
        <w:autoSpaceDE w:val="0"/>
        <w:autoSpaceDN w:val="0"/>
        <w:rPr>
          <w:sz w:val="28"/>
          <w:szCs w:val="28"/>
        </w:rPr>
      </w:pPr>
      <w:r>
        <w:rPr>
          <w:sz w:val="28"/>
          <w:szCs w:val="28"/>
        </w:rPr>
        <w:t xml:space="preserve">        </w:t>
      </w:r>
    </w:p>
    <w:p w:rsidR="00EB0678" w:rsidRDefault="00EB0678" w:rsidP="00EB0678">
      <w:pPr>
        <w:widowControl w:val="0"/>
        <w:autoSpaceDE w:val="0"/>
        <w:autoSpaceDN w:val="0"/>
        <w:rPr>
          <w:sz w:val="28"/>
          <w:szCs w:val="28"/>
        </w:rPr>
      </w:pPr>
    </w:p>
    <w:p w:rsidR="00EB0678" w:rsidRDefault="00EB0678" w:rsidP="00EB0678">
      <w:pPr>
        <w:widowControl w:val="0"/>
        <w:autoSpaceDE w:val="0"/>
        <w:autoSpaceDN w:val="0"/>
        <w:rPr>
          <w:sz w:val="28"/>
          <w:szCs w:val="28"/>
        </w:rPr>
      </w:pPr>
    </w:p>
    <w:p w:rsidR="00EB0678" w:rsidRDefault="00EB0678" w:rsidP="00EB0678">
      <w:pPr>
        <w:widowControl w:val="0"/>
        <w:autoSpaceDE w:val="0"/>
        <w:autoSpaceDN w:val="0"/>
        <w:rPr>
          <w:sz w:val="28"/>
          <w:szCs w:val="28"/>
        </w:rPr>
      </w:pPr>
    </w:p>
    <w:p w:rsidR="00EB0678" w:rsidRDefault="00EB0678" w:rsidP="00EB0678">
      <w:pPr>
        <w:ind w:firstLine="709"/>
        <w:jc w:val="both"/>
        <w:rPr>
          <w:sz w:val="28"/>
          <w:szCs w:val="28"/>
        </w:rPr>
      </w:pPr>
      <w:r>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w:t>
      </w:r>
      <w:proofErr w:type="gramStart"/>
      <w:r>
        <w:rPr>
          <w:sz w:val="28"/>
          <w:szCs w:val="28"/>
        </w:rPr>
        <w:t>,</w:t>
      </w:r>
      <w:proofErr w:type="gramEnd"/>
      <w:r>
        <w:rPr>
          <w:sz w:val="28"/>
          <w:szCs w:val="28"/>
        </w:rPr>
        <w:t xml:space="preserve"> если Участник не согласен с размером предложенной платы, Администрация имеет право в одностороннем порядке немедленно расторгнуть договор.</w:t>
      </w:r>
    </w:p>
    <w:p w:rsidR="00EB0678" w:rsidRDefault="00EB0678" w:rsidP="00EB0678">
      <w:pPr>
        <w:ind w:firstLine="709"/>
        <w:jc w:val="both"/>
        <w:rPr>
          <w:sz w:val="28"/>
          <w:szCs w:val="28"/>
        </w:rPr>
      </w:pPr>
    </w:p>
    <w:p w:rsidR="00EB0678" w:rsidRDefault="00EB0678" w:rsidP="00EB0678">
      <w:pPr>
        <w:ind w:firstLine="709"/>
        <w:jc w:val="center"/>
        <w:rPr>
          <w:b/>
          <w:sz w:val="28"/>
          <w:szCs w:val="28"/>
        </w:rPr>
      </w:pPr>
      <w:r>
        <w:rPr>
          <w:b/>
          <w:sz w:val="28"/>
          <w:szCs w:val="28"/>
        </w:rPr>
        <w:t>4. Ответственность сторон</w:t>
      </w:r>
    </w:p>
    <w:p w:rsidR="00EB0678" w:rsidRDefault="00EB0678" w:rsidP="00EB0678">
      <w:pPr>
        <w:ind w:firstLine="709"/>
        <w:jc w:val="center"/>
        <w:rPr>
          <w:b/>
          <w:sz w:val="28"/>
          <w:szCs w:val="28"/>
        </w:rPr>
      </w:pPr>
    </w:p>
    <w:p w:rsidR="00EB0678" w:rsidRDefault="00EB0678" w:rsidP="00EB0678">
      <w:pPr>
        <w:ind w:firstLine="709"/>
        <w:jc w:val="both"/>
        <w:rPr>
          <w:sz w:val="28"/>
          <w:szCs w:val="28"/>
        </w:rPr>
      </w:pPr>
      <w:r>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EB0678" w:rsidRDefault="00EB0678" w:rsidP="00EB0678">
      <w:pPr>
        <w:ind w:firstLine="709"/>
        <w:jc w:val="both"/>
        <w:rPr>
          <w:sz w:val="28"/>
          <w:szCs w:val="28"/>
        </w:rPr>
      </w:pPr>
      <w:r>
        <w:rPr>
          <w:sz w:val="28"/>
          <w:szCs w:val="28"/>
        </w:rPr>
        <w:t>4.2. В случае нарушение сроков демонтажа и вывоза Объекта, а также приведения части земельного участка, которая была занята Объекта и/</w:t>
      </w:r>
      <w:proofErr w:type="gramStart"/>
      <w:r>
        <w:rPr>
          <w:sz w:val="28"/>
          <w:szCs w:val="28"/>
        </w:rPr>
        <w:t>или</w:t>
      </w:r>
      <w:proofErr w:type="gramEnd"/>
      <w:r>
        <w:rPr>
          <w:sz w:val="28"/>
          <w:szCs w:val="28"/>
        </w:rPr>
        <w:t xml:space="preserve"> являясь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EB0678" w:rsidRDefault="00EB0678" w:rsidP="00EB0678">
      <w:pPr>
        <w:ind w:firstLine="709"/>
        <w:jc w:val="both"/>
        <w:rPr>
          <w:sz w:val="28"/>
          <w:szCs w:val="28"/>
        </w:rPr>
      </w:pPr>
      <w:r>
        <w:rPr>
          <w:sz w:val="28"/>
          <w:szCs w:val="28"/>
        </w:rPr>
        <w:t xml:space="preserve">4.3. </w:t>
      </w:r>
      <w:proofErr w:type="gramStart"/>
      <w:r>
        <w:rPr>
          <w:sz w:val="28"/>
          <w:szCs w:val="28"/>
        </w:rPr>
        <w:t>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roofErr w:type="gramEnd"/>
    </w:p>
    <w:p w:rsidR="00EB0678" w:rsidRDefault="00EB0678" w:rsidP="00EB0678">
      <w:pPr>
        <w:ind w:firstLine="709"/>
        <w:jc w:val="both"/>
        <w:rPr>
          <w:sz w:val="28"/>
          <w:szCs w:val="28"/>
        </w:rPr>
      </w:pPr>
      <w:r>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EB0678" w:rsidRDefault="00EB0678" w:rsidP="00EB0678">
      <w:pPr>
        <w:ind w:firstLine="709"/>
        <w:jc w:val="both"/>
        <w:rPr>
          <w:sz w:val="28"/>
          <w:szCs w:val="28"/>
        </w:rPr>
      </w:pPr>
      <w:r>
        <w:rPr>
          <w:sz w:val="28"/>
          <w:szCs w:val="28"/>
        </w:rPr>
        <w:t>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w:t>
      </w:r>
      <w:proofErr w:type="gramStart"/>
      <w:r>
        <w:rPr>
          <w:sz w:val="28"/>
          <w:szCs w:val="28"/>
        </w:rPr>
        <w:t>ств св</w:t>
      </w:r>
      <w:proofErr w:type="gramEnd"/>
      <w:r>
        <w:rPr>
          <w:sz w:val="28"/>
          <w:szCs w:val="28"/>
        </w:rPr>
        <w:t xml:space="preserve">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EB0678" w:rsidRDefault="00EB0678" w:rsidP="00EB0678">
      <w:pPr>
        <w:ind w:firstLine="708"/>
        <w:jc w:val="both"/>
        <w:rPr>
          <w:sz w:val="28"/>
          <w:szCs w:val="28"/>
        </w:rPr>
      </w:pPr>
    </w:p>
    <w:p w:rsidR="00EB0678" w:rsidRDefault="00EB0678" w:rsidP="00EB0678">
      <w:pPr>
        <w:widowControl w:val="0"/>
        <w:autoSpaceDE w:val="0"/>
        <w:autoSpaceDN w:val="0"/>
        <w:rPr>
          <w:sz w:val="28"/>
          <w:szCs w:val="28"/>
        </w:rPr>
      </w:pPr>
    </w:p>
    <w:p w:rsidR="00EB0678" w:rsidRDefault="00EB0678" w:rsidP="00EB0678">
      <w:pPr>
        <w:widowControl w:val="0"/>
        <w:autoSpaceDE w:val="0"/>
        <w:autoSpaceDN w:val="0"/>
        <w:rPr>
          <w:sz w:val="28"/>
          <w:szCs w:val="28"/>
        </w:rPr>
      </w:pPr>
    </w:p>
    <w:p w:rsidR="00EB0678" w:rsidRDefault="00EB0678" w:rsidP="00EB0678">
      <w:pPr>
        <w:widowControl w:val="0"/>
        <w:autoSpaceDE w:val="0"/>
        <w:autoSpaceDN w:val="0"/>
        <w:rPr>
          <w:sz w:val="28"/>
          <w:szCs w:val="28"/>
        </w:rPr>
      </w:pPr>
    </w:p>
    <w:p w:rsidR="00EB0678" w:rsidRDefault="00EB0678" w:rsidP="00EB0678">
      <w:pPr>
        <w:widowControl w:val="0"/>
        <w:autoSpaceDE w:val="0"/>
        <w:autoSpaceDN w:val="0"/>
        <w:ind w:firstLine="540"/>
        <w:jc w:val="center"/>
        <w:rPr>
          <w:sz w:val="28"/>
          <w:szCs w:val="28"/>
        </w:rPr>
      </w:pPr>
    </w:p>
    <w:p w:rsidR="00EB0678" w:rsidRPr="00240545" w:rsidRDefault="00EB0678" w:rsidP="00EB0678">
      <w:pPr>
        <w:widowControl w:val="0"/>
        <w:autoSpaceDE w:val="0"/>
        <w:autoSpaceDN w:val="0"/>
        <w:ind w:firstLine="540"/>
        <w:jc w:val="center"/>
        <w:rPr>
          <w:b/>
          <w:sz w:val="28"/>
          <w:szCs w:val="28"/>
        </w:rPr>
      </w:pPr>
      <w:r w:rsidRPr="00240545">
        <w:rPr>
          <w:b/>
          <w:sz w:val="28"/>
          <w:szCs w:val="28"/>
        </w:rPr>
        <w:t>5. Изменение, расторжение и прекращение Договора.</w:t>
      </w:r>
    </w:p>
    <w:p w:rsidR="00EB0678" w:rsidRPr="00240545" w:rsidRDefault="00EB0678" w:rsidP="00EB0678">
      <w:pPr>
        <w:widowControl w:val="0"/>
        <w:autoSpaceDE w:val="0"/>
        <w:autoSpaceDN w:val="0"/>
        <w:ind w:firstLine="540"/>
        <w:jc w:val="center"/>
        <w:rPr>
          <w:b/>
          <w:sz w:val="28"/>
          <w:szCs w:val="28"/>
        </w:rPr>
      </w:pPr>
    </w:p>
    <w:p w:rsidR="00EB0678" w:rsidRDefault="00EB0678" w:rsidP="00EB0678">
      <w:pPr>
        <w:widowControl w:val="0"/>
        <w:autoSpaceDE w:val="0"/>
        <w:autoSpaceDN w:val="0"/>
        <w:ind w:firstLine="540"/>
        <w:jc w:val="both"/>
        <w:rPr>
          <w:sz w:val="28"/>
          <w:szCs w:val="28"/>
        </w:rPr>
      </w:pPr>
      <w:r>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EB0678" w:rsidRDefault="00EB0678" w:rsidP="00EB0678">
      <w:pPr>
        <w:widowControl w:val="0"/>
        <w:autoSpaceDE w:val="0"/>
        <w:autoSpaceDN w:val="0"/>
        <w:ind w:firstLine="540"/>
        <w:jc w:val="both"/>
        <w:rPr>
          <w:sz w:val="28"/>
          <w:szCs w:val="28"/>
        </w:rPr>
      </w:pPr>
      <w:r>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w:t>
      </w:r>
      <w:proofErr w:type="gramStart"/>
      <w:r>
        <w:rPr>
          <w:sz w:val="28"/>
          <w:szCs w:val="28"/>
        </w:rPr>
        <w:t>,</w:t>
      </w:r>
      <w:proofErr w:type="gramEnd"/>
      <w:r>
        <w:rPr>
          <w:sz w:val="28"/>
          <w:szCs w:val="28"/>
        </w:rPr>
        <w:t xml:space="preserve">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EB0678" w:rsidRDefault="00EB0678" w:rsidP="00EB0678">
      <w:pPr>
        <w:widowControl w:val="0"/>
        <w:autoSpaceDE w:val="0"/>
        <w:autoSpaceDN w:val="0"/>
        <w:ind w:firstLine="540"/>
        <w:jc w:val="both"/>
        <w:rPr>
          <w:sz w:val="28"/>
          <w:szCs w:val="28"/>
        </w:rPr>
      </w:pPr>
      <w:r>
        <w:rPr>
          <w:sz w:val="28"/>
          <w:szCs w:val="28"/>
        </w:rPr>
        <w:t xml:space="preserve">5.3. настоящий </w:t>
      </w:r>
      <w:proofErr w:type="gramStart"/>
      <w:r>
        <w:rPr>
          <w:sz w:val="28"/>
          <w:szCs w:val="28"/>
        </w:rPr>
        <w:t>договор</w:t>
      </w:r>
      <w:proofErr w:type="gramEnd"/>
      <w:r>
        <w:rPr>
          <w:sz w:val="28"/>
          <w:szCs w:val="28"/>
        </w:rPr>
        <w:t xml:space="preserve">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 настоящего Договора.</w:t>
      </w:r>
    </w:p>
    <w:p w:rsidR="00EB0678" w:rsidRDefault="00EB0678" w:rsidP="00EB0678">
      <w:pPr>
        <w:widowControl w:val="0"/>
        <w:autoSpaceDE w:val="0"/>
        <w:autoSpaceDN w:val="0"/>
        <w:ind w:firstLine="540"/>
        <w:jc w:val="both"/>
        <w:rPr>
          <w:sz w:val="28"/>
          <w:szCs w:val="28"/>
        </w:rPr>
      </w:pPr>
      <w:r>
        <w:rPr>
          <w:sz w:val="28"/>
          <w:szCs w:val="28"/>
        </w:rPr>
        <w:t>5.4. Настоящий Договор подлежит расторжению в случае нарушений законодательств об обороте алкогольной и спиртосодержащей продукции, допущенных Участником. Участник лишается права заключения аналогичного договора в течени</w:t>
      </w:r>
      <w:proofErr w:type="gramStart"/>
      <w:r>
        <w:rPr>
          <w:sz w:val="28"/>
          <w:szCs w:val="28"/>
        </w:rPr>
        <w:t>и</w:t>
      </w:r>
      <w:proofErr w:type="gramEnd"/>
      <w:r>
        <w:rPr>
          <w:sz w:val="28"/>
          <w:szCs w:val="28"/>
        </w:rPr>
        <w:t xml:space="preserve"> трех лет с момента расторжения настоящего Договора.</w:t>
      </w:r>
    </w:p>
    <w:p w:rsidR="00EB0678" w:rsidRDefault="00EB0678" w:rsidP="00EB0678">
      <w:pPr>
        <w:widowControl w:val="0"/>
        <w:autoSpaceDE w:val="0"/>
        <w:autoSpaceDN w:val="0"/>
        <w:jc w:val="both"/>
        <w:rPr>
          <w:sz w:val="28"/>
          <w:szCs w:val="28"/>
        </w:rPr>
      </w:pPr>
      <w:r>
        <w:rPr>
          <w:sz w:val="28"/>
          <w:szCs w:val="28"/>
        </w:rPr>
        <w:t xml:space="preserve">       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EB0678" w:rsidRDefault="00EB0678" w:rsidP="00EB0678">
      <w:pPr>
        <w:widowControl w:val="0"/>
        <w:autoSpaceDE w:val="0"/>
        <w:autoSpaceDN w:val="0"/>
        <w:jc w:val="both"/>
        <w:rPr>
          <w:sz w:val="28"/>
          <w:szCs w:val="28"/>
        </w:rPr>
      </w:pPr>
      <w:r>
        <w:rPr>
          <w:sz w:val="28"/>
          <w:szCs w:val="28"/>
        </w:rPr>
        <w:t xml:space="preserve">       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EB0678" w:rsidRDefault="00EB0678" w:rsidP="00EB0678">
      <w:pPr>
        <w:widowControl w:val="0"/>
        <w:autoSpaceDE w:val="0"/>
        <w:autoSpaceDN w:val="0"/>
        <w:jc w:val="both"/>
        <w:rPr>
          <w:sz w:val="28"/>
          <w:szCs w:val="28"/>
        </w:rPr>
      </w:pPr>
      <w:r>
        <w:rPr>
          <w:sz w:val="28"/>
          <w:szCs w:val="28"/>
        </w:rPr>
        <w:t xml:space="preserve">       5.7. Настоящий Договор считается расторгнутым в случае одностороннего отказа Администрации от исполнения настоящего Договора по основаниям, установленным пунктом 2.1.1 настоящего Договора.</w:t>
      </w:r>
    </w:p>
    <w:p w:rsidR="00EB0678" w:rsidRDefault="00EB0678" w:rsidP="00EB0678">
      <w:pPr>
        <w:widowControl w:val="0"/>
        <w:autoSpaceDE w:val="0"/>
        <w:autoSpaceDN w:val="0"/>
        <w:jc w:val="both"/>
        <w:rPr>
          <w:sz w:val="28"/>
          <w:szCs w:val="28"/>
        </w:rPr>
      </w:pPr>
      <w:r>
        <w:rPr>
          <w:sz w:val="28"/>
          <w:szCs w:val="28"/>
        </w:rPr>
        <w:t xml:space="preserve">       </w:t>
      </w:r>
      <w:proofErr w:type="gramStart"/>
      <w:r>
        <w:rPr>
          <w:sz w:val="28"/>
          <w:szCs w:val="28"/>
        </w:rPr>
        <w:t xml:space="preserve">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Платнировского сельского поселения </w:t>
      </w:r>
      <w:proofErr w:type="spellStart"/>
      <w:r>
        <w:rPr>
          <w:sz w:val="28"/>
          <w:szCs w:val="28"/>
        </w:rPr>
        <w:t>Кореновского</w:t>
      </w:r>
      <w:proofErr w:type="spellEnd"/>
      <w:r>
        <w:rPr>
          <w:sz w:val="28"/>
          <w:szCs w:val="28"/>
        </w:rPr>
        <w:t xml:space="preserve">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w:t>
      </w:r>
      <w:proofErr w:type="gramEnd"/>
      <w:r>
        <w:rPr>
          <w:sz w:val="28"/>
          <w:szCs w:val="28"/>
        </w:rPr>
        <w:t>, либо с использованием иных сре</w:t>
      </w:r>
      <w:proofErr w:type="gramStart"/>
      <w:r>
        <w:rPr>
          <w:sz w:val="28"/>
          <w:szCs w:val="28"/>
        </w:rPr>
        <w:t>дств св</w:t>
      </w:r>
      <w:proofErr w:type="gramEnd"/>
      <w:r>
        <w:rPr>
          <w:sz w:val="28"/>
          <w:szCs w:val="28"/>
        </w:rPr>
        <w:t>язи и доставки, обеспечивающих фиксирование данного уведомления и получение Администрацией подтверждения о его вручении Участнику.</w:t>
      </w:r>
    </w:p>
    <w:p w:rsidR="00EB0678" w:rsidRDefault="00EB0678" w:rsidP="00EB0678">
      <w:pPr>
        <w:widowControl w:val="0"/>
        <w:autoSpaceDE w:val="0"/>
        <w:autoSpaceDN w:val="0"/>
        <w:jc w:val="both"/>
        <w:rPr>
          <w:sz w:val="28"/>
          <w:szCs w:val="28"/>
        </w:rPr>
      </w:pPr>
      <w:r>
        <w:rPr>
          <w:sz w:val="28"/>
          <w:szCs w:val="28"/>
        </w:rPr>
        <w:t xml:space="preserve">       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w:t>
      </w: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jc w:val="both"/>
        <w:rPr>
          <w:sz w:val="28"/>
          <w:szCs w:val="28"/>
        </w:rPr>
      </w:pPr>
      <w:r>
        <w:rPr>
          <w:sz w:val="28"/>
          <w:szCs w:val="28"/>
        </w:rPr>
        <w:lastRenderedPageBreak/>
        <w:t xml:space="preserve">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w:t>
      </w:r>
      <w:proofErr w:type="gramStart"/>
      <w:r>
        <w:rPr>
          <w:sz w:val="28"/>
          <w:szCs w:val="28"/>
        </w:rPr>
        <w:t>по истечении тридцати дней с даты размещения на официальном сайте решения Администрации об одностороннем отказе от исполнения</w:t>
      </w:r>
      <w:proofErr w:type="gramEnd"/>
      <w:r>
        <w:rPr>
          <w:sz w:val="28"/>
          <w:szCs w:val="28"/>
        </w:rPr>
        <w:t xml:space="preserve"> настоящего Договора.</w:t>
      </w:r>
    </w:p>
    <w:p w:rsidR="00EB0678" w:rsidRDefault="00EB0678" w:rsidP="00EB0678">
      <w:pPr>
        <w:ind w:firstLine="709"/>
        <w:jc w:val="both"/>
        <w:rPr>
          <w:sz w:val="28"/>
          <w:szCs w:val="28"/>
        </w:rPr>
      </w:pPr>
      <w:r>
        <w:rPr>
          <w:sz w:val="28"/>
          <w:szCs w:val="28"/>
        </w:rPr>
        <w:t xml:space="preserve">Решение Администрации об одностороннем отказе от исполнения настоящего Договора вступает в </w:t>
      </w:r>
      <w:proofErr w:type="gramStart"/>
      <w:r>
        <w:rPr>
          <w:sz w:val="28"/>
          <w:szCs w:val="28"/>
        </w:rPr>
        <w:t>силу</w:t>
      </w:r>
      <w:proofErr w:type="gramEnd"/>
      <w:r>
        <w:rPr>
          <w:sz w:val="28"/>
          <w:szCs w:val="28"/>
        </w:rPr>
        <w:t xml:space="preserve">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EB0678" w:rsidRDefault="00EB0678" w:rsidP="00EB0678">
      <w:pPr>
        <w:ind w:firstLine="709"/>
        <w:jc w:val="both"/>
        <w:rPr>
          <w:sz w:val="28"/>
          <w:szCs w:val="28"/>
        </w:rPr>
      </w:pPr>
    </w:p>
    <w:p w:rsidR="00EB0678" w:rsidRDefault="00EB0678" w:rsidP="00EB0678">
      <w:pPr>
        <w:ind w:firstLine="709"/>
        <w:jc w:val="center"/>
        <w:rPr>
          <w:b/>
          <w:sz w:val="28"/>
          <w:szCs w:val="28"/>
        </w:rPr>
      </w:pPr>
      <w:r w:rsidRPr="004A217C">
        <w:rPr>
          <w:b/>
          <w:sz w:val="28"/>
          <w:szCs w:val="28"/>
        </w:rPr>
        <w:t>6. Прочие условия</w:t>
      </w:r>
    </w:p>
    <w:p w:rsidR="00EB0678" w:rsidRDefault="00EB0678" w:rsidP="00EB0678">
      <w:pPr>
        <w:ind w:firstLine="709"/>
        <w:jc w:val="center"/>
        <w:rPr>
          <w:b/>
          <w:sz w:val="28"/>
          <w:szCs w:val="28"/>
        </w:rPr>
      </w:pPr>
    </w:p>
    <w:p w:rsidR="00EB0678" w:rsidRDefault="00EB0678" w:rsidP="00EB0678">
      <w:pPr>
        <w:ind w:firstLine="709"/>
        <w:jc w:val="both"/>
        <w:rPr>
          <w:sz w:val="28"/>
          <w:szCs w:val="28"/>
        </w:rPr>
      </w:pPr>
      <w:r w:rsidRPr="004A217C">
        <w:rPr>
          <w:sz w:val="28"/>
          <w:szCs w:val="28"/>
        </w:rPr>
        <w:t xml:space="preserve">6.1. </w:t>
      </w:r>
      <w:r>
        <w:rPr>
          <w:sz w:val="28"/>
          <w:szCs w:val="28"/>
        </w:rPr>
        <w:t>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EB0678" w:rsidRDefault="00EB0678" w:rsidP="00EB0678">
      <w:pPr>
        <w:ind w:firstLine="709"/>
        <w:jc w:val="both"/>
        <w:rPr>
          <w:sz w:val="28"/>
          <w:szCs w:val="28"/>
        </w:rPr>
      </w:pPr>
      <w:r>
        <w:rPr>
          <w:sz w:val="28"/>
          <w:szCs w:val="28"/>
        </w:rPr>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EB0678" w:rsidRDefault="00EB0678" w:rsidP="00EB0678">
      <w:pPr>
        <w:ind w:firstLine="709"/>
        <w:jc w:val="both"/>
        <w:rPr>
          <w:sz w:val="28"/>
          <w:szCs w:val="28"/>
        </w:rPr>
      </w:pPr>
      <w:r>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EB0678" w:rsidRDefault="00EB0678" w:rsidP="00EB0678">
      <w:pPr>
        <w:ind w:firstLine="709"/>
        <w:jc w:val="both"/>
        <w:rPr>
          <w:sz w:val="28"/>
          <w:szCs w:val="28"/>
        </w:rPr>
      </w:pPr>
      <w:r>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EB0678" w:rsidRDefault="00EB0678" w:rsidP="00EB0678">
      <w:pPr>
        <w:ind w:firstLine="709"/>
        <w:jc w:val="both"/>
        <w:rPr>
          <w:sz w:val="28"/>
          <w:szCs w:val="28"/>
        </w:rPr>
      </w:pPr>
      <w:r>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EB0678" w:rsidRDefault="00EB0678" w:rsidP="00EB0678">
      <w:pPr>
        <w:ind w:firstLine="709"/>
        <w:jc w:val="both"/>
        <w:rPr>
          <w:sz w:val="28"/>
          <w:szCs w:val="28"/>
        </w:rPr>
      </w:pPr>
      <w:r>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EB0678" w:rsidRDefault="00EB0678" w:rsidP="00EB0678">
      <w:pPr>
        <w:ind w:firstLine="709"/>
        <w:jc w:val="both"/>
        <w:rPr>
          <w:sz w:val="28"/>
          <w:szCs w:val="28"/>
        </w:rPr>
      </w:pPr>
      <w:r>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EB0678" w:rsidRDefault="00EB0678" w:rsidP="00EB0678">
      <w:pPr>
        <w:widowControl w:val="0"/>
        <w:autoSpaceDE w:val="0"/>
        <w:autoSpaceDN w:val="0"/>
        <w:ind w:firstLine="709"/>
        <w:jc w:val="both"/>
        <w:rPr>
          <w:sz w:val="28"/>
          <w:szCs w:val="28"/>
        </w:rPr>
      </w:pPr>
      <w:r>
        <w:rPr>
          <w:sz w:val="28"/>
          <w:szCs w:val="28"/>
        </w:rPr>
        <w:t>6.5. На момент заключения настоящего Договора он имеет следующие приложения к нему:</w:t>
      </w:r>
    </w:p>
    <w:p w:rsidR="00EB0678" w:rsidRDefault="00EB0678" w:rsidP="00EB0678">
      <w:pPr>
        <w:widowControl w:val="0"/>
        <w:autoSpaceDE w:val="0"/>
        <w:autoSpaceDN w:val="0"/>
        <w:jc w:val="both"/>
        <w:rPr>
          <w:sz w:val="28"/>
          <w:szCs w:val="28"/>
        </w:rPr>
      </w:pPr>
      <w:r>
        <w:rPr>
          <w:sz w:val="28"/>
          <w:szCs w:val="28"/>
        </w:rPr>
        <w:t xml:space="preserve">        Приложение №1 – эскиз (дизайн</w:t>
      </w:r>
      <w:proofErr w:type="gramStart"/>
      <w:r>
        <w:rPr>
          <w:sz w:val="28"/>
          <w:szCs w:val="28"/>
        </w:rPr>
        <w:t>)-</w:t>
      </w:r>
      <w:proofErr w:type="gramEnd"/>
      <w:r>
        <w:rPr>
          <w:sz w:val="28"/>
          <w:szCs w:val="28"/>
        </w:rPr>
        <w:t>проект_ Объекта.</w:t>
      </w: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Pr="00F771EF" w:rsidRDefault="00EB0678" w:rsidP="00EB0678">
      <w:pPr>
        <w:widowControl w:val="0"/>
        <w:autoSpaceDE w:val="0"/>
        <w:autoSpaceDN w:val="0"/>
        <w:jc w:val="center"/>
        <w:rPr>
          <w:b/>
          <w:sz w:val="28"/>
          <w:szCs w:val="28"/>
        </w:rPr>
      </w:pPr>
      <w:r w:rsidRPr="00F771EF">
        <w:rPr>
          <w:b/>
          <w:sz w:val="28"/>
          <w:szCs w:val="28"/>
        </w:rPr>
        <w:lastRenderedPageBreak/>
        <w:t>7. Юридические адреса, реквизиты и подписи сторон</w:t>
      </w:r>
    </w:p>
    <w:p w:rsidR="00EB0678" w:rsidRDefault="00EB0678" w:rsidP="00EB0678">
      <w:pPr>
        <w:widowControl w:val="0"/>
        <w:autoSpaceDE w:val="0"/>
        <w:autoSpaceDN w:val="0"/>
        <w:rPr>
          <w:sz w:val="28"/>
          <w:szCs w:val="28"/>
        </w:rPr>
      </w:pPr>
    </w:p>
    <w:p w:rsidR="00EB0678" w:rsidRDefault="00EB0678" w:rsidP="00EB0678">
      <w:pPr>
        <w:widowControl w:val="0"/>
        <w:autoSpaceDE w:val="0"/>
        <w:autoSpaceDN w:val="0"/>
        <w:rPr>
          <w:sz w:val="28"/>
          <w:szCs w:val="28"/>
        </w:rPr>
      </w:pPr>
      <w:r>
        <w:rPr>
          <w:sz w:val="28"/>
          <w:szCs w:val="28"/>
        </w:rPr>
        <w:t>Администрация:                                                                       Участник:</w:t>
      </w:r>
    </w:p>
    <w:p w:rsidR="00EB0678" w:rsidRDefault="00EB0678" w:rsidP="00EB0678">
      <w:pPr>
        <w:widowControl w:val="0"/>
        <w:autoSpaceDE w:val="0"/>
        <w:autoSpaceDN w:val="0"/>
        <w:rPr>
          <w:sz w:val="28"/>
          <w:szCs w:val="28"/>
        </w:rPr>
      </w:pPr>
    </w:p>
    <w:p w:rsidR="00EB0678" w:rsidRDefault="00EB0678" w:rsidP="00EB0678">
      <w:pPr>
        <w:widowControl w:val="0"/>
        <w:autoSpaceDE w:val="0"/>
        <w:autoSpaceDN w:val="0"/>
        <w:rPr>
          <w:sz w:val="28"/>
          <w:szCs w:val="28"/>
        </w:rPr>
      </w:pPr>
      <w:r>
        <w:rPr>
          <w:sz w:val="28"/>
          <w:szCs w:val="28"/>
        </w:rPr>
        <w:t>__________________                                                      ___________________</w:t>
      </w:r>
    </w:p>
    <w:p w:rsidR="00EB0678" w:rsidRPr="00F771EF" w:rsidRDefault="00EB0678" w:rsidP="00EB0678">
      <w:pPr>
        <w:widowControl w:val="0"/>
        <w:autoSpaceDE w:val="0"/>
        <w:autoSpaceDN w:val="0"/>
        <w:rPr>
          <w:sz w:val="22"/>
          <w:szCs w:val="22"/>
        </w:rPr>
      </w:pPr>
      <w:r w:rsidRPr="00F771EF">
        <w:rPr>
          <w:sz w:val="22"/>
          <w:szCs w:val="22"/>
        </w:rPr>
        <w:t xml:space="preserve">                М.П.</w:t>
      </w:r>
      <w:r>
        <w:rPr>
          <w:sz w:val="22"/>
          <w:szCs w:val="22"/>
        </w:rPr>
        <w:t xml:space="preserve">                                                                                                          </w:t>
      </w:r>
      <w:r w:rsidRPr="00F771EF">
        <w:rPr>
          <w:sz w:val="22"/>
          <w:szCs w:val="22"/>
        </w:rPr>
        <w:t xml:space="preserve">         М.П.</w:t>
      </w:r>
    </w:p>
    <w:p w:rsidR="00EB0678" w:rsidRPr="00F771EF" w:rsidRDefault="00EB0678" w:rsidP="00EB0678">
      <w:pPr>
        <w:widowControl w:val="0"/>
        <w:autoSpaceDE w:val="0"/>
        <w:autoSpaceDN w:val="0"/>
        <w:rPr>
          <w:sz w:val="22"/>
          <w:szCs w:val="22"/>
        </w:rPr>
      </w:pPr>
    </w:p>
    <w:p w:rsidR="00EB0678" w:rsidRDefault="00EB0678" w:rsidP="00EB0678">
      <w:pPr>
        <w:widowControl w:val="0"/>
        <w:autoSpaceDE w:val="0"/>
        <w:autoSpaceDN w:val="0"/>
        <w:jc w:val="center"/>
        <w:rPr>
          <w:sz w:val="28"/>
          <w:szCs w:val="28"/>
        </w:rPr>
      </w:pPr>
    </w:p>
    <w:p w:rsidR="00EB0678" w:rsidRDefault="00EB0678" w:rsidP="00EB0678">
      <w:pPr>
        <w:widowControl w:val="0"/>
        <w:autoSpaceDE w:val="0"/>
        <w:autoSpaceDN w:val="0"/>
        <w:jc w:val="center"/>
        <w:rPr>
          <w:sz w:val="28"/>
          <w:szCs w:val="28"/>
        </w:rPr>
      </w:pPr>
    </w:p>
    <w:p w:rsidR="00EB0678" w:rsidRDefault="00EB0678" w:rsidP="00EB0678">
      <w:pPr>
        <w:widowControl w:val="0"/>
        <w:autoSpaceDE w:val="0"/>
        <w:autoSpaceDN w:val="0"/>
        <w:jc w:val="both"/>
        <w:rPr>
          <w:sz w:val="28"/>
          <w:szCs w:val="28"/>
        </w:rPr>
      </w:pPr>
      <w:r>
        <w:rPr>
          <w:sz w:val="28"/>
          <w:szCs w:val="28"/>
        </w:rPr>
        <w:t xml:space="preserve">  </w:t>
      </w:r>
    </w:p>
    <w:p w:rsidR="00EB0678" w:rsidRPr="00382127" w:rsidRDefault="00EB0678" w:rsidP="00EB0678">
      <w:pPr>
        <w:autoSpaceDE w:val="0"/>
        <w:autoSpaceDN w:val="0"/>
        <w:adjustRightInd w:val="0"/>
        <w:jc w:val="both"/>
        <w:rPr>
          <w:sz w:val="28"/>
          <w:szCs w:val="28"/>
        </w:rPr>
      </w:pPr>
      <w:r w:rsidRPr="00382127">
        <w:rPr>
          <w:sz w:val="28"/>
          <w:szCs w:val="28"/>
        </w:rPr>
        <w:t xml:space="preserve">Глава </w:t>
      </w:r>
    </w:p>
    <w:p w:rsidR="00EB0678" w:rsidRPr="00382127" w:rsidRDefault="00EB0678" w:rsidP="00EB0678">
      <w:pPr>
        <w:autoSpaceDE w:val="0"/>
        <w:autoSpaceDN w:val="0"/>
        <w:adjustRightInd w:val="0"/>
        <w:jc w:val="both"/>
        <w:rPr>
          <w:sz w:val="28"/>
          <w:szCs w:val="28"/>
        </w:rPr>
      </w:pPr>
      <w:r>
        <w:rPr>
          <w:sz w:val="28"/>
          <w:szCs w:val="28"/>
        </w:rPr>
        <w:t>Платнировского</w:t>
      </w:r>
      <w:r w:rsidRPr="00382127">
        <w:rPr>
          <w:sz w:val="28"/>
          <w:szCs w:val="28"/>
        </w:rPr>
        <w:t xml:space="preserve"> сельского поселения </w:t>
      </w:r>
    </w:p>
    <w:p w:rsidR="00EB0678" w:rsidRDefault="00EB0678" w:rsidP="00EB0678">
      <w:pPr>
        <w:tabs>
          <w:tab w:val="left" w:pos="2340"/>
          <w:tab w:val="left" w:pos="3780"/>
        </w:tabs>
        <w:rPr>
          <w:sz w:val="28"/>
          <w:szCs w:val="28"/>
        </w:rPr>
      </w:pPr>
      <w:proofErr w:type="spellStart"/>
      <w:r w:rsidRPr="00382127">
        <w:rPr>
          <w:sz w:val="28"/>
          <w:szCs w:val="28"/>
        </w:rPr>
        <w:t>Кореновского</w:t>
      </w:r>
      <w:proofErr w:type="spellEnd"/>
      <w:r w:rsidRPr="00382127">
        <w:rPr>
          <w:sz w:val="28"/>
          <w:szCs w:val="28"/>
        </w:rPr>
        <w:t xml:space="preserve"> района                                                                        </w:t>
      </w:r>
      <w:r>
        <w:rPr>
          <w:sz w:val="28"/>
          <w:szCs w:val="28"/>
        </w:rPr>
        <w:t xml:space="preserve">         М.В. Кулиш</w:t>
      </w: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widowControl w:val="0"/>
        <w:autoSpaceDE w:val="0"/>
        <w:autoSpaceDN w:val="0"/>
        <w:jc w:val="both"/>
        <w:rPr>
          <w:sz w:val="28"/>
          <w:szCs w:val="28"/>
        </w:rPr>
      </w:pPr>
    </w:p>
    <w:p w:rsidR="00EB0678" w:rsidRDefault="00EB0678" w:rsidP="00EB0678">
      <w:pPr>
        <w:rPr>
          <w:lang w:eastAsia="ar-SA"/>
        </w:rPr>
      </w:pPr>
    </w:p>
    <w:p w:rsidR="00EB0678" w:rsidRDefault="00EB0678" w:rsidP="00EB0678">
      <w:pPr>
        <w:tabs>
          <w:tab w:val="left" w:pos="2340"/>
          <w:tab w:val="left" w:pos="3780"/>
        </w:tabs>
        <w:rPr>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t xml:space="preserve">ПРИЛОЖЕНИЕ </w:t>
      </w:r>
      <w:r>
        <w:rPr>
          <w:rFonts w:eastAsia="TimesNewRomanPSMT"/>
          <w:sz w:val="28"/>
          <w:szCs w:val="28"/>
        </w:rPr>
        <w:t>№ 6</w:t>
      </w:r>
    </w:p>
    <w:p w:rsidR="00EB0678" w:rsidRPr="00382127" w:rsidRDefault="00EB0678" w:rsidP="00EB0678">
      <w:pPr>
        <w:ind w:left="4820"/>
        <w:jc w:val="center"/>
        <w:rPr>
          <w:rFonts w:eastAsia="TimesNewRomanPSMT"/>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t>УТВЕРЖДЕН</w:t>
      </w:r>
    </w:p>
    <w:p w:rsidR="00EB0678" w:rsidRPr="00382127" w:rsidRDefault="00EB0678" w:rsidP="00EB0678">
      <w:pPr>
        <w:ind w:left="4820"/>
        <w:jc w:val="center"/>
        <w:rPr>
          <w:rFonts w:eastAsia="TimesNewRomanPSMT"/>
          <w:sz w:val="28"/>
          <w:szCs w:val="28"/>
        </w:rPr>
      </w:pPr>
      <w:r w:rsidRPr="00382127">
        <w:rPr>
          <w:rFonts w:eastAsia="TimesNewRomanPSMT"/>
          <w:sz w:val="28"/>
          <w:szCs w:val="28"/>
        </w:rPr>
        <w:t>постановлением администрации</w:t>
      </w:r>
    </w:p>
    <w:p w:rsidR="00EB0678" w:rsidRPr="00382127" w:rsidRDefault="00EB0678" w:rsidP="00EB0678">
      <w:pPr>
        <w:ind w:left="4820"/>
        <w:jc w:val="center"/>
        <w:rPr>
          <w:rFonts w:eastAsia="TimesNewRomanPSMT"/>
          <w:sz w:val="28"/>
          <w:szCs w:val="28"/>
        </w:rPr>
      </w:pPr>
      <w:r>
        <w:rPr>
          <w:rFonts w:eastAsia="TimesNewRomanPSMT"/>
          <w:sz w:val="28"/>
          <w:szCs w:val="28"/>
        </w:rPr>
        <w:t>Платнировского</w:t>
      </w:r>
      <w:r w:rsidRPr="00382127">
        <w:rPr>
          <w:rFonts w:eastAsia="TimesNewRomanPSMT"/>
          <w:sz w:val="28"/>
          <w:szCs w:val="28"/>
        </w:rPr>
        <w:t xml:space="preserve"> сельского поселения</w:t>
      </w:r>
    </w:p>
    <w:p w:rsidR="00EB0678" w:rsidRPr="00382127" w:rsidRDefault="00EB0678" w:rsidP="00EB0678">
      <w:pPr>
        <w:ind w:left="4820"/>
        <w:jc w:val="center"/>
        <w:rPr>
          <w:rFonts w:eastAsia="TimesNewRomanPSMT"/>
          <w:sz w:val="28"/>
          <w:szCs w:val="28"/>
        </w:rPr>
      </w:pPr>
      <w:proofErr w:type="spellStart"/>
      <w:r w:rsidRPr="00382127">
        <w:rPr>
          <w:rFonts w:eastAsia="TimesNewRomanPSMT"/>
          <w:sz w:val="28"/>
          <w:szCs w:val="28"/>
        </w:rPr>
        <w:t>Кореновского</w:t>
      </w:r>
      <w:proofErr w:type="spellEnd"/>
      <w:r w:rsidRPr="00382127">
        <w:rPr>
          <w:rFonts w:eastAsia="TimesNewRomanPSMT"/>
          <w:sz w:val="28"/>
          <w:szCs w:val="28"/>
        </w:rPr>
        <w:t xml:space="preserve"> района</w:t>
      </w:r>
    </w:p>
    <w:p w:rsidR="00EB0678" w:rsidRPr="00382127" w:rsidRDefault="00EB0678" w:rsidP="00EB0678">
      <w:pPr>
        <w:ind w:left="4820"/>
        <w:jc w:val="center"/>
        <w:rPr>
          <w:rFonts w:eastAsia="TimesNewRomanPSMT"/>
          <w:sz w:val="28"/>
          <w:szCs w:val="28"/>
        </w:rPr>
      </w:pPr>
      <w:r>
        <w:rPr>
          <w:rFonts w:eastAsia="TimesNewRomanPSMT"/>
          <w:sz w:val="28"/>
          <w:szCs w:val="28"/>
        </w:rPr>
        <w:t>от 2020</w:t>
      </w:r>
      <w:r w:rsidRPr="00382127">
        <w:rPr>
          <w:rFonts w:eastAsia="TimesNewRomanPSMT"/>
          <w:sz w:val="28"/>
          <w:szCs w:val="28"/>
        </w:rPr>
        <w:t xml:space="preserve"> года № </w:t>
      </w:r>
      <w:r>
        <w:rPr>
          <w:rFonts w:eastAsia="TimesNewRomanPSMT"/>
          <w:sz w:val="28"/>
          <w:szCs w:val="28"/>
        </w:rPr>
        <w:t>000</w:t>
      </w:r>
    </w:p>
    <w:p w:rsidR="00EB0678" w:rsidRDefault="00EB0678" w:rsidP="00EB0678">
      <w:pPr>
        <w:rPr>
          <w:lang w:eastAsia="ar-SA"/>
        </w:rPr>
      </w:pPr>
    </w:p>
    <w:p w:rsidR="00EB0678" w:rsidRPr="00CC3CBF" w:rsidRDefault="00EB0678" w:rsidP="00EB0678">
      <w:pPr>
        <w:widowControl w:val="0"/>
        <w:autoSpaceDE w:val="0"/>
        <w:autoSpaceDN w:val="0"/>
        <w:jc w:val="center"/>
        <w:rPr>
          <w:b/>
          <w:sz w:val="28"/>
          <w:szCs w:val="28"/>
        </w:rPr>
      </w:pPr>
      <w:r w:rsidRPr="00CC3CBF">
        <w:rPr>
          <w:b/>
          <w:sz w:val="28"/>
          <w:szCs w:val="28"/>
        </w:rPr>
        <w:t xml:space="preserve">ПРОЕКТ </w:t>
      </w:r>
    </w:p>
    <w:p w:rsidR="00EB0678" w:rsidRPr="00CC3CBF" w:rsidRDefault="00EB0678" w:rsidP="00EB0678">
      <w:pPr>
        <w:widowControl w:val="0"/>
        <w:autoSpaceDE w:val="0"/>
        <w:autoSpaceDN w:val="0"/>
        <w:jc w:val="center"/>
        <w:rPr>
          <w:b/>
          <w:sz w:val="28"/>
          <w:szCs w:val="28"/>
        </w:rPr>
      </w:pPr>
      <w:r w:rsidRPr="00CC3CBF">
        <w:rPr>
          <w:b/>
          <w:sz w:val="28"/>
          <w:szCs w:val="28"/>
        </w:rPr>
        <w:t>конкурсной документации</w:t>
      </w:r>
    </w:p>
    <w:p w:rsidR="00EB0678" w:rsidRPr="00CC3CBF" w:rsidRDefault="00EB0678" w:rsidP="00EB0678">
      <w:pPr>
        <w:widowControl w:val="0"/>
        <w:autoSpaceDE w:val="0"/>
        <w:autoSpaceDN w:val="0"/>
        <w:jc w:val="center"/>
        <w:rPr>
          <w:b/>
          <w:sz w:val="28"/>
          <w:szCs w:val="28"/>
        </w:rPr>
      </w:pPr>
      <w:r w:rsidRPr="00CC3CBF">
        <w:rPr>
          <w:b/>
          <w:sz w:val="28"/>
          <w:szCs w:val="28"/>
        </w:rPr>
        <w:t>о проведении конкурса по предоставлению права на размещение</w:t>
      </w:r>
    </w:p>
    <w:p w:rsidR="00EB0678" w:rsidRPr="00CC3CBF" w:rsidRDefault="00EB0678" w:rsidP="00EB0678">
      <w:pPr>
        <w:widowControl w:val="0"/>
        <w:autoSpaceDE w:val="0"/>
        <w:autoSpaceDN w:val="0"/>
        <w:jc w:val="center"/>
        <w:rPr>
          <w:b/>
          <w:sz w:val="28"/>
          <w:szCs w:val="28"/>
        </w:rPr>
      </w:pPr>
      <w:r w:rsidRPr="00CC3CBF">
        <w:rPr>
          <w:b/>
          <w:sz w:val="28"/>
          <w:szCs w:val="28"/>
        </w:rPr>
        <w:t>нестационарных торговых объектов, нестационарных объектов</w:t>
      </w:r>
    </w:p>
    <w:p w:rsidR="00EB0678" w:rsidRPr="00CC3CBF" w:rsidRDefault="00EB0678" w:rsidP="00EB0678">
      <w:pPr>
        <w:widowControl w:val="0"/>
        <w:autoSpaceDE w:val="0"/>
        <w:autoSpaceDN w:val="0"/>
        <w:jc w:val="center"/>
        <w:rPr>
          <w:b/>
          <w:sz w:val="28"/>
          <w:szCs w:val="28"/>
        </w:rPr>
      </w:pPr>
      <w:r w:rsidRPr="00CC3CBF">
        <w:rPr>
          <w:b/>
          <w:sz w:val="28"/>
          <w:szCs w:val="28"/>
        </w:rPr>
        <w:t xml:space="preserve">по </w:t>
      </w:r>
      <w:proofErr w:type="spellStart"/>
      <w:r>
        <w:rPr>
          <w:b/>
          <w:sz w:val="28"/>
          <w:szCs w:val="28"/>
        </w:rPr>
        <w:t>Платнировскому</w:t>
      </w:r>
      <w:proofErr w:type="spellEnd"/>
      <w:r w:rsidRPr="00CC3CBF">
        <w:rPr>
          <w:b/>
          <w:sz w:val="28"/>
          <w:szCs w:val="28"/>
        </w:rPr>
        <w:t xml:space="preserve"> сельскому поселению </w:t>
      </w:r>
      <w:proofErr w:type="spellStart"/>
      <w:r w:rsidRPr="00CC3CBF">
        <w:rPr>
          <w:b/>
          <w:sz w:val="28"/>
          <w:szCs w:val="28"/>
        </w:rPr>
        <w:t>Кореновского</w:t>
      </w:r>
      <w:proofErr w:type="spellEnd"/>
      <w:r w:rsidRPr="00CC3CBF">
        <w:rPr>
          <w:b/>
          <w:sz w:val="28"/>
          <w:szCs w:val="28"/>
        </w:rPr>
        <w:t xml:space="preserve"> района</w:t>
      </w:r>
    </w:p>
    <w:p w:rsidR="00EB0678" w:rsidRDefault="00EB0678" w:rsidP="00EB0678">
      <w:pPr>
        <w:widowControl w:val="0"/>
        <w:autoSpaceDE w:val="0"/>
        <w:autoSpaceDN w:val="0"/>
        <w:jc w:val="center"/>
        <w:outlineLvl w:val="1"/>
        <w:rPr>
          <w:sz w:val="28"/>
          <w:szCs w:val="28"/>
        </w:rPr>
      </w:pPr>
    </w:p>
    <w:p w:rsidR="00EB0678" w:rsidRPr="00342E39" w:rsidRDefault="00EB0678" w:rsidP="00EB0678">
      <w:pPr>
        <w:widowControl w:val="0"/>
        <w:autoSpaceDE w:val="0"/>
        <w:autoSpaceDN w:val="0"/>
        <w:jc w:val="center"/>
        <w:outlineLvl w:val="1"/>
        <w:rPr>
          <w:sz w:val="28"/>
          <w:szCs w:val="28"/>
        </w:rPr>
      </w:pPr>
      <w:r w:rsidRPr="00342E39">
        <w:rPr>
          <w:sz w:val="28"/>
          <w:szCs w:val="28"/>
        </w:rPr>
        <w:t>Общие положения</w:t>
      </w:r>
    </w:p>
    <w:p w:rsidR="00EB0678" w:rsidRPr="00342E39" w:rsidRDefault="00EB0678" w:rsidP="00EB0678">
      <w:pPr>
        <w:widowControl w:val="0"/>
        <w:autoSpaceDE w:val="0"/>
        <w:autoSpaceDN w:val="0"/>
        <w:jc w:val="both"/>
        <w:rPr>
          <w:sz w:val="28"/>
          <w:szCs w:val="28"/>
        </w:rPr>
      </w:pPr>
    </w:p>
    <w:p w:rsidR="00EB0678" w:rsidRDefault="00EB0678" w:rsidP="00EB0678">
      <w:pPr>
        <w:widowControl w:val="0"/>
        <w:autoSpaceDE w:val="0"/>
        <w:autoSpaceDN w:val="0"/>
        <w:ind w:firstLine="540"/>
        <w:jc w:val="both"/>
        <w:rPr>
          <w:sz w:val="28"/>
          <w:szCs w:val="28"/>
        </w:rPr>
      </w:pPr>
      <w:r w:rsidRPr="00342E39">
        <w:rPr>
          <w:sz w:val="28"/>
          <w:szCs w:val="28"/>
        </w:rPr>
        <w:t xml:space="preserve">Организатор Конкурса: Администрация </w:t>
      </w: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w:t>
      </w:r>
      <w:r w:rsidRPr="00342E39">
        <w:rPr>
          <w:sz w:val="28"/>
          <w:szCs w:val="28"/>
        </w:rPr>
        <w:t>.</w:t>
      </w:r>
    </w:p>
    <w:p w:rsidR="00EB0678" w:rsidRPr="00342E39" w:rsidRDefault="00EB0678" w:rsidP="00EB0678">
      <w:pPr>
        <w:widowControl w:val="0"/>
        <w:autoSpaceDE w:val="0"/>
        <w:autoSpaceDN w:val="0"/>
        <w:ind w:firstLine="540"/>
        <w:jc w:val="both"/>
        <w:rPr>
          <w:sz w:val="28"/>
          <w:szCs w:val="28"/>
        </w:rPr>
      </w:pPr>
      <w:r w:rsidRPr="00342E39">
        <w:rPr>
          <w:sz w:val="28"/>
          <w:szCs w:val="28"/>
        </w:rPr>
        <w:t xml:space="preserve">Орган, обеспечивающий выполнение функций организатора Конкурса: </w:t>
      </w:r>
      <w:r>
        <w:rPr>
          <w:sz w:val="28"/>
          <w:szCs w:val="28"/>
        </w:rPr>
        <w:t>Общий отдел а</w:t>
      </w:r>
      <w:r w:rsidRPr="00CC3CBF">
        <w:rPr>
          <w:sz w:val="28"/>
          <w:szCs w:val="28"/>
        </w:rPr>
        <w:t>дминистраци</w:t>
      </w:r>
      <w:r>
        <w:rPr>
          <w:sz w:val="28"/>
          <w:szCs w:val="28"/>
        </w:rPr>
        <w:t>и</w:t>
      </w:r>
      <w:r w:rsidRPr="00CC3CBF">
        <w:rPr>
          <w:sz w:val="28"/>
          <w:szCs w:val="28"/>
        </w:rPr>
        <w:t xml:space="preserve"> </w:t>
      </w:r>
      <w:r>
        <w:rPr>
          <w:sz w:val="28"/>
          <w:szCs w:val="28"/>
        </w:rPr>
        <w:t>Платнировского</w:t>
      </w:r>
      <w:r w:rsidRPr="00CC3CBF">
        <w:rPr>
          <w:sz w:val="28"/>
          <w:szCs w:val="28"/>
        </w:rPr>
        <w:t xml:space="preserve"> сельского поселения </w:t>
      </w:r>
      <w:proofErr w:type="spellStart"/>
      <w:r w:rsidRPr="00CC3CBF">
        <w:rPr>
          <w:sz w:val="28"/>
          <w:szCs w:val="28"/>
        </w:rPr>
        <w:t>Кореновского</w:t>
      </w:r>
      <w:proofErr w:type="spellEnd"/>
      <w:r w:rsidRPr="00CC3CBF">
        <w:rPr>
          <w:sz w:val="28"/>
          <w:szCs w:val="28"/>
        </w:rPr>
        <w:t xml:space="preserve"> района.</w:t>
      </w:r>
    </w:p>
    <w:p w:rsidR="00EB0678" w:rsidRPr="00342E39" w:rsidRDefault="00EB0678" w:rsidP="00EB0678">
      <w:pPr>
        <w:widowControl w:val="0"/>
        <w:autoSpaceDE w:val="0"/>
        <w:autoSpaceDN w:val="0"/>
        <w:ind w:firstLine="540"/>
        <w:jc w:val="both"/>
        <w:rPr>
          <w:sz w:val="28"/>
          <w:szCs w:val="28"/>
        </w:rPr>
      </w:pPr>
      <w:r w:rsidRPr="00342E39">
        <w:rPr>
          <w:sz w:val="28"/>
          <w:szCs w:val="28"/>
        </w:rPr>
        <w:t>Место нахождения, почтовый адрес организатора Конкурса: 353</w:t>
      </w:r>
      <w:r>
        <w:rPr>
          <w:sz w:val="28"/>
          <w:szCs w:val="28"/>
        </w:rPr>
        <w:t xml:space="preserve">177, Краснодарский край, </w:t>
      </w:r>
      <w:proofErr w:type="spellStart"/>
      <w:r>
        <w:rPr>
          <w:sz w:val="28"/>
          <w:szCs w:val="28"/>
        </w:rPr>
        <w:t>Кореновский</w:t>
      </w:r>
      <w:proofErr w:type="spellEnd"/>
      <w:r>
        <w:rPr>
          <w:sz w:val="28"/>
          <w:szCs w:val="28"/>
        </w:rPr>
        <w:t xml:space="preserve"> район, станица Платнировская, ул</w:t>
      </w:r>
      <w:proofErr w:type="gramStart"/>
      <w:r>
        <w:rPr>
          <w:sz w:val="28"/>
          <w:szCs w:val="28"/>
        </w:rPr>
        <w:t>.К</w:t>
      </w:r>
      <w:proofErr w:type="gramEnd"/>
      <w:r>
        <w:rPr>
          <w:sz w:val="28"/>
          <w:szCs w:val="28"/>
        </w:rPr>
        <w:t>расная,47,</w:t>
      </w:r>
    </w:p>
    <w:p w:rsidR="00EB0678" w:rsidRPr="00CC3CBF" w:rsidRDefault="00EB0678" w:rsidP="00EB0678">
      <w:pPr>
        <w:widowControl w:val="0"/>
        <w:autoSpaceDE w:val="0"/>
        <w:autoSpaceDN w:val="0"/>
        <w:ind w:firstLine="540"/>
        <w:jc w:val="both"/>
        <w:rPr>
          <w:sz w:val="28"/>
          <w:szCs w:val="28"/>
        </w:rPr>
      </w:pPr>
      <w:r w:rsidRPr="00342E39">
        <w:rPr>
          <w:sz w:val="28"/>
          <w:szCs w:val="28"/>
        </w:rPr>
        <w:t xml:space="preserve">Адрес электронной почты: </w:t>
      </w:r>
      <w:proofErr w:type="spellStart"/>
      <w:r>
        <w:rPr>
          <w:sz w:val="28"/>
          <w:szCs w:val="28"/>
          <w:lang w:val="en-US"/>
        </w:rPr>
        <w:t>platnirovka</w:t>
      </w:r>
      <w:proofErr w:type="spellEnd"/>
      <w:r w:rsidRPr="00EB0678">
        <w:rPr>
          <w:sz w:val="28"/>
          <w:szCs w:val="28"/>
        </w:rPr>
        <w:t>@</w:t>
      </w:r>
      <w:r>
        <w:rPr>
          <w:sz w:val="28"/>
          <w:szCs w:val="28"/>
          <w:lang w:val="en-US"/>
        </w:rPr>
        <w:t>mail</w:t>
      </w:r>
      <w:r w:rsidRPr="00CC3CBF">
        <w:rPr>
          <w:sz w:val="28"/>
          <w:szCs w:val="28"/>
        </w:rPr>
        <w:t>.</w:t>
      </w:r>
      <w:proofErr w:type="spellStart"/>
      <w:r>
        <w:rPr>
          <w:sz w:val="28"/>
          <w:szCs w:val="28"/>
          <w:lang w:val="en-US"/>
        </w:rPr>
        <w:t>ru</w:t>
      </w:r>
      <w:proofErr w:type="spellEnd"/>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Реквизиты решения организатора Конкурса:</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_______________________________________</w:t>
      </w:r>
      <w:r>
        <w:rPr>
          <w:sz w:val="28"/>
          <w:szCs w:val="28"/>
        </w:rPr>
        <w:t>______________________________</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Срок приема заявок на участие в Конкурсе (далее - заявка):</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_______________________________________</w:t>
      </w:r>
      <w:r>
        <w:rPr>
          <w:sz w:val="28"/>
          <w:szCs w:val="28"/>
        </w:rPr>
        <w:t>______________________________</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Место подачи заявок: __________________</w:t>
      </w:r>
      <w:r>
        <w:rPr>
          <w:sz w:val="28"/>
          <w:szCs w:val="28"/>
        </w:rPr>
        <w:t>_______________________________</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Время подачи заявок: __________________________________________________</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Место, дата и время вскрытия конвертов с заявками: ____________________</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Дата и время рассмотрения и оценки заявок: ____________________________</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Предмет Конкурса (место размещения, площадь, период функционирования, специализация (вид услуги), тип нестационарного торгового объекта, нестационарного объекта по оказанию услуг): ______________</w:t>
      </w:r>
      <w:r>
        <w:rPr>
          <w:sz w:val="28"/>
          <w:szCs w:val="28"/>
        </w:rPr>
        <w:t>_________________</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_______________________________________</w:t>
      </w:r>
      <w:r>
        <w:rPr>
          <w:sz w:val="28"/>
          <w:szCs w:val="28"/>
        </w:rPr>
        <w:t>______________________________</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t>Ответственное должностное лицо организатора Конкурса:</w:t>
      </w:r>
    </w:p>
    <w:p w:rsidR="00EB0678" w:rsidRPr="00342E39" w:rsidRDefault="00EB0678" w:rsidP="00EB0678">
      <w:pPr>
        <w:widowControl w:val="0"/>
        <w:autoSpaceDE w:val="0"/>
        <w:autoSpaceDN w:val="0"/>
        <w:spacing w:before="240"/>
        <w:ind w:firstLine="540"/>
        <w:jc w:val="both"/>
        <w:rPr>
          <w:sz w:val="28"/>
          <w:szCs w:val="28"/>
        </w:rPr>
      </w:pPr>
      <w:r w:rsidRPr="00342E39">
        <w:rPr>
          <w:sz w:val="28"/>
          <w:szCs w:val="28"/>
        </w:rPr>
        <w:lastRenderedPageBreak/>
        <w:t>_____________________________________________________________________</w:t>
      </w:r>
    </w:p>
    <w:p w:rsidR="00EB0678" w:rsidRDefault="00EB0678" w:rsidP="00EB0678">
      <w:pPr>
        <w:widowControl w:val="0"/>
        <w:autoSpaceDE w:val="0"/>
        <w:autoSpaceDN w:val="0"/>
        <w:spacing w:before="240"/>
        <w:ind w:firstLine="540"/>
        <w:jc w:val="both"/>
        <w:rPr>
          <w:sz w:val="28"/>
          <w:szCs w:val="28"/>
        </w:rPr>
      </w:pPr>
      <w:r w:rsidRPr="00342E39">
        <w:rPr>
          <w:sz w:val="28"/>
          <w:szCs w:val="28"/>
        </w:rPr>
        <w:t>Секретарь комиссии, контактное лицо: __________________________________</w:t>
      </w:r>
    </w:p>
    <w:p w:rsidR="00EB0678" w:rsidRPr="00342E39" w:rsidRDefault="00EB0678" w:rsidP="00EB0678">
      <w:pPr>
        <w:widowControl w:val="0"/>
        <w:autoSpaceDE w:val="0"/>
        <w:autoSpaceDN w:val="0"/>
        <w:spacing w:before="240"/>
        <w:ind w:firstLine="540"/>
        <w:jc w:val="both"/>
        <w:rPr>
          <w:sz w:val="28"/>
          <w:szCs w:val="28"/>
        </w:rPr>
      </w:pPr>
    </w:p>
    <w:p w:rsidR="00EB0678" w:rsidRDefault="00EB0678" w:rsidP="00EB0678">
      <w:pPr>
        <w:widowControl w:val="0"/>
        <w:autoSpaceDE w:val="0"/>
        <w:autoSpaceDN w:val="0"/>
        <w:ind w:firstLine="540"/>
        <w:jc w:val="center"/>
        <w:rPr>
          <w:sz w:val="28"/>
          <w:szCs w:val="28"/>
        </w:rPr>
      </w:pPr>
      <w:r w:rsidRPr="00CC3CBF">
        <w:rPr>
          <w:sz w:val="28"/>
          <w:szCs w:val="28"/>
        </w:rPr>
        <w:t>1. Требования, пред</w:t>
      </w:r>
      <w:r>
        <w:rPr>
          <w:sz w:val="28"/>
          <w:szCs w:val="28"/>
        </w:rPr>
        <w:t>ъявляемые к участникам Конкурса</w:t>
      </w:r>
    </w:p>
    <w:p w:rsidR="00EB0678" w:rsidRPr="00CC3CBF" w:rsidRDefault="00EB0678" w:rsidP="00EB0678">
      <w:pPr>
        <w:widowControl w:val="0"/>
        <w:autoSpaceDE w:val="0"/>
        <w:autoSpaceDN w:val="0"/>
        <w:ind w:firstLine="540"/>
        <w:jc w:val="center"/>
        <w:rPr>
          <w:sz w:val="28"/>
          <w:szCs w:val="28"/>
        </w:rPr>
      </w:pPr>
    </w:p>
    <w:p w:rsidR="00EB0678" w:rsidRPr="00CC3CBF" w:rsidRDefault="00EB0678" w:rsidP="00EB0678">
      <w:pPr>
        <w:widowControl w:val="0"/>
        <w:autoSpaceDE w:val="0"/>
        <w:autoSpaceDN w:val="0"/>
        <w:ind w:firstLine="540"/>
        <w:jc w:val="both"/>
        <w:rPr>
          <w:sz w:val="28"/>
          <w:szCs w:val="28"/>
        </w:rPr>
      </w:pPr>
      <w:r w:rsidRPr="00CC3CBF">
        <w:rPr>
          <w:sz w:val="28"/>
          <w:szCs w:val="28"/>
        </w:rPr>
        <w:t>1.1. Участником Конкурса является юридическое лицо независимо от организационно-правовой формы, формы собственности, места нахождения, индивидуальный предприниматель, допущенные к участию в Конкурсе.</w:t>
      </w:r>
    </w:p>
    <w:p w:rsidR="00EB0678" w:rsidRPr="00CC3CBF" w:rsidRDefault="00EB0678" w:rsidP="00EB0678">
      <w:pPr>
        <w:widowControl w:val="0"/>
        <w:autoSpaceDE w:val="0"/>
        <w:autoSpaceDN w:val="0"/>
        <w:ind w:firstLine="540"/>
        <w:jc w:val="both"/>
        <w:rPr>
          <w:sz w:val="28"/>
          <w:szCs w:val="28"/>
        </w:rPr>
      </w:pPr>
      <w:r w:rsidRPr="00CC3CBF">
        <w:rPr>
          <w:sz w:val="28"/>
          <w:szCs w:val="28"/>
        </w:rPr>
        <w:t xml:space="preserve">1.2. Перечень документов и сведений, подтверждающих соответствие заявителя конкурсным условиям, которые должны быть представлены заявителем на участие в Конкурсе в соответствии с </w:t>
      </w:r>
      <w:hyperlink w:anchor="P146" w:history="1">
        <w:r w:rsidRPr="00CC3CBF">
          <w:rPr>
            <w:sz w:val="28"/>
            <w:szCs w:val="28"/>
          </w:rPr>
          <w:t>разделом 3</w:t>
        </w:r>
      </w:hyperlink>
      <w:r w:rsidRPr="00CC3CBF">
        <w:rPr>
          <w:sz w:val="28"/>
          <w:szCs w:val="28"/>
        </w:rPr>
        <w:t xml:space="preserve"> Положения </w:t>
      </w:r>
      <w:r>
        <w:rPr>
          <w:sz w:val="28"/>
          <w:szCs w:val="28"/>
        </w:rPr>
        <w:t>«</w:t>
      </w:r>
      <w:r w:rsidRPr="00CC3CBF">
        <w:rPr>
          <w:sz w:val="28"/>
          <w:szCs w:val="28"/>
        </w:rPr>
        <w:t xml:space="preserve">О размещении нестационарных торговых объектов на территории </w:t>
      </w:r>
      <w:r>
        <w:rPr>
          <w:sz w:val="28"/>
          <w:szCs w:val="28"/>
        </w:rPr>
        <w:t>Платнировского</w:t>
      </w:r>
      <w:r w:rsidRPr="00CC3CBF">
        <w:rPr>
          <w:sz w:val="28"/>
          <w:szCs w:val="28"/>
        </w:rPr>
        <w:t xml:space="preserve"> сельского поселения </w:t>
      </w:r>
      <w:proofErr w:type="spellStart"/>
      <w:r w:rsidRPr="00CC3CBF">
        <w:rPr>
          <w:sz w:val="28"/>
          <w:szCs w:val="28"/>
        </w:rPr>
        <w:t>Кореновского</w:t>
      </w:r>
      <w:proofErr w:type="spellEnd"/>
      <w:r w:rsidRPr="00CC3CBF">
        <w:rPr>
          <w:sz w:val="28"/>
          <w:szCs w:val="28"/>
        </w:rPr>
        <w:t xml:space="preserve"> района</w:t>
      </w:r>
      <w:r>
        <w:rPr>
          <w:sz w:val="28"/>
          <w:szCs w:val="28"/>
        </w:rPr>
        <w:t>»</w:t>
      </w:r>
      <w:r w:rsidRPr="00CC3CBF">
        <w:rPr>
          <w:sz w:val="28"/>
          <w:szCs w:val="28"/>
        </w:rPr>
        <w:t>:</w:t>
      </w:r>
    </w:p>
    <w:p w:rsidR="00EB0678" w:rsidRPr="00CC3CBF" w:rsidRDefault="00EB0678" w:rsidP="00EB0678">
      <w:pPr>
        <w:widowControl w:val="0"/>
        <w:autoSpaceDE w:val="0"/>
        <w:autoSpaceDN w:val="0"/>
        <w:ind w:firstLine="540"/>
        <w:jc w:val="both"/>
        <w:rPr>
          <w:sz w:val="28"/>
          <w:szCs w:val="28"/>
        </w:rPr>
      </w:pPr>
      <w:r w:rsidRPr="00CC3CBF">
        <w:rPr>
          <w:sz w:val="28"/>
          <w:szCs w:val="28"/>
        </w:rPr>
        <w:t>1.2.1. участник Конкурса не должен находиться в процессе ликвидации или процедуры признания неплатежеспособным (банкротом);</w:t>
      </w:r>
    </w:p>
    <w:p w:rsidR="00EB0678" w:rsidRDefault="00EB0678" w:rsidP="00EB0678">
      <w:pPr>
        <w:widowControl w:val="0"/>
        <w:autoSpaceDE w:val="0"/>
        <w:autoSpaceDN w:val="0"/>
        <w:ind w:firstLine="540"/>
        <w:jc w:val="both"/>
        <w:rPr>
          <w:sz w:val="28"/>
          <w:szCs w:val="28"/>
        </w:rPr>
      </w:pPr>
      <w:r w:rsidRPr="00CC3CBF">
        <w:rPr>
          <w:sz w:val="28"/>
          <w:szCs w:val="28"/>
        </w:rPr>
        <w:t xml:space="preserve">1.2.2. деятельность участника на момент подачи и рассмотрения заявки на участие в Конкурсе не должна быть приостановлена (в порядке, предусмотренном </w:t>
      </w:r>
      <w:hyperlink r:id="rId10" w:history="1">
        <w:r w:rsidRPr="00CC3CBF">
          <w:rPr>
            <w:sz w:val="28"/>
            <w:szCs w:val="28"/>
          </w:rPr>
          <w:t>Кодексом</w:t>
        </w:r>
      </w:hyperlink>
      <w:r w:rsidRPr="00CC3CBF">
        <w:rPr>
          <w:sz w:val="28"/>
          <w:szCs w:val="28"/>
        </w:rPr>
        <w:t xml:space="preserve"> Российской Федерации об административных правонарушениях).</w:t>
      </w:r>
    </w:p>
    <w:p w:rsidR="00EB0678" w:rsidRPr="00CC3CBF" w:rsidRDefault="00EB0678" w:rsidP="00EB0678">
      <w:pPr>
        <w:widowControl w:val="0"/>
        <w:autoSpaceDE w:val="0"/>
        <w:autoSpaceDN w:val="0"/>
        <w:ind w:firstLine="540"/>
        <w:jc w:val="both"/>
        <w:rPr>
          <w:sz w:val="28"/>
          <w:szCs w:val="28"/>
        </w:rPr>
      </w:pPr>
    </w:p>
    <w:p w:rsidR="00EB0678" w:rsidRDefault="00EB0678" w:rsidP="00EB0678">
      <w:pPr>
        <w:widowControl w:val="0"/>
        <w:autoSpaceDE w:val="0"/>
        <w:autoSpaceDN w:val="0"/>
        <w:ind w:firstLine="540"/>
        <w:jc w:val="center"/>
        <w:rPr>
          <w:sz w:val="28"/>
          <w:szCs w:val="28"/>
        </w:rPr>
      </w:pPr>
      <w:r w:rsidRPr="00CC3CBF">
        <w:rPr>
          <w:sz w:val="28"/>
          <w:szCs w:val="28"/>
        </w:rPr>
        <w:t>2. Описание предложения участника Конкурса к форме, составу заявки на участие в Конкурс</w:t>
      </w:r>
      <w:r>
        <w:rPr>
          <w:sz w:val="28"/>
          <w:szCs w:val="28"/>
        </w:rPr>
        <w:t>е</w:t>
      </w:r>
    </w:p>
    <w:p w:rsidR="00EB0678" w:rsidRPr="00CC3CBF" w:rsidRDefault="00EB0678" w:rsidP="00EB0678">
      <w:pPr>
        <w:widowControl w:val="0"/>
        <w:autoSpaceDE w:val="0"/>
        <w:autoSpaceDN w:val="0"/>
        <w:ind w:firstLine="540"/>
        <w:jc w:val="center"/>
        <w:rPr>
          <w:sz w:val="28"/>
          <w:szCs w:val="28"/>
        </w:rPr>
      </w:pPr>
    </w:p>
    <w:p w:rsidR="00EB0678" w:rsidRPr="00CC3CBF" w:rsidRDefault="00EB0678" w:rsidP="00EB0678">
      <w:pPr>
        <w:widowControl w:val="0"/>
        <w:autoSpaceDE w:val="0"/>
        <w:autoSpaceDN w:val="0"/>
        <w:ind w:firstLine="540"/>
        <w:jc w:val="both"/>
        <w:rPr>
          <w:sz w:val="28"/>
          <w:szCs w:val="28"/>
        </w:rPr>
      </w:pPr>
      <w:r w:rsidRPr="00CC3CBF">
        <w:rPr>
          <w:sz w:val="28"/>
          <w:szCs w:val="28"/>
        </w:rPr>
        <w:t xml:space="preserve">2.1. </w:t>
      </w:r>
      <w:proofErr w:type="gramStart"/>
      <w:r w:rsidRPr="00CC3CBF">
        <w:rPr>
          <w:sz w:val="28"/>
          <w:szCs w:val="28"/>
        </w:rPr>
        <w:t xml:space="preserve">Для участия в Конкурсе заявитель направляет или представляет в ГАУ КК </w:t>
      </w:r>
      <w:r>
        <w:rPr>
          <w:sz w:val="28"/>
          <w:szCs w:val="28"/>
        </w:rPr>
        <w:t>«</w:t>
      </w:r>
      <w:r w:rsidRPr="00CC3CBF">
        <w:rPr>
          <w:sz w:val="28"/>
          <w:szCs w:val="28"/>
        </w:rPr>
        <w:t>МФЦ КК</w:t>
      </w:r>
      <w:r>
        <w:rPr>
          <w:sz w:val="28"/>
          <w:szCs w:val="28"/>
        </w:rPr>
        <w:t>»</w:t>
      </w:r>
      <w:r w:rsidRPr="00CC3CBF">
        <w:rPr>
          <w:sz w:val="28"/>
          <w:szCs w:val="28"/>
        </w:rPr>
        <w:t xml:space="preserve"> или </w:t>
      </w:r>
      <w:r>
        <w:rPr>
          <w:sz w:val="28"/>
          <w:szCs w:val="28"/>
        </w:rPr>
        <w:t>Администрацию</w:t>
      </w:r>
      <w:r w:rsidRPr="00CC3CBF">
        <w:rPr>
          <w:sz w:val="28"/>
          <w:szCs w:val="28"/>
        </w:rPr>
        <w:t xml:space="preserve"> заявку, содержащую информацию, указанную организатором Конкурса в конкурсной документации (наименование, фирменное наименование (при наличии), место нахождения, почтовый адрес, фамилия, имя, отчество, номер контактного телефона) с приложением документов:</w:t>
      </w:r>
      <w:proofErr w:type="gramEnd"/>
    </w:p>
    <w:p w:rsidR="00EB0678" w:rsidRPr="00CC3CBF" w:rsidRDefault="00EB0678" w:rsidP="00EB0678">
      <w:pPr>
        <w:widowControl w:val="0"/>
        <w:autoSpaceDE w:val="0"/>
        <w:autoSpaceDN w:val="0"/>
        <w:ind w:firstLine="540"/>
        <w:jc w:val="both"/>
        <w:rPr>
          <w:sz w:val="28"/>
          <w:szCs w:val="28"/>
        </w:rPr>
      </w:pPr>
      <w:r w:rsidRPr="00CC3CBF">
        <w:rPr>
          <w:sz w:val="28"/>
          <w:szCs w:val="28"/>
        </w:rPr>
        <w:t>2.1.1. Выписки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p>
    <w:p w:rsidR="00EB0678" w:rsidRPr="00CC3CBF" w:rsidRDefault="00EB0678" w:rsidP="00EB0678">
      <w:pPr>
        <w:widowControl w:val="0"/>
        <w:autoSpaceDE w:val="0"/>
        <w:autoSpaceDN w:val="0"/>
        <w:ind w:firstLine="540"/>
        <w:jc w:val="both"/>
        <w:rPr>
          <w:sz w:val="28"/>
          <w:szCs w:val="28"/>
        </w:rPr>
      </w:pPr>
      <w:r w:rsidRPr="00CC3CBF">
        <w:rPr>
          <w:sz w:val="28"/>
          <w:szCs w:val="28"/>
        </w:rPr>
        <w:t xml:space="preserve">2.1.2. </w:t>
      </w:r>
      <w:proofErr w:type="gramStart"/>
      <w:r w:rsidRPr="00CC3CBF">
        <w:rPr>
          <w:sz w:val="28"/>
          <w:szCs w:val="28"/>
        </w:rPr>
        <w:t>Документов, подтверждающих полномочия лица на осуществление действий от имени заявителя (для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w:t>
      </w:r>
      <w:proofErr w:type="gramEnd"/>
      <w:r w:rsidRPr="00CC3CBF">
        <w:rPr>
          <w:sz w:val="28"/>
          <w:szCs w:val="28"/>
        </w:rPr>
        <w:t xml:space="preserve">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w:t>
      </w:r>
    </w:p>
    <w:p w:rsidR="00EB0678" w:rsidRPr="00CC3CBF" w:rsidRDefault="00EB0678" w:rsidP="00EB0678">
      <w:pPr>
        <w:widowControl w:val="0"/>
        <w:autoSpaceDE w:val="0"/>
        <w:autoSpaceDN w:val="0"/>
        <w:ind w:firstLine="540"/>
        <w:jc w:val="both"/>
        <w:rPr>
          <w:sz w:val="28"/>
          <w:szCs w:val="28"/>
        </w:rPr>
      </w:pPr>
      <w:r w:rsidRPr="00CC3CBF">
        <w:rPr>
          <w:sz w:val="28"/>
          <w:szCs w:val="28"/>
        </w:rPr>
        <w:t>2.1.3. Копии учредительных документов (для юридических лиц).</w:t>
      </w:r>
    </w:p>
    <w:p w:rsidR="00EB0678" w:rsidRPr="00CC3CBF" w:rsidRDefault="00EB0678" w:rsidP="00EB0678">
      <w:pPr>
        <w:widowControl w:val="0"/>
        <w:autoSpaceDE w:val="0"/>
        <w:autoSpaceDN w:val="0"/>
        <w:ind w:firstLine="540"/>
        <w:jc w:val="both"/>
        <w:rPr>
          <w:sz w:val="28"/>
          <w:szCs w:val="28"/>
        </w:rPr>
      </w:pPr>
      <w:r w:rsidRPr="00CC3CBF">
        <w:rPr>
          <w:sz w:val="28"/>
          <w:szCs w:val="28"/>
        </w:rPr>
        <w:t xml:space="preserve">2.1.4. Заявление об отсутствии решения о ликвидации заявителя - юридического лица, об отсутствии решения арбитражного суда о признании заявителя - </w:t>
      </w:r>
      <w:r w:rsidRPr="00CC3CBF">
        <w:rPr>
          <w:sz w:val="28"/>
          <w:szCs w:val="28"/>
        </w:rPr>
        <w:lastRenderedPageBreak/>
        <w:t xml:space="preserve">юридического лица, индивидуального предпринимателя банкротом и об открытии решения о приостановлении деятельности заявителя в порядке, предусмотренном </w:t>
      </w:r>
      <w:hyperlink r:id="rId11" w:history="1">
        <w:r w:rsidRPr="00CC3CBF">
          <w:rPr>
            <w:sz w:val="28"/>
            <w:szCs w:val="28"/>
          </w:rPr>
          <w:t>Кодексом</w:t>
        </w:r>
      </w:hyperlink>
      <w:r w:rsidRPr="00CC3CBF">
        <w:rPr>
          <w:sz w:val="28"/>
          <w:szCs w:val="28"/>
        </w:rPr>
        <w:t xml:space="preserve"> Российской Федерации об административных правонарушениях.</w:t>
      </w:r>
    </w:p>
    <w:p w:rsidR="00EB0678" w:rsidRPr="00CC3CBF" w:rsidRDefault="00EB0678" w:rsidP="00EB0678">
      <w:pPr>
        <w:widowControl w:val="0"/>
        <w:autoSpaceDE w:val="0"/>
        <w:autoSpaceDN w:val="0"/>
        <w:ind w:firstLine="540"/>
        <w:jc w:val="both"/>
        <w:rPr>
          <w:sz w:val="28"/>
          <w:szCs w:val="28"/>
        </w:rPr>
      </w:pPr>
      <w:r w:rsidRPr="00CC3CBF">
        <w:rPr>
          <w:sz w:val="28"/>
          <w:szCs w:val="28"/>
        </w:rPr>
        <w:t>2.1.5. Документов, содержащих сведения, позволяющие оценить заявку по критериям, в соответствии с пунктом 4 настоящего Проекта конкурсной документации.</w:t>
      </w:r>
    </w:p>
    <w:p w:rsidR="00EB0678" w:rsidRDefault="00EB0678" w:rsidP="00EB0678">
      <w:pPr>
        <w:widowControl w:val="0"/>
        <w:autoSpaceDE w:val="0"/>
        <w:autoSpaceDN w:val="0"/>
        <w:ind w:firstLine="540"/>
        <w:jc w:val="center"/>
        <w:rPr>
          <w:sz w:val="28"/>
          <w:szCs w:val="28"/>
        </w:rPr>
      </w:pPr>
    </w:p>
    <w:p w:rsidR="00EB0678" w:rsidRDefault="00EB0678" w:rsidP="00EB0678">
      <w:pPr>
        <w:widowControl w:val="0"/>
        <w:autoSpaceDE w:val="0"/>
        <w:autoSpaceDN w:val="0"/>
        <w:ind w:firstLine="540"/>
        <w:jc w:val="center"/>
        <w:rPr>
          <w:sz w:val="28"/>
          <w:szCs w:val="28"/>
        </w:rPr>
      </w:pPr>
      <w:r w:rsidRPr="00CC3CBF">
        <w:rPr>
          <w:sz w:val="28"/>
          <w:szCs w:val="28"/>
        </w:rPr>
        <w:t>3. Порядок и срок отзыва заявок на участие в Конкурсе, порядок возвра</w:t>
      </w:r>
      <w:r>
        <w:rPr>
          <w:sz w:val="28"/>
          <w:szCs w:val="28"/>
        </w:rPr>
        <w:t>та заявок на участие в Конкурсе</w:t>
      </w:r>
    </w:p>
    <w:p w:rsidR="00EB0678" w:rsidRPr="00CC3CBF" w:rsidRDefault="00EB0678" w:rsidP="00EB0678">
      <w:pPr>
        <w:widowControl w:val="0"/>
        <w:autoSpaceDE w:val="0"/>
        <w:autoSpaceDN w:val="0"/>
        <w:ind w:firstLine="540"/>
        <w:jc w:val="center"/>
        <w:rPr>
          <w:sz w:val="28"/>
          <w:szCs w:val="28"/>
        </w:rPr>
      </w:pPr>
    </w:p>
    <w:p w:rsidR="00EB0678" w:rsidRDefault="00EB0678" w:rsidP="00EB0678">
      <w:pPr>
        <w:widowControl w:val="0"/>
        <w:autoSpaceDE w:val="0"/>
        <w:autoSpaceDN w:val="0"/>
        <w:ind w:firstLine="540"/>
        <w:jc w:val="both"/>
        <w:rPr>
          <w:sz w:val="28"/>
          <w:szCs w:val="28"/>
        </w:rPr>
      </w:pPr>
      <w:r w:rsidRPr="00CC3CBF">
        <w:rPr>
          <w:sz w:val="28"/>
          <w:szCs w:val="28"/>
        </w:rPr>
        <w:t xml:space="preserve">3.1. Заявитель имеет право отозвать заявку </w:t>
      </w:r>
      <w:proofErr w:type="gramStart"/>
      <w:r w:rsidRPr="00CC3CBF">
        <w:rPr>
          <w:sz w:val="28"/>
          <w:szCs w:val="28"/>
        </w:rPr>
        <w:t>на участие в Конкурсе в любое время до момента вскрытия Конкурсной комиссией конвертов с заявками</w:t>
      </w:r>
      <w:proofErr w:type="gramEnd"/>
      <w:r w:rsidRPr="00CC3CBF">
        <w:rPr>
          <w:sz w:val="28"/>
          <w:szCs w:val="28"/>
        </w:rPr>
        <w:t xml:space="preserve"> на участие в Конкурсе и открытия доступа к поданным в форме электронных документов заявкам на участие в Конкурсе.</w:t>
      </w:r>
    </w:p>
    <w:p w:rsidR="00EB0678" w:rsidRPr="00CC3CBF" w:rsidRDefault="00EB0678" w:rsidP="00EB0678">
      <w:pPr>
        <w:widowControl w:val="0"/>
        <w:autoSpaceDE w:val="0"/>
        <w:autoSpaceDN w:val="0"/>
        <w:ind w:firstLine="540"/>
        <w:jc w:val="both"/>
        <w:rPr>
          <w:sz w:val="28"/>
          <w:szCs w:val="28"/>
        </w:rPr>
      </w:pPr>
    </w:p>
    <w:p w:rsidR="00EB0678" w:rsidRDefault="00EB0678" w:rsidP="00EB0678">
      <w:pPr>
        <w:widowControl w:val="0"/>
        <w:autoSpaceDE w:val="0"/>
        <w:autoSpaceDN w:val="0"/>
        <w:ind w:firstLine="540"/>
        <w:jc w:val="center"/>
        <w:rPr>
          <w:sz w:val="28"/>
          <w:szCs w:val="28"/>
        </w:rPr>
      </w:pPr>
      <w:r w:rsidRPr="00CC3CBF">
        <w:rPr>
          <w:sz w:val="28"/>
          <w:szCs w:val="28"/>
        </w:rPr>
        <w:t>4. Критерии оценки заявок на участие в Конкурсе, вел</w:t>
      </w:r>
      <w:r>
        <w:rPr>
          <w:sz w:val="28"/>
          <w:szCs w:val="28"/>
        </w:rPr>
        <w:t>ичины значимости этих критериев</w:t>
      </w:r>
    </w:p>
    <w:p w:rsidR="00EB0678" w:rsidRPr="00CC3CBF" w:rsidRDefault="00EB0678" w:rsidP="00EB0678">
      <w:pPr>
        <w:widowControl w:val="0"/>
        <w:autoSpaceDE w:val="0"/>
        <w:autoSpaceDN w:val="0"/>
        <w:ind w:firstLine="540"/>
        <w:jc w:val="center"/>
        <w:rPr>
          <w:sz w:val="28"/>
          <w:szCs w:val="28"/>
        </w:rPr>
      </w:pPr>
    </w:p>
    <w:p w:rsidR="00EB0678" w:rsidRPr="00CC3CBF" w:rsidRDefault="00EB0678" w:rsidP="00EB0678">
      <w:pPr>
        <w:widowControl w:val="0"/>
        <w:autoSpaceDE w:val="0"/>
        <w:autoSpaceDN w:val="0"/>
        <w:ind w:firstLine="540"/>
        <w:jc w:val="both"/>
        <w:rPr>
          <w:sz w:val="28"/>
          <w:szCs w:val="28"/>
        </w:rPr>
      </w:pPr>
      <w:r w:rsidRPr="00CC3CBF">
        <w:rPr>
          <w:sz w:val="28"/>
          <w:szCs w:val="28"/>
        </w:rPr>
        <w:t>4.1. Для оценки заявок участников Конкурса устанавливаются следующие критерии:</w:t>
      </w:r>
    </w:p>
    <w:p w:rsidR="00EB0678" w:rsidRPr="00CC3CBF" w:rsidRDefault="00EB0678" w:rsidP="00EB0678">
      <w:pPr>
        <w:widowControl w:val="0"/>
        <w:autoSpaceDE w:val="0"/>
        <w:autoSpaceDN w:val="0"/>
        <w:ind w:firstLine="540"/>
        <w:jc w:val="both"/>
        <w:rPr>
          <w:sz w:val="28"/>
          <w:szCs w:val="28"/>
        </w:rPr>
      </w:pPr>
      <w:r>
        <w:rPr>
          <w:sz w:val="28"/>
          <w:szCs w:val="28"/>
        </w:rPr>
        <w:t>4.1.1. П</w:t>
      </w:r>
      <w:r w:rsidRPr="00CC3CBF">
        <w:rPr>
          <w:sz w:val="28"/>
          <w:szCs w:val="28"/>
        </w:rPr>
        <w:t>редложения по внешнему виду нестационарного торгового объекта и прилегающей территории в едином архитектурно-дизайнерском стиле, согласованном с администраци</w:t>
      </w:r>
      <w:r>
        <w:rPr>
          <w:sz w:val="28"/>
          <w:szCs w:val="28"/>
        </w:rPr>
        <w:t>ей</w:t>
      </w:r>
      <w:r w:rsidRPr="00CC3CBF">
        <w:rPr>
          <w:sz w:val="28"/>
          <w:szCs w:val="28"/>
        </w:rPr>
        <w:t xml:space="preserve"> </w:t>
      </w:r>
      <w:r>
        <w:rPr>
          <w:sz w:val="28"/>
          <w:szCs w:val="28"/>
        </w:rPr>
        <w:t>Платнировского</w:t>
      </w:r>
      <w:r w:rsidRPr="00CC3CBF">
        <w:rPr>
          <w:sz w:val="28"/>
          <w:szCs w:val="28"/>
        </w:rPr>
        <w:t xml:space="preserve"> сельского поселения </w:t>
      </w:r>
      <w:proofErr w:type="spellStart"/>
      <w:r w:rsidRPr="00CC3CBF">
        <w:rPr>
          <w:sz w:val="28"/>
          <w:szCs w:val="28"/>
        </w:rPr>
        <w:t>Кореновского</w:t>
      </w:r>
      <w:proofErr w:type="spellEnd"/>
      <w:r w:rsidRPr="00CC3CBF">
        <w:rPr>
          <w:sz w:val="28"/>
          <w:szCs w:val="28"/>
        </w:rPr>
        <w:t xml:space="preserve"> района;</w:t>
      </w:r>
    </w:p>
    <w:p w:rsidR="00EB0678" w:rsidRPr="00CC3CBF" w:rsidRDefault="00EB0678" w:rsidP="00EB0678">
      <w:pPr>
        <w:widowControl w:val="0"/>
        <w:autoSpaceDE w:val="0"/>
        <w:autoSpaceDN w:val="0"/>
        <w:ind w:firstLine="540"/>
        <w:jc w:val="both"/>
        <w:rPr>
          <w:sz w:val="28"/>
          <w:szCs w:val="28"/>
        </w:rPr>
      </w:pPr>
      <w:r>
        <w:rPr>
          <w:sz w:val="28"/>
          <w:szCs w:val="28"/>
        </w:rPr>
        <w:t>4.1.2. П</w:t>
      </w:r>
      <w:r w:rsidRPr="00CC3CBF">
        <w:rPr>
          <w:sz w:val="28"/>
          <w:szCs w:val="28"/>
        </w:rPr>
        <w:t>редложение о повышении уровня культуры и качества обслуживания населения (наличие форменной одежды у продавца, наличие рекламной продукции (информационных материалов об оказываемых услугах);</w:t>
      </w:r>
    </w:p>
    <w:p w:rsidR="00EB0678" w:rsidRPr="00CC3CBF" w:rsidRDefault="00EB0678" w:rsidP="00EB0678">
      <w:pPr>
        <w:widowControl w:val="0"/>
        <w:autoSpaceDE w:val="0"/>
        <w:autoSpaceDN w:val="0"/>
        <w:ind w:firstLine="540"/>
        <w:jc w:val="both"/>
        <w:rPr>
          <w:sz w:val="28"/>
          <w:szCs w:val="28"/>
        </w:rPr>
      </w:pPr>
      <w:r>
        <w:rPr>
          <w:sz w:val="28"/>
          <w:szCs w:val="28"/>
        </w:rPr>
        <w:t>4.1.3. К</w:t>
      </w:r>
      <w:r w:rsidRPr="00CC3CBF">
        <w:rPr>
          <w:sz w:val="28"/>
          <w:szCs w:val="28"/>
        </w:rPr>
        <w:t>валификация участников:</w:t>
      </w:r>
    </w:p>
    <w:p w:rsidR="00EB0678" w:rsidRPr="00CC3CBF" w:rsidRDefault="00EB0678" w:rsidP="00EB0678">
      <w:pPr>
        <w:widowControl w:val="0"/>
        <w:autoSpaceDE w:val="0"/>
        <w:autoSpaceDN w:val="0"/>
        <w:ind w:firstLine="540"/>
        <w:jc w:val="both"/>
        <w:rPr>
          <w:sz w:val="28"/>
          <w:szCs w:val="28"/>
        </w:rPr>
      </w:pPr>
      <w:r>
        <w:rPr>
          <w:sz w:val="28"/>
          <w:szCs w:val="28"/>
        </w:rPr>
        <w:t>4.1.3.1. С</w:t>
      </w:r>
      <w:r w:rsidRPr="00CC3CBF">
        <w:rPr>
          <w:sz w:val="28"/>
          <w:szCs w:val="28"/>
        </w:rPr>
        <w:t>ведения об опыте работы участника в сфере нестационарной мелкорозничной торговли;</w:t>
      </w:r>
    </w:p>
    <w:p w:rsidR="00EB0678" w:rsidRPr="00CC3CBF" w:rsidRDefault="00EB0678" w:rsidP="00EB0678">
      <w:pPr>
        <w:widowControl w:val="0"/>
        <w:autoSpaceDE w:val="0"/>
        <w:autoSpaceDN w:val="0"/>
        <w:ind w:firstLine="540"/>
        <w:jc w:val="both"/>
        <w:rPr>
          <w:sz w:val="28"/>
          <w:szCs w:val="28"/>
        </w:rPr>
      </w:pPr>
      <w:r>
        <w:rPr>
          <w:sz w:val="28"/>
          <w:szCs w:val="28"/>
        </w:rPr>
        <w:t xml:space="preserve">4.1.3.2. </w:t>
      </w:r>
      <w:proofErr w:type="gramStart"/>
      <w:r>
        <w:rPr>
          <w:sz w:val="28"/>
          <w:szCs w:val="28"/>
        </w:rPr>
        <w:t>Н</w:t>
      </w:r>
      <w:r w:rsidRPr="00CC3CBF">
        <w:rPr>
          <w:sz w:val="28"/>
          <w:szCs w:val="28"/>
        </w:rPr>
        <w:t>аличия сертификата соответствия технического средства (использование поверенных технических средств (весов, мерных емкостей, мерной линейки);</w:t>
      </w:r>
      <w:proofErr w:type="gramEnd"/>
    </w:p>
    <w:p w:rsidR="00EB0678" w:rsidRPr="00CC3CBF" w:rsidRDefault="00EB0678" w:rsidP="00EB0678">
      <w:pPr>
        <w:widowControl w:val="0"/>
        <w:autoSpaceDE w:val="0"/>
        <w:autoSpaceDN w:val="0"/>
        <w:ind w:firstLine="540"/>
        <w:jc w:val="both"/>
        <w:rPr>
          <w:sz w:val="28"/>
          <w:szCs w:val="28"/>
        </w:rPr>
      </w:pPr>
      <w:r>
        <w:rPr>
          <w:sz w:val="28"/>
          <w:szCs w:val="28"/>
        </w:rPr>
        <w:t>4.1.3.3. Ц</w:t>
      </w:r>
      <w:r w:rsidRPr="00CC3CBF">
        <w:rPr>
          <w:sz w:val="28"/>
          <w:szCs w:val="28"/>
        </w:rPr>
        <w:t>ена предмета Конкурса (сведения о предполагаемом финансовом предложении за право размещения НТО).</w:t>
      </w:r>
    </w:p>
    <w:p w:rsidR="00EB0678" w:rsidRPr="00CC3CBF" w:rsidRDefault="00EB0678" w:rsidP="00EB0678">
      <w:pPr>
        <w:widowControl w:val="0"/>
        <w:autoSpaceDE w:val="0"/>
        <w:autoSpaceDN w:val="0"/>
        <w:ind w:firstLine="540"/>
        <w:jc w:val="both"/>
        <w:rPr>
          <w:sz w:val="28"/>
          <w:szCs w:val="28"/>
        </w:rPr>
      </w:pPr>
      <w:r w:rsidRPr="00CC3CBF">
        <w:rPr>
          <w:sz w:val="28"/>
          <w:szCs w:val="28"/>
        </w:rPr>
        <w:t xml:space="preserve">4.2. Сумма величин значимости всех критериев составляет 100 процентов. Сумма величин значимости критериев, указанных в </w:t>
      </w:r>
      <w:hyperlink w:anchor="P4463" w:history="1">
        <w:r w:rsidRPr="00CC3CBF">
          <w:rPr>
            <w:sz w:val="28"/>
            <w:szCs w:val="28"/>
          </w:rPr>
          <w:t>пунктах 2</w:t>
        </w:r>
      </w:hyperlink>
      <w:r w:rsidRPr="00CC3CBF">
        <w:rPr>
          <w:sz w:val="28"/>
          <w:szCs w:val="28"/>
        </w:rPr>
        <w:t xml:space="preserve">, </w:t>
      </w:r>
      <w:hyperlink w:anchor="P4478" w:history="1">
        <w:r w:rsidRPr="00CC3CBF">
          <w:rPr>
            <w:sz w:val="28"/>
            <w:szCs w:val="28"/>
          </w:rPr>
          <w:t>3</w:t>
        </w:r>
      </w:hyperlink>
      <w:r w:rsidRPr="00CC3CBF">
        <w:rPr>
          <w:sz w:val="28"/>
          <w:szCs w:val="28"/>
        </w:rPr>
        <w:t xml:space="preserve"> таблицы </w:t>
      </w:r>
      <w:r>
        <w:rPr>
          <w:sz w:val="28"/>
          <w:szCs w:val="28"/>
        </w:rPr>
        <w:t>«</w:t>
      </w:r>
      <w:r w:rsidRPr="00CC3CBF">
        <w:rPr>
          <w:sz w:val="28"/>
          <w:szCs w:val="28"/>
        </w:rPr>
        <w:t>Оценка заявок (предложений) по каждому критерию оценки</w:t>
      </w:r>
      <w:r>
        <w:rPr>
          <w:sz w:val="28"/>
          <w:szCs w:val="28"/>
        </w:rPr>
        <w:t>»</w:t>
      </w:r>
      <w:r w:rsidRPr="00CC3CBF">
        <w:rPr>
          <w:sz w:val="28"/>
          <w:szCs w:val="28"/>
        </w:rPr>
        <w:t xml:space="preserve">, не должна превышать величину значимости критерия, указанного в </w:t>
      </w:r>
      <w:hyperlink w:anchor="P4496" w:history="1">
        <w:r w:rsidRPr="00CC3CBF">
          <w:rPr>
            <w:sz w:val="28"/>
            <w:szCs w:val="28"/>
          </w:rPr>
          <w:t>пункте 4</w:t>
        </w:r>
      </w:hyperlink>
      <w:r w:rsidRPr="00CC3CBF">
        <w:rPr>
          <w:sz w:val="28"/>
          <w:szCs w:val="28"/>
        </w:rPr>
        <w:t xml:space="preserve"> данной таблицы.</w:t>
      </w:r>
    </w:p>
    <w:p w:rsidR="00EB0678" w:rsidRDefault="00EB0678" w:rsidP="00EB0678">
      <w:pPr>
        <w:widowControl w:val="0"/>
        <w:autoSpaceDE w:val="0"/>
        <w:autoSpaceDN w:val="0"/>
        <w:ind w:firstLine="540"/>
        <w:jc w:val="both"/>
        <w:rPr>
          <w:sz w:val="28"/>
          <w:szCs w:val="28"/>
        </w:rPr>
      </w:pPr>
    </w:p>
    <w:p w:rsidR="00EB0678" w:rsidRPr="00CC3CBF" w:rsidRDefault="00EB0678" w:rsidP="00EB0678">
      <w:pPr>
        <w:widowControl w:val="0"/>
        <w:autoSpaceDE w:val="0"/>
        <w:autoSpaceDN w:val="0"/>
        <w:ind w:firstLine="540"/>
        <w:jc w:val="both"/>
        <w:rPr>
          <w:sz w:val="28"/>
          <w:szCs w:val="28"/>
        </w:rPr>
      </w:pPr>
      <w:r w:rsidRPr="00CC3CBF">
        <w:rPr>
          <w:sz w:val="28"/>
          <w:szCs w:val="28"/>
        </w:rPr>
        <w:t>Таблица - Оценка заявок (предложений) по каждому критерию оценки</w:t>
      </w:r>
    </w:p>
    <w:p w:rsidR="00EB0678" w:rsidRPr="00342E39" w:rsidRDefault="00EB0678" w:rsidP="00EB0678">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9"/>
        <w:gridCol w:w="1587"/>
        <w:gridCol w:w="5851"/>
      </w:tblGrid>
      <w:tr w:rsidR="00EB0678" w:rsidRPr="00342E39" w:rsidTr="00261677">
        <w:tc>
          <w:tcPr>
            <w:tcW w:w="2689" w:type="dxa"/>
          </w:tcPr>
          <w:p w:rsidR="00EB0678" w:rsidRPr="00342E39" w:rsidRDefault="00EB0678" w:rsidP="00261677">
            <w:pPr>
              <w:widowControl w:val="0"/>
              <w:autoSpaceDE w:val="0"/>
              <w:autoSpaceDN w:val="0"/>
              <w:jc w:val="center"/>
              <w:rPr>
                <w:sz w:val="28"/>
                <w:szCs w:val="28"/>
              </w:rPr>
            </w:pPr>
            <w:r w:rsidRPr="00342E39">
              <w:rPr>
                <w:sz w:val="28"/>
                <w:szCs w:val="28"/>
              </w:rPr>
              <w:t>Критерии оценки заявок</w:t>
            </w:r>
          </w:p>
        </w:tc>
        <w:tc>
          <w:tcPr>
            <w:tcW w:w="1587" w:type="dxa"/>
          </w:tcPr>
          <w:p w:rsidR="00EB0678" w:rsidRPr="00342E39" w:rsidRDefault="00EB0678" w:rsidP="00261677">
            <w:pPr>
              <w:widowControl w:val="0"/>
              <w:autoSpaceDE w:val="0"/>
              <w:autoSpaceDN w:val="0"/>
              <w:jc w:val="center"/>
              <w:rPr>
                <w:sz w:val="28"/>
                <w:szCs w:val="28"/>
              </w:rPr>
            </w:pPr>
            <w:r w:rsidRPr="00342E39">
              <w:rPr>
                <w:sz w:val="28"/>
                <w:szCs w:val="28"/>
              </w:rPr>
              <w:t>Величина значимости критерия</w:t>
            </w:r>
            <w:proofErr w:type="gramStart"/>
            <w:r w:rsidRPr="00342E39">
              <w:rPr>
                <w:sz w:val="28"/>
                <w:szCs w:val="28"/>
              </w:rPr>
              <w:t xml:space="preserve"> </w:t>
            </w:r>
            <w:r w:rsidRPr="00342E39">
              <w:rPr>
                <w:sz w:val="28"/>
                <w:szCs w:val="28"/>
              </w:rPr>
              <w:lastRenderedPageBreak/>
              <w:t>(%)</w:t>
            </w:r>
            <w:proofErr w:type="gramEnd"/>
          </w:p>
        </w:tc>
        <w:tc>
          <w:tcPr>
            <w:tcW w:w="5851" w:type="dxa"/>
          </w:tcPr>
          <w:p w:rsidR="00EB0678" w:rsidRPr="00342E39" w:rsidRDefault="00EB0678" w:rsidP="00261677">
            <w:pPr>
              <w:widowControl w:val="0"/>
              <w:autoSpaceDE w:val="0"/>
              <w:autoSpaceDN w:val="0"/>
              <w:jc w:val="center"/>
              <w:rPr>
                <w:sz w:val="28"/>
                <w:szCs w:val="28"/>
              </w:rPr>
            </w:pPr>
            <w:r w:rsidRPr="00342E39">
              <w:rPr>
                <w:sz w:val="28"/>
                <w:szCs w:val="28"/>
              </w:rPr>
              <w:lastRenderedPageBreak/>
              <w:t>Содержание и порядок оценки</w:t>
            </w:r>
          </w:p>
        </w:tc>
      </w:tr>
      <w:tr w:rsidR="00EB0678" w:rsidRPr="00342E39" w:rsidTr="00261677">
        <w:tc>
          <w:tcPr>
            <w:tcW w:w="2689" w:type="dxa"/>
          </w:tcPr>
          <w:p w:rsidR="00EB0678" w:rsidRPr="00342E39" w:rsidRDefault="00EB0678" w:rsidP="00261677">
            <w:pPr>
              <w:widowControl w:val="0"/>
              <w:autoSpaceDE w:val="0"/>
              <w:autoSpaceDN w:val="0"/>
              <w:rPr>
                <w:sz w:val="28"/>
                <w:szCs w:val="28"/>
              </w:rPr>
            </w:pPr>
            <w:r w:rsidRPr="00342E39">
              <w:rPr>
                <w:sz w:val="28"/>
                <w:szCs w:val="28"/>
              </w:rPr>
              <w:lastRenderedPageBreak/>
              <w:t>1. Предложения по внешнему виду НТО, нестационарного</w:t>
            </w:r>
          </w:p>
        </w:tc>
        <w:tc>
          <w:tcPr>
            <w:tcW w:w="1587" w:type="dxa"/>
          </w:tcPr>
          <w:p w:rsidR="00EB0678" w:rsidRPr="00342E39" w:rsidRDefault="00EB0678" w:rsidP="00261677">
            <w:pPr>
              <w:widowControl w:val="0"/>
              <w:autoSpaceDE w:val="0"/>
              <w:autoSpaceDN w:val="0"/>
              <w:jc w:val="center"/>
              <w:rPr>
                <w:sz w:val="28"/>
                <w:szCs w:val="28"/>
              </w:rPr>
            </w:pPr>
            <w:r w:rsidRPr="00342E39">
              <w:rPr>
                <w:sz w:val="28"/>
                <w:szCs w:val="28"/>
              </w:rPr>
              <w:t>40</w:t>
            </w:r>
          </w:p>
        </w:tc>
        <w:tc>
          <w:tcPr>
            <w:tcW w:w="5851" w:type="dxa"/>
          </w:tcPr>
          <w:p w:rsidR="00EB0678" w:rsidRPr="00342E39" w:rsidRDefault="00EB0678" w:rsidP="00261677">
            <w:pPr>
              <w:widowControl w:val="0"/>
              <w:autoSpaceDE w:val="0"/>
              <w:autoSpaceDN w:val="0"/>
              <w:jc w:val="both"/>
              <w:rPr>
                <w:sz w:val="28"/>
                <w:szCs w:val="28"/>
              </w:rPr>
            </w:pPr>
            <w:r w:rsidRPr="00342E39">
              <w:rPr>
                <w:sz w:val="28"/>
                <w:szCs w:val="28"/>
              </w:rPr>
              <w:t>Значение, выраженное в количестве процентов, присуждаемых по данному критерию (</w:t>
            </w:r>
            <w:proofErr w:type="spellStart"/>
            <w:r w:rsidRPr="00342E39">
              <w:rPr>
                <w:sz w:val="28"/>
                <w:szCs w:val="28"/>
              </w:rPr>
              <w:t>ФА</w:t>
            </w:r>
            <w:proofErr w:type="gramStart"/>
            <w:r w:rsidRPr="00342E39">
              <w:rPr>
                <w:sz w:val="28"/>
                <w:szCs w:val="28"/>
                <w:vertAlign w:val="subscript"/>
              </w:rPr>
              <w:t>i</w:t>
            </w:r>
            <w:proofErr w:type="spellEnd"/>
            <w:proofErr w:type="gramEnd"/>
            <w:r w:rsidRPr="00342E39">
              <w:rPr>
                <w:sz w:val="28"/>
                <w:szCs w:val="28"/>
              </w:rPr>
              <w:t>), определяется по формуле:</w:t>
            </w:r>
          </w:p>
          <w:p w:rsidR="00EB0678" w:rsidRPr="00342E39" w:rsidRDefault="00EB0678" w:rsidP="00261677">
            <w:pPr>
              <w:widowControl w:val="0"/>
              <w:autoSpaceDE w:val="0"/>
              <w:autoSpaceDN w:val="0"/>
              <w:rPr>
                <w:sz w:val="28"/>
                <w:szCs w:val="28"/>
              </w:rPr>
            </w:pPr>
          </w:p>
          <w:p w:rsidR="00EB0678" w:rsidRPr="00342E39" w:rsidRDefault="00EB0678" w:rsidP="00261677">
            <w:pPr>
              <w:widowControl w:val="0"/>
              <w:autoSpaceDE w:val="0"/>
              <w:autoSpaceDN w:val="0"/>
              <w:jc w:val="both"/>
              <w:rPr>
                <w:sz w:val="28"/>
                <w:szCs w:val="28"/>
              </w:rPr>
            </w:pPr>
            <w:r>
              <w:rPr>
                <w:noProof/>
                <w:position w:val="-34"/>
                <w:sz w:val="28"/>
                <w:szCs w:val="28"/>
              </w:rPr>
              <w:drawing>
                <wp:inline distT="0" distB="0" distL="0" distR="0">
                  <wp:extent cx="1323975" cy="590550"/>
                  <wp:effectExtent l="0" t="0" r="9525" b="0"/>
                  <wp:docPr id="17" name="Рисунок 17" descr="base_23729_17825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3729_178257_3277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590550"/>
                          </a:xfrm>
                          <a:prstGeom prst="rect">
                            <a:avLst/>
                          </a:prstGeom>
                          <a:noFill/>
                          <a:ln>
                            <a:noFill/>
                          </a:ln>
                        </pic:spPr>
                      </pic:pic>
                    </a:graphicData>
                  </a:graphic>
                </wp:inline>
              </w:drawing>
            </w:r>
          </w:p>
          <w:p w:rsidR="00EB0678" w:rsidRPr="00342E39" w:rsidRDefault="00EB0678" w:rsidP="00261677">
            <w:pPr>
              <w:widowControl w:val="0"/>
              <w:autoSpaceDE w:val="0"/>
              <w:autoSpaceDN w:val="0"/>
              <w:rPr>
                <w:sz w:val="28"/>
                <w:szCs w:val="28"/>
              </w:rPr>
            </w:pPr>
          </w:p>
          <w:p w:rsidR="00EB0678" w:rsidRPr="00342E39" w:rsidRDefault="00EB0678" w:rsidP="00261677">
            <w:pPr>
              <w:widowControl w:val="0"/>
              <w:autoSpaceDE w:val="0"/>
              <w:autoSpaceDN w:val="0"/>
              <w:jc w:val="both"/>
              <w:rPr>
                <w:sz w:val="28"/>
                <w:szCs w:val="28"/>
              </w:rPr>
            </w:pPr>
            <w:r w:rsidRPr="00342E39">
              <w:rPr>
                <w:sz w:val="28"/>
                <w:szCs w:val="28"/>
              </w:rPr>
              <w:t xml:space="preserve">где: </w:t>
            </w:r>
            <w:proofErr w:type="spellStart"/>
            <w:r w:rsidRPr="00342E39">
              <w:rPr>
                <w:sz w:val="28"/>
                <w:szCs w:val="28"/>
              </w:rPr>
              <w:t>Ф</w:t>
            </w:r>
            <w:proofErr w:type="gramStart"/>
            <w:r w:rsidRPr="00342E39">
              <w:rPr>
                <w:sz w:val="28"/>
                <w:szCs w:val="28"/>
                <w:vertAlign w:val="subscript"/>
              </w:rPr>
              <w:t>i</w:t>
            </w:r>
            <w:proofErr w:type="spellEnd"/>
            <w:proofErr w:type="gramEnd"/>
            <w:r w:rsidRPr="00342E39">
              <w:rPr>
                <w:sz w:val="28"/>
                <w:szCs w:val="28"/>
              </w:rPr>
              <w:t xml:space="preserve"> - значение i-</w:t>
            </w:r>
            <w:proofErr w:type="spellStart"/>
            <w:r w:rsidRPr="00342E39">
              <w:rPr>
                <w:sz w:val="28"/>
                <w:szCs w:val="28"/>
              </w:rPr>
              <w:t>го</w:t>
            </w:r>
            <w:proofErr w:type="spellEnd"/>
            <w:r w:rsidRPr="00342E39">
              <w:rPr>
                <w:sz w:val="28"/>
                <w:szCs w:val="28"/>
              </w:rPr>
              <w:t xml:space="preserve"> члена конкурсной комиссии в процентах по заявке, учитывая основной критерий;</w:t>
            </w:r>
          </w:p>
          <w:p w:rsidR="00EB0678" w:rsidRPr="00342E39" w:rsidRDefault="00EB0678" w:rsidP="00261677">
            <w:pPr>
              <w:widowControl w:val="0"/>
              <w:autoSpaceDE w:val="0"/>
              <w:autoSpaceDN w:val="0"/>
              <w:jc w:val="both"/>
              <w:rPr>
                <w:sz w:val="28"/>
                <w:szCs w:val="28"/>
              </w:rPr>
            </w:pPr>
            <w:r w:rsidRPr="00342E39">
              <w:rPr>
                <w:sz w:val="28"/>
                <w:szCs w:val="28"/>
              </w:rPr>
              <w:t>Ф</w:t>
            </w:r>
            <w:r w:rsidRPr="00342E39">
              <w:rPr>
                <w:sz w:val="28"/>
                <w:szCs w:val="28"/>
                <w:vertAlign w:val="subscript"/>
              </w:rPr>
              <w:t>К</w:t>
            </w:r>
            <w:r w:rsidRPr="00342E39">
              <w:rPr>
                <w:sz w:val="28"/>
                <w:szCs w:val="28"/>
              </w:rPr>
              <w:t xml:space="preserve"> - общее количество членов комиссии, принимающие участие в заседании.</w:t>
            </w:r>
          </w:p>
          <w:p w:rsidR="00EB0678" w:rsidRPr="00342E39" w:rsidRDefault="00EB0678" w:rsidP="00261677">
            <w:pPr>
              <w:widowControl w:val="0"/>
              <w:autoSpaceDE w:val="0"/>
              <w:autoSpaceDN w:val="0"/>
              <w:jc w:val="both"/>
              <w:rPr>
                <w:sz w:val="28"/>
                <w:szCs w:val="28"/>
              </w:rPr>
            </w:pPr>
            <w:r w:rsidRPr="00342E39">
              <w:rPr>
                <w:sz w:val="28"/>
                <w:szCs w:val="28"/>
              </w:rPr>
              <w:t>Основной критерий:</w:t>
            </w:r>
          </w:p>
          <w:p w:rsidR="00EB0678" w:rsidRPr="00342E39" w:rsidRDefault="00EB0678" w:rsidP="00261677">
            <w:pPr>
              <w:widowControl w:val="0"/>
              <w:autoSpaceDE w:val="0"/>
              <w:autoSpaceDN w:val="0"/>
              <w:jc w:val="both"/>
              <w:rPr>
                <w:sz w:val="28"/>
                <w:szCs w:val="28"/>
              </w:rPr>
            </w:pPr>
            <w:proofErr w:type="gramStart"/>
            <w:r w:rsidRPr="00342E39">
              <w:rPr>
                <w:sz w:val="28"/>
                <w:szCs w:val="28"/>
              </w:rPr>
              <w:t>предложения по внешнему виду нестационарного торгового объекта, нестационарного объекта по оказанию услуг в форме эскиза или дизайн-проекта, согласованном с администраци</w:t>
            </w:r>
            <w:r>
              <w:rPr>
                <w:sz w:val="28"/>
                <w:szCs w:val="28"/>
              </w:rPr>
              <w:t>ей</w:t>
            </w:r>
            <w:r w:rsidRPr="00342E39">
              <w:rPr>
                <w:sz w:val="28"/>
                <w:szCs w:val="28"/>
              </w:rPr>
              <w:t xml:space="preserve"> </w:t>
            </w: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w:t>
            </w:r>
            <w:r w:rsidRPr="00342E39">
              <w:rPr>
                <w:sz w:val="28"/>
                <w:szCs w:val="28"/>
              </w:rPr>
              <w:t xml:space="preserve"> (в процентах):</w:t>
            </w:r>
            <w:proofErr w:type="gramEnd"/>
          </w:p>
          <w:p w:rsidR="00EB0678" w:rsidRPr="00342E39" w:rsidRDefault="00EB0678" w:rsidP="00261677">
            <w:pPr>
              <w:widowControl w:val="0"/>
              <w:autoSpaceDE w:val="0"/>
              <w:autoSpaceDN w:val="0"/>
              <w:jc w:val="both"/>
              <w:rPr>
                <w:sz w:val="28"/>
                <w:szCs w:val="28"/>
              </w:rPr>
            </w:pPr>
            <w:r w:rsidRPr="00342E39">
              <w:rPr>
                <w:sz w:val="28"/>
                <w:szCs w:val="28"/>
              </w:rPr>
              <w:t xml:space="preserve">- 40% - при наличии согласованного эскиза или </w:t>
            </w:r>
            <w:proofErr w:type="gramStart"/>
            <w:r w:rsidRPr="00342E39">
              <w:rPr>
                <w:sz w:val="28"/>
                <w:szCs w:val="28"/>
              </w:rPr>
              <w:t>дизайн-проекта</w:t>
            </w:r>
            <w:proofErr w:type="gramEnd"/>
            <w:r w:rsidRPr="00342E39">
              <w:rPr>
                <w:sz w:val="28"/>
                <w:szCs w:val="28"/>
              </w:rPr>
              <w:t>;</w:t>
            </w:r>
          </w:p>
          <w:p w:rsidR="00EB0678" w:rsidRPr="00342E39" w:rsidRDefault="00EB0678" w:rsidP="00261677">
            <w:pPr>
              <w:widowControl w:val="0"/>
              <w:autoSpaceDE w:val="0"/>
              <w:autoSpaceDN w:val="0"/>
              <w:jc w:val="both"/>
              <w:rPr>
                <w:sz w:val="28"/>
                <w:szCs w:val="28"/>
              </w:rPr>
            </w:pPr>
            <w:r w:rsidRPr="00342E39">
              <w:rPr>
                <w:sz w:val="28"/>
                <w:szCs w:val="28"/>
              </w:rPr>
              <w:t>- 0 - при отсутствии согласования проекта по внешнему виду.</w:t>
            </w:r>
          </w:p>
        </w:tc>
      </w:tr>
      <w:tr w:rsidR="00EB0678" w:rsidRPr="00342E39" w:rsidTr="00261677">
        <w:tc>
          <w:tcPr>
            <w:tcW w:w="2689" w:type="dxa"/>
          </w:tcPr>
          <w:p w:rsidR="00EB0678" w:rsidRPr="00342E39" w:rsidRDefault="00EB0678" w:rsidP="00261677">
            <w:pPr>
              <w:widowControl w:val="0"/>
              <w:autoSpaceDE w:val="0"/>
              <w:autoSpaceDN w:val="0"/>
              <w:rPr>
                <w:sz w:val="28"/>
                <w:szCs w:val="28"/>
              </w:rPr>
            </w:pPr>
            <w:bookmarkStart w:id="15" w:name="P4463"/>
            <w:bookmarkEnd w:id="15"/>
            <w:r w:rsidRPr="00342E39">
              <w:rPr>
                <w:sz w:val="28"/>
                <w:szCs w:val="28"/>
              </w:rPr>
              <w:t>2. Уровень культуры и качества обслуживания</w:t>
            </w:r>
          </w:p>
        </w:tc>
        <w:tc>
          <w:tcPr>
            <w:tcW w:w="1587" w:type="dxa"/>
          </w:tcPr>
          <w:p w:rsidR="00EB0678" w:rsidRPr="00342E39" w:rsidRDefault="00EB0678" w:rsidP="00261677">
            <w:pPr>
              <w:widowControl w:val="0"/>
              <w:autoSpaceDE w:val="0"/>
              <w:autoSpaceDN w:val="0"/>
              <w:jc w:val="center"/>
              <w:rPr>
                <w:sz w:val="28"/>
                <w:szCs w:val="28"/>
              </w:rPr>
            </w:pPr>
            <w:r w:rsidRPr="00342E39">
              <w:rPr>
                <w:sz w:val="28"/>
                <w:szCs w:val="28"/>
              </w:rPr>
              <w:t>15</w:t>
            </w:r>
          </w:p>
        </w:tc>
        <w:tc>
          <w:tcPr>
            <w:tcW w:w="5851" w:type="dxa"/>
          </w:tcPr>
          <w:p w:rsidR="00EB0678" w:rsidRPr="00342E39" w:rsidRDefault="00EB0678" w:rsidP="00261677">
            <w:pPr>
              <w:widowControl w:val="0"/>
              <w:autoSpaceDE w:val="0"/>
              <w:autoSpaceDN w:val="0"/>
              <w:jc w:val="both"/>
              <w:rPr>
                <w:sz w:val="28"/>
                <w:szCs w:val="28"/>
              </w:rPr>
            </w:pPr>
            <w:r w:rsidRPr="00342E39">
              <w:rPr>
                <w:sz w:val="28"/>
                <w:szCs w:val="28"/>
              </w:rPr>
              <w:t>Значение, выраженное в количестве процентов, присуждаемых по данному критерию (</w:t>
            </w:r>
            <w:proofErr w:type="spellStart"/>
            <w:r w:rsidRPr="00342E39">
              <w:rPr>
                <w:sz w:val="28"/>
                <w:szCs w:val="28"/>
              </w:rPr>
              <w:t>УА</w:t>
            </w:r>
            <w:proofErr w:type="gramStart"/>
            <w:r w:rsidRPr="00342E39">
              <w:rPr>
                <w:sz w:val="28"/>
                <w:szCs w:val="28"/>
                <w:vertAlign w:val="subscript"/>
              </w:rPr>
              <w:t>i</w:t>
            </w:r>
            <w:proofErr w:type="spellEnd"/>
            <w:proofErr w:type="gramEnd"/>
            <w:r w:rsidRPr="00342E39">
              <w:rPr>
                <w:sz w:val="28"/>
                <w:szCs w:val="28"/>
              </w:rPr>
              <w:t>), определяется по формуле:</w:t>
            </w:r>
          </w:p>
          <w:p w:rsidR="00EB0678" w:rsidRPr="00342E39" w:rsidRDefault="00EB0678" w:rsidP="00261677">
            <w:pPr>
              <w:widowControl w:val="0"/>
              <w:autoSpaceDE w:val="0"/>
              <w:autoSpaceDN w:val="0"/>
              <w:rPr>
                <w:sz w:val="28"/>
                <w:szCs w:val="28"/>
              </w:rPr>
            </w:pPr>
          </w:p>
          <w:p w:rsidR="00EB0678" w:rsidRPr="00342E39" w:rsidRDefault="00EB0678" w:rsidP="00261677">
            <w:pPr>
              <w:widowControl w:val="0"/>
              <w:autoSpaceDE w:val="0"/>
              <w:autoSpaceDN w:val="0"/>
              <w:jc w:val="both"/>
              <w:rPr>
                <w:sz w:val="28"/>
                <w:szCs w:val="28"/>
              </w:rPr>
            </w:pPr>
            <w:r>
              <w:rPr>
                <w:noProof/>
                <w:position w:val="-34"/>
                <w:sz w:val="28"/>
                <w:szCs w:val="28"/>
              </w:rPr>
              <w:drawing>
                <wp:inline distT="0" distB="0" distL="0" distR="0">
                  <wp:extent cx="1314450" cy="590550"/>
                  <wp:effectExtent l="0" t="0" r="0" b="0"/>
                  <wp:docPr id="16" name="Рисунок 16" descr="base_23729_17825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3729_178257_3277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4450" cy="590550"/>
                          </a:xfrm>
                          <a:prstGeom prst="rect">
                            <a:avLst/>
                          </a:prstGeom>
                          <a:noFill/>
                          <a:ln>
                            <a:noFill/>
                          </a:ln>
                        </pic:spPr>
                      </pic:pic>
                    </a:graphicData>
                  </a:graphic>
                </wp:inline>
              </w:drawing>
            </w:r>
          </w:p>
          <w:p w:rsidR="00EB0678" w:rsidRPr="00342E39" w:rsidRDefault="00EB0678" w:rsidP="00261677">
            <w:pPr>
              <w:widowControl w:val="0"/>
              <w:autoSpaceDE w:val="0"/>
              <w:autoSpaceDN w:val="0"/>
              <w:rPr>
                <w:sz w:val="28"/>
                <w:szCs w:val="28"/>
              </w:rPr>
            </w:pPr>
          </w:p>
          <w:p w:rsidR="00EB0678" w:rsidRPr="00342E39" w:rsidRDefault="00EB0678" w:rsidP="00261677">
            <w:pPr>
              <w:widowControl w:val="0"/>
              <w:autoSpaceDE w:val="0"/>
              <w:autoSpaceDN w:val="0"/>
              <w:jc w:val="both"/>
              <w:rPr>
                <w:sz w:val="28"/>
                <w:szCs w:val="28"/>
              </w:rPr>
            </w:pPr>
            <w:r w:rsidRPr="00342E39">
              <w:rPr>
                <w:sz w:val="28"/>
                <w:szCs w:val="28"/>
              </w:rPr>
              <w:t xml:space="preserve">где: </w:t>
            </w:r>
            <w:proofErr w:type="spellStart"/>
            <w:r w:rsidRPr="00342E39">
              <w:rPr>
                <w:sz w:val="28"/>
                <w:szCs w:val="28"/>
              </w:rPr>
              <w:t>У</w:t>
            </w:r>
            <w:proofErr w:type="gramStart"/>
            <w:r w:rsidRPr="00342E39">
              <w:rPr>
                <w:sz w:val="28"/>
                <w:szCs w:val="28"/>
                <w:vertAlign w:val="subscript"/>
              </w:rPr>
              <w:t>i</w:t>
            </w:r>
            <w:proofErr w:type="spellEnd"/>
            <w:proofErr w:type="gramEnd"/>
            <w:r w:rsidRPr="00342E39">
              <w:rPr>
                <w:sz w:val="28"/>
                <w:szCs w:val="28"/>
              </w:rPr>
              <w:t xml:space="preserve"> - значение i-</w:t>
            </w:r>
            <w:proofErr w:type="spellStart"/>
            <w:r w:rsidRPr="00342E39">
              <w:rPr>
                <w:sz w:val="28"/>
                <w:szCs w:val="28"/>
              </w:rPr>
              <w:t>го</w:t>
            </w:r>
            <w:proofErr w:type="spellEnd"/>
            <w:r w:rsidRPr="00342E39">
              <w:rPr>
                <w:sz w:val="28"/>
                <w:szCs w:val="28"/>
              </w:rPr>
              <w:t xml:space="preserve"> члена конкурсной комиссии в процентах по заявке, учитывая установленные показатели;</w:t>
            </w:r>
          </w:p>
          <w:p w:rsidR="00EB0678" w:rsidRPr="00342E39" w:rsidRDefault="00EB0678" w:rsidP="00261677">
            <w:pPr>
              <w:widowControl w:val="0"/>
              <w:autoSpaceDE w:val="0"/>
              <w:autoSpaceDN w:val="0"/>
              <w:jc w:val="both"/>
              <w:rPr>
                <w:sz w:val="28"/>
                <w:szCs w:val="28"/>
              </w:rPr>
            </w:pPr>
            <w:r w:rsidRPr="00342E39">
              <w:rPr>
                <w:sz w:val="28"/>
                <w:szCs w:val="28"/>
              </w:rPr>
              <w:t>У</w:t>
            </w:r>
            <w:r w:rsidRPr="00342E39">
              <w:rPr>
                <w:sz w:val="28"/>
                <w:szCs w:val="28"/>
                <w:vertAlign w:val="subscript"/>
              </w:rPr>
              <w:t>К</w:t>
            </w:r>
            <w:r w:rsidRPr="00342E39">
              <w:rPr>
                <w:sz w:val="28"/>
                <w:szCs w:val="28"/>
              </w:rPr>
              <w:t xml:space="preserve"> - общее количество членов комиссии, принимающие участие в заседании.</w:t>
            </w:r>
          </w:p>
          <w:p w:rsidR="00EB0678" w:rsidRPr="00342E39" w:rsidRDefault="00EB0678" w:rsidP="00261677">
            <w:pPr>
              <w:widowControl w:val="0"/>
              <w:autoSpaceDE w:val="0"/>
              <w:autoSpaceDN w:val="0"/>
              <w:jc w:val="both"/>
              <w:rPr>
                <w:sz w:val="28"/>
                <w:szCs w:val="28"/>
              </w:rPr>
            </w:pPr>
            <w:r w:rsidRPr="00342E39">
              <w:rPr>
                <w:sz w:val="28"/>
                <w:szCs w:val="28"/>
              </w:rPr>
              <w:t>Установлены следующие показатели:</w:t>
            </w:r>
          </w:p>
          <w:p w:rsidR="00EB0678" w:rsidRPr="00342E39" w:rsidRDefault="00EB0678" w:rsidP="00261677">
            <w:pPr>
              <w:widowControl w:val="0"/>
              <w:autoSpaceDE w:val="0"/>
              <w:autoSpaceDN w:val="0"/>
              <w:jc w:val="both"/>
              <w:rPr>
                <w:sz w:val="28"/>
                <w:szCs w:val="28"/>
              </w:rPr>
            </w:pPr>
            <w:r w:rsidRPr="00342E39">
              <w:rPr>
                <w:sz w:val="28"/>
                <w:szCs w:val="28"/>
              </w:rPr>
              <w:t>1. Наличие форменной одежды у продавца по оказанию услуг (фотоматериал):</w:t>
            </w:r>
          </w:p>
          <w:p w:rsidR="00EB0678" w:rsidRPr="00342E39" w:rsidRDefault="00EB0678" w:rsidP="00261677">
            <w:pPr>
              <w:widowControl w:val="0"/>
              <w:autoSpaceDE w:val="0"/>
              <w:autoSpaceDN w:val="0"/>
              <w:jc w:val="both"/>
              <w:rPr>
                <w:sz w:val="28"/>
                <w:szCs w:val="28"/>
              </w:rPr>
            </w:pPr>
            <w:r w:rsidRPr="00342E39">
              <w:rPr>
                <w:sz w:val="28"/>
                <w:szCs w:val="28"/>
              </w:rPr>
              <w:t>- при наличии данного показателя - 10%;</w:t>
            </w:r>
          </w:p>
          <w:p w:rsidR="00EB0678" w:rsidRPr="00342E39" w:rsidRDefault="00EB0678" w:rsidP="00261677">
            <w:pPr>
              <w:widowControl w:val="0"/>
              <w:autoSpaceDE w:val="0"/>
              <w:autoSpaceDN w:val="0"/>
              <w:jc w:val="both"/>
              <w:rPr>
                <w:sz w:val="28"/>
                <w:szCs w:val="28"/>
              </w:rPr>
            </w:pPr>
            <w:r w:rsidRPr="00342E39">
              <w:rPr>
                <w:sz w:val="28"/>
                <w:szCs w:val="28"/>
              </w:rPr>
              <w:t>- при отсутствии данного показателя - 0.</w:t>
            </w:r>
          </w:p>
          <w:p w:rsidR="00EB0678" w:rsidRPr="00342E39" w:rsidRDefault="00EB0678" w:rsidP="00261677">
            <w:pPr>
              <w:widowControl w:val="0"/>
              <w:autoSpaceDE w:val="0"/>
              <w:autoSpaceDN w:val="0"/>
              <w:jc w:val="both"/>
              <w:rPr>
                <w:sz w:val="28"/>
                <w:szCs w:val="28"/>
              </w:rPr>
            </w:pPr>
            <w:r w:rsidRPr="00342E39">
              <w:rPr>
                <w:sz w:val="28"/>
                <w:szCs w:val="28"/>
              </w:rPr>
              <w:lastRenderedPageBreak/>
              <w:t>2. Наличие информационных материалов об оказываемых услугах (рекламная продукция):</w:t>
            </w:r>
          </w:p>
          <w:p w:rsidR="00EB0678" w:rsidRPr="00342E39" w:rsidRDefault="00EB0678" w:rsidP="00261677">
            <w:pPr>
              <w:widowControl w:val="0"/>
              <w:autoSpaceDE w:val="0"/>
              <w:autoSpaceDN w:val="0"/>
              <w:jc w:val="both"/>
              <w:rPr>
                <w:sz w:val="28"/>
                <w:szCs w:val="28"/>
              </w:rPr>
            </w:pPr>
            <w:r w:rsidRPr="00342E39">
              <w:rPr>
                <w:sz w:val="28"/>
                <w:szCs w:val="28"/>
              </w:rPr>
              <w:t>- при наличии данного показателя - 5%;</w:t>
            </w:r>
          </w:p>
          <w:p w:rsidR="00EB0678" w:rsidRPr="00342E39" w:rsidRDefault="00EB0678" w:rsidP="00261677">
            <w:pPr>
              <w:widowControl w:val="0"/>
              <w:autoSpaceDE w:val="0"/>
              <w:autoSpaceDN w:val="0"/>
              <w:jc w:val="both"/>
              <w:rPr>
                <w:sz w:val="28"/>
                <w:szCs w:val="28"/>
              </w:rPr>
            </w:pPr>
            <w:r w:rsidRPr="00342E39">
              <w:rPr>
                <w:sz w:val="28"/>
                <w:szCs w:val="28"/>
              </w:rPr>
              <w:t>- при отсутствии данного показателя - 0.</w:t>
            </w:r>
          </w:p>
        </w:tc>
      </w:tr>
      <w:tr w:rsidR="00EB0678" w:rsidRPr="00342E39" w:rsidTr="00261677">
        <w:tc>
          <w:tcPr>
            <w:tcW w:w="2689" w:type="dxa"/>
          </w:tcPr>
          <w:p w:rsidR="00EB0678" w:rsidRPr="00342E39" w:rsidRDefault="00EB0678" w:rsidP="00261677">
            <w:pPr>
              <w:widowControl w:val="0"/>
              <w:autoSpaceDE w:val="0"/>
              <w:autoSpaceDN w:val="0"/>
              <w:rPr>
                <w:sz w:val="28"/>
                <w:szCs w:val="28"/>
              </w:rPr>
            </w:pPr>
            <w:bookmarkStart w:id="16" w:name="P4478"/>
            <w:bookmarkEnd w:id="16"/>
            <w:r w:rsidRPr="00342E39">
              <w:rPr>
                <w:sz w:val="28"/>
                <w:szCs w:val="28"/>
              </w:rPr>
              <w:lastRenderedPageBreak/>
              <w:t>3. Квалификация участников конкурса - опыт работы в сфере нестационарной мелкорозничной торговли; наличие сертификата соответствия технического средства требованиям нормативных документов (использование поверенных технических средств измерений - весов, мерных емкостей, мерной линейки).</w:t>
            </w:r>
          </w:p>
        </w:tc>
        <w:tc>
          <w:tcPr>
            <w:tcW w:w="1587" w:type="dxa"/>
          </w:tcPr>
          <w:p w:rsidR="00EB0678" w:rsidRPr="00342E39" w:rsidRDefault="00EB0678" w:rsidP="00261677">
            <w:pPr>
              <w:widowControl w:val="0"/>
              <w:autoSpaceDE w:val="0"/>
              <w:autoSpaceDN w:val="0"/>
              <w:jc w:val="center"/>
              <w:rPr>
                <w:sz w:val="28"/>
                <w:szCs w:val="28"/>
              </w:rPr>
            </w:pPr>
            <w:r w:rsidRPr="00342E39">
              <w:rPr>
                <w:sz w:val="28"/>
                <w:szCs w:val="28"/>
              </w:rPr>
              <w:t>15</w:t>
            </w:r>
          </w:p>
        </w:tc>
        <w:tc>
          <w:tcPr>
            <w:tcW w:w="5851" w:type="dxa"/>
          </w:tcPr>
          <w:p w:rsidR="00EB0678" w:rsidRPr="00342E39" w:rsidRDefault="00EB0678" w:rsidP="00261677">
            <w:pPr>
              <w:widowControl w:val="0"/>
              <w:autoSpaceDE w:val="0"/>
              <w:autoSpaceDN w:val="0"/>
              <w:jc w:val="both"/>
              <w:rPr>
                <w:sz w:val="28"/>
                <w:szCs w:val="28"/>
              </w:rPr>
            </w:pPr>
            <w:r w:rsidRPr="00342E39">
              <w:rPr>
                <w:sz w:val="28"/>
                <w:szCs w:val="28"/>
              </w:rPr>
              <w:t>Значение, выраженное в количестве процентов, присуждаемых по данному критерию (</w:t>
            </w:r>
            <w:proofErr w:type="spellStart"/>
            <w:r w:rsidRPr="00342E39">
              <w:rPr>
                <w:sz w:val="28"/>
                <w:szCs w:val="28"/>
              </w:rPr>
              <w:t>КА</w:t>
            </w:r>
            <w:proofErr w:type="gramStart"/>
            <w:r w:rsidRPr="00342E39">
              <w:rPr>
                <w:sz w:val="28"/>
                <w:szCs w:val="28"/>
                <w:vertAlign w:val="subscript"/>
              </w:rPr>
              <w:t>i</w:t>
            </w:r>
            <w:proofErr w:type="spellEnd"/>
            <w:proofErr w:type="gramEnd"/>
            <w:r w:rsidRPr="00342E39">
              <w:rPr>
                <w:sz w:val="28"/>
                <w:szCs w:val="28"/>
              </w:rPr>
              <w:t>), определяется по формуле:</w:t>
            </w:r>
          </w:p>
          <w:p w:rsidR="00EB0678" w:rsidRPr="00342E39" w:rsidRDefault="00EB0678" w:rsidP="00261677">
            <w:pPr>
              <w:widowControl w:val="0"/>
              <w:autoSpaceDE w:val="0"/>
              <w:autoSpaceDN w:val="0"/>
              <w:rPr>
                <w:sz w:val="28"/>
                <w:szCs w:val="28"/>
              </w:rPr>
            </w:pPr>
          </w:p>
          <w:p w:rsidR="00EB0678" w:rsidRPr="00342E39" w:rsidRDefault="00EB0678" w:rsidP="00261677">
            <w:pPr>
              <w:widowControl w:val="0"/>
              <w:autoSpaceDE w:val="0"/>
              <w:autoSpaceDN w:val="0"/>
              <w:jc w:val="both"/>
              <w:rPr>
                <w:sz w:val="28"/>
                <w:szCs w:val="28"/>
              </w:rPr>
            </w:pPr>
            <w:r>
              <w:rPr>
                <w:noProof/>
                <w:position w:val="-34"/>
                <w:sz w:val="28"/>
                <w:szCs w:val="28"/>
              </w:rPr>
              <w:drawing>
                <wp:inline distT="0" distB="0" distL="0" distR="0">
                  <wp:extent cx="1247775" cy="590550"/>
                  <wp:effectExtent l="0" t="0" r="9525" b="0"/>
                  <wp:docPr id="15" name="Рисунок 15" descr="base_23729_178257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3729_178257_3277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7775" cy="590550"/>
                          </a:xfrm>
                          <a:prstGeom prst="rect">
                            <a:avLst/>
                          </a:prstGeom>
                          <a:noFill/>
                          <a:ln>
                            <a:noFill/>
                          </a:ln>
                        </pic:spPr>
                      </pic:pic>
                    </a:graphicData>
                  </a:graphic>
                </wp:inline>
              </w:drawing>
            </w:r>
          </w:p>
          <w:p w:rsidR="00EB0678" w:rsidRPr="00342E39" w:rsidRDefault="00EB0678" w:rsidP="00261677">
            <w:pPr>
              <w:widowControl w:val="0"/>
              <w:autoSpaceDE w:val="0"/>
              <w:autoSpaceDN w:val="0"/>
              <w:rPr>
                <w:sz w:val="28"/>
                <w:szCs w:val="28"/>
              </w:rPr>
            </w:pPr>
          </w:p>
          <w:p w:rsidR="00EB0678" w:rsidRPr="00342E39" w:rsidRDefault="00EB0678" w:rsidP="00261677">
            <w:pPr>
              <w:widowControl w:val="0"/>
              <w:autoSpaceDE w:val="0"/>
              <w:autoSpaceDN w:val="0"/>
              <w:jc w:val="both"/>
              <w:rPr>
                <w:sz w:val="28"/>
                <w:szCs w:val="28"/>
              </w:rPr>
            </w:pPr>
            <w:r w:rsidRPr="00342E39">
              <w:rPr>
                <w:sz w:val="28"/>
                <w:szCs w:val="28"/>
              </w:rPr>
              <w:t xml:space="preserve">где: </w:t>
            </w:r>
            <w:proofErr w:type="spellStart"/>
            <w:r w:rsidRPr="00342E39">
              <w:rPr>
                <w:sz w:val="28"/>
                <w:szCs w:val="28"/>
              </w:rPr>
              <w:t>К</w:t>
            </w:r>
            <w:proofErr w:type="gramStart"/>
            <w:r w:rsidRPr="00342E39">
              <w:rPr>
                <w:sz w:val="28"/>
                <w:szCs w:val="28"/>
                <w:vertAlign w:val="subscript"/>
              </w:rPr>
              <w:t>i</w:t>
            </w:r>
            <w:proofErr w:type="spellEnd"/>
            <w:proofErr w:type="gramEnd"/>
            <w:r w:rsidRPr="00342E39">
              <w:rPr>
                <w:sz w:val="28"/>
                <w:szCs w:val="28"/>
              </w:rPr>
              <w:t xml:space="preserve"> - значение i-</w:t>
            </w:r>
            <w:proofErr w:type="spellStart"/>
            <w:r w:rsidRPr="00342E39">
              <w:rPr>
                <w:sz w:val="28"/>
                <w:szCs w:val="28"/>
              </w:rPr>
              <w:t>го</w:t>
            </w:r>
            <w:proofErr w:type="spellEnd"/>
            <w:r w:rsidRPr="00342E39">
              <w:rPr>
                <w:sz w:val="28"/>
                <w:szCs w:val="28"/>
              </w:rPr>
              <w:t xml:space="preserve"> члена конкурсной комиссии в процентах по заявке, учитывая установленные показатели;</w:t>
            </w:r>
          </w:p>
          <w:p w:rsidR="00EB0678" w:rsidRPr="00342E39" w:rsidRDefault="00EB0678" w:rsidP="00261677">
            <w:pPr>
              <w:widowControl w:val="0"/>
              <w:autoSpaceDE w:val="0"/>
              <w:autoSpaceDN w:val="0"/>
              <w:jc w:val="both"/>
              <w:rPr>
                <w:sz w:val="28"/>
                <w:szCs w:val="28"/>
              </w:rPr>
            </w:pPr>
            <w:r w:rsidRPr="00342E39">
              <w:rPr>
                <w:sz w:val="28"/>
                <w:szCs w:val="28"/>
              </w:rPr>
              <w:t>К</w:t>
            </w:r>
            <w:r w:rsidRPr="00342E39">
              <w:rPr>
                <w:sz w:val="28"/>
                <w:szCs w:val="28"/>
                <w:vertAlign w:val="subscript"/>
              </w:rPr>
              <w:t>К</w:t>
            </w:r>
            <w:r w:rsidRPr="00342E39">
              <w:rPr>
                <w:sz w:val="28"/>
                <w:szCs w:val="28"/>
              </w:rPr>
              <w:t xml:space="preserve"> - общее количество членов комиссии, принимающие участие в заседании.</w:t>
            </w:r>
          </w:p>
          <w:p w:rsidR="00EB0678" w:rsidRPr="00342E39" w:rsidRDefault="00EB0678" w:rsidP="00261677">
            <w:pPr>
              <w:widowControl w:val="0"/>
              <w:autoSpaceDE w:val="0"/>
              <w:autoSpaceDN w:val="0"/>
              <w:jc w:val="both"/>
              <w:rPr>
                <w:sz w:val="28"/>
                <w:szCs w:val="28"/>
              </w:rPr>
            </w:pPr>
            <w:r w:rsidRPr="00342E39">
              <w:rPr>
                <w:sz w:val="28"/>
                <w:szCs w:val="28"/>
              </w:rPr>
              <w:t>Установлены следующие показатели:</w:t>
            </w:r>
          </w:p>
          <w:p w:rsidR="00EB0678" w:rsidRPr="00342E39" w:rsidRDefault="00EB0678" w:rsidP="00261677">
            <w:pPr>
              <w:widowControl w:val="0"/>
              <w:autoSpaceDE w:val="0"/>
              <w:autoSpaceDN w:val="0"/>
              <w:jc w:val="both"/>
              <w:rPr>
                <w:sz w:val="28"/>
                <w:szCs w:val="28"/>
              </w:rPr>
            </w:pPr>
            <w:r w:rsidRPr="00342E39">
              <w:rPr>
                <w:sz w:val="28"/>
                <w:szCs w:val="28"/>
              </w:rPr>
              <w:t>1. Наличие опыта и стажа работы в области, связанной с предметом конкурса (копии договоров о предоставлении права на размещение НТО, нестационарных объектов по оказанию услуг, справка о ранее заключенных договорах):</w:t>
            </w:r>
          </w:p>
          <w:p w:rsidR="00EB0678" w:rsidRPr="00342E39" w:rsidRDefault="00EB0678" w:rsidP="00261677">
            <w:pPr>
              <w:widowControl w:val="0"/>
              <w:autoSpaceDE w:val="0"/>
              <w:autoSpaceDN w:val="0"/>
              <w:jc w:val="both"/>
              <w:rPr>
                <w:sz w:val="28"/>
                <w:szCs w:val="28"/>
              </w:rPr>
            </w:pPr>
            <w:r w:rsidRPr="00342E39">
              <w:rPr>
                <w:sz w:val="28"/>
                <w:szCs w:val="28"/>
              </w:rPr>
              <w:t>- с опытом работы до 3 лет - 3;</w:t>
            </w:r>
          </w:p>
          <w:p w:rsidR="00EB0678" w:rsidRPr="00342E39" w:rsidRDefault="00EB0678" w:rsidP="00261677">
            <w:pPr>
              <w:widowControl w:val="0"/>
              <w:autoSpaceDE w:val="0"/>
              <w:autoSpaceDN w:val="0"/>
              <w:jc w:val="both"/>
              <w:rPr>
                <w:sz w:val="28"/>
                <w:szCs w:val="28"/>
              </w:rPr>
            </w:pPr>
            <w:r w:rsidRPr="00342E39">
              <w:rPr>
                <w:sz w:val="28"/>
                <w:szCs w:val="28"/>
              </w:rPr>
              <w:t>- с опытом работы от 3 до 5 лет - 5;</w:t>
            </w:r>
          </w:p>
          <w:p w:rsidR="00EB0678" w:rsidRPr="00342E39" w:rsidRDefault="00EB0678" w:rsidP="00261677">
            <w:pPr>
              <w:widowControl w:val="0"/>
              <w:autoSpaceDE w:val="0"/>
              <w:autoSpaceDN w:val="0"/>
              <w:jc w:val="both"/>
              <w:rPr>
                <w:sz w:val="28"/>
                <w:szCs w:val="28"/>
              </w:rPr>
            </w:pPr>
            <w:r w:rsidRPr="00342E39">
              <w:rPr>
                <w:sz w:val="28"/>
                <w:szCs w:val="28"/>
              </w:rPr>
              <w:t>- с опытом работы свыше 5 лет - 10;</w:t>
            </w:r>
          </w:p>
          <w:p w:rsidR="00EB0678" w:rsidRPr="00342E39" w:rsidRDefault="00EB0678" w:rsidP="00261677">
            <w:pPr>
              <w:widowControl w:val="0"/>
              <w:autoSpaceDE w:val="0"/>
              <w:autoSpaceDN w:val="0"/>
              <w:jc w:val="both"/>
              <w:rPr>
                <w:sz w:val="28"/>
                <w:szCs w:val="28"/>
              </w:rPr>
            </w:pPr>
            <w:r w:rsidRPr="00342E39">
              <w:rPr>
                <w:sz w:val="28"/>
                <w:szCs w:val="28"/>
              </w:rPr>
              <w:t>- без опыта работы - 0;</w:t>
            </w:r>
          </w:p>
          <w:p w:rsidR="00EB0678" w:rsidRPr="00342E39" w:rsidRDefault="00EB0678" w:rsidP="00261677">
            <w:pPr>
              <w:widowControl w:val="0"/>
              <w:autoSpaceDE w:val="0"/>
              <w:autoSpaceDN w:val="0"/>
              <w:jc w:val="both"/>
              <w:rPr>
                <w:sz w:val="28"/>
                <w:szCs w:val="28"/>
              </w:rPr>
            </w:pPr>
            <w:r w:rsidRPr="00342E39">
              <w:rPr>
                <w:sz w:val="28"/>
                <w:szCs w:val="28"/>
              </w:rPr>
              <w:t>- отрицательный опыт - минус 30.</w:t>
            </w:r>
          </w:p>
          <w:p w:rsidR="00EB0678" w:rsidRPr="00342E39" w:rsidRDefault="00EB0678" w:rsidP="00261677">
            <w:pPr>
              <w:widowControl w:val="0"/>
              <w:autoSpaceDE w:val="0"/>
              <w:autoSpaceDN w:val="0"/>
              <w:jc w:val="both"/>
              <w:rPr>
                <w:sz w:val="28"/>
                <w:szCs w:val="28"/>
              </w:rPr>
            </w:pPr>
            <w:r w:rsidRPr="00342E39">
              <w:rPr>
                <w:sz w:val="28"/>
                <w:szCs w:val="28"/>
              </w:rPr>
              <w:t>2. Наличие сертификата соответствия технического средства требованиям нормативных документов:</w:t>
            </w:r>
          </w:p>
          <w:p w:rsidR="00EB0678" w:rsidRPr="00342E39" w:rsidRDefault="00EB0678" w:rsidP="00261677">
            <w:pPr>
              <w:widowControl w:val="0"/>
              <w:autoSpaceDE w:val="0"/>
              <w:autoSpaceDN w:val="0"/>
              <w:jc w:val="both"/>
              <w:rPr>
                <w:sz w:val="28"/>
                <w:szCs w:val="28"/>
              </w:rPr>
            </w:pPr>
            <w:r w:rsidRPr="00342E39">
              <w:rPr>
                <w:sz w:val="28"/>
                <w:szCs w:val="28"/>
              </w:rPr>
              <w:t>- при наличии данного показателя - 5%;</w:t>
            </w:r>
          </w:p>
          <w:p w:rsidR="00EB0678" w:rsidRPr="00342E39" w:rsidRDefault="00EB0678" w:rsidP="00261677">
            <w:pPr>
              <w:widowControl w:val="0"/>
              <w:autoSpaceDE w:val="0"/>
              <w:autoSpaceDN w:val="0"/>
              <w:jc w:val="both"/>
              <w:rPr>
                <w:sz w:val="28"/>
                <w:szCs w:val="28"/>
              </w:rPr>
            </w:pPr>
            <w:r w:rsidRPr="00342E39">
              <w:rPr>
                <w:sz w:val="28"/>
                <w:szCs w:val="28"/>
              </w:rPr>
              <w:t>- при отсутствии данного показателя - 0.</w:t>
            </w:r>
          </w:p>
        </w:tc>
      </w:tr>
      <w:tr w:rsidR="00EB0678" w:rsidRPr="00342E39" w:rsidTr="00261677">
        <w:tc>
          <w:tcPr>
            <w:tcW w:w="2689" w:type="dxa"/>
          </w:tcPr>
          <w:p w:rsidR="00EB0678" w:rsidRPr="00342E39" w:rsidRDefault="00EB0678" w:rsidP="00261677">
            <w:pPr>
              <w:widowControl w:val="0"/>
              <w:autoSpaceDE w:val="0"/>
              <w:autoSpaceDN w:val="0"/>
              <w:rPr>
                <w:sz w:val="28"/>
                <w:szCs w:val="28"/>
              </w:rPr>
            </w:pPr>
            <w:bookmarkStart w:id="17" w:name="P4496"/>
            <w:bookmarkEnd w:id="17"/>
            <w:r w:rsidRPr="00342E39">
              <w:rPr>
                <w:sz w:val="28"/>
                <w:szCs w:val="28"/>
              </w:rPr>
              <w:t>4. Цена предмета конкурса (финансовое предложение за право на размещение нестационарного торгового объекта, нестационарного объекта по оказанию услуг)</w:t>
            </w:r>
          </w:p>
        </w:tc>
        <w:tc>
          <w:tcPr>
            <w:tcW w:w="1587" w:type="dxa"/>
          </w:tcPr>
          <w:p w:rsidR="00EB0678" w:rsidRPr="00342E39" w:rsidRDefault="00EB0678" w:rsidP="00261677">
            <w:pPr>
              <w:widowControl w:val="0"/>
              <w:autoSpaceDE w:val="0"/>
              <w:autoSpaceDN w:val="0"/>
              <w:jc w:val="center"/>
              <w:rPr>
                <w:sz w:val="28"/>
                <w:szCs w:val="28"/>
              </w:rPr>
            </w:pPr>
            <w:r w:rsidRPr="00342E39">
              <w:rPr>
                <w:sz w:val="28"/>
                <w:szCs w:val="28"/>
              </w:rPr>
              <w:t>30</w:t>
            </w:r>
          </w:p>
        </w:tc>
        <w:tc>
          <w:tcPr>
            <w:tcW w:w="5851" w:type="dxa"/>
          </w:tcPr>
          <w:p w:rsidR="00EB0678" w:rsidRPr="00342E39" w:rsidRDefault="00EB0678" w:rsidP="00261677">
            <w:pPr>
              <w:widowControl w:val="0"/>
              <w:autoSpaceDE w:val="0"/>
              <w:autoSpaceDN w:val="0"/>
              <w:jc w:val="both"/>
              <w:rPr>
                <w:sz w:val="28"/>
                <w:szCs w:val="28"/>
              </w:rPr>
            </w:pPr>
            <w:r w:rsidRPr="00342E39">
              <w:rPr>
                <w:sz w:val="28"/>
                <w:szCs w:val="28"/>
              </w:rPr>
              <w:t>Цена предмета конкурса, под которой понимается размер платы по договору о предоставлении права на размещение нестационарного торгового объекта, нестационарного объекта по оказанию услуг за определенный промежуток времени (месяц, год).</w:t>
            </w:r>
          </w:p>
          <w:p w:rsidR="00EB0678" w:rsidRPr="00342E39" w:rsidRDefault="00EB0678" w:rsidP="00261677">
            <w:pPr>
              <w:widowControl w:val="0"/>
              <w:autoSpaceDE w:val="0"/>
              <w:autoSpaceDN w:val="0"/>
              <w:jc w:val="both"/>
              <w:rPr>
                <w:sz w:val="28"/>
                <w:szCs w:val="28"/>
              </w:rPr>
            </w:pPr>
            <w:r w:rsidRPr="00342E39">
              <w:rPr>
                <w:sz w:val="28"/>
                <w:szCs w:val="28"/>
              </w:rPr>
              <w:t xml:space="preserve">Количество баллов, присуждаемых по критериям оценки </w:t>
            </w:r>
            <w:r>
              <w:rPr>
                <w:sz w:val="28"/>
                <w:szCs w:val="28"/>
              </w:rPr>
              <w:t>«</w:t>
            </w:r>
            <w:r w:rsidRPr="00342E39">
              <w:rPr>
                <w:sz w:val="28"/>
                <w:szCs w:val="28"/>
              </w:rPr>
              <w:t>цена предмета конкурса</w:t>
            </w:r>
            <w:r>
              <w:rPr>
                <w:sz w:val="28"/>
                <w:szCs w:val="28"/>
              </w:rPr>
              <w:t>»</w:t>
            </w:r>
            <w:r w:rsidRPr="00342E39">
              <w:rPr>
                <w:sz w:val="28"/>
                <w:szCs w:val="28"/>
              </w:rPr>
              <w:t xml:space="preserve"> (ЦБ), определяется по формуле:</w:t>
            </w:r>
          </w:p>
          <w:p w:rsidR="00EB0678" w:rsidRPr="00342E39" w:rsidRDefault="00EB0678" w:rsidP="00261677">
            <w:pPr>
              <w:widowControl w:val="0"/>
              <w:autoSpaceDE w:val="0"/>
              <w:autoSpaceDN w:val="0"/>
              <w:rPr>
                <w:sz w:val="28"/>
                <w:szCs w:val="28"/>
              </w:rPr>
            </w:pPr>
          </w:p>
          <w:p w:rsidR="00EB0678" w:rsidRPr="00342E39" w:rsidRDefault="00EB0678" w:rsidP="00261677">
            <w:pPr>
              <w:widowControl w:val="0"/>
              <w:autoSpaceDE w:val="0"/>
              <w:autoSpaceDN w:val="0"/>
              <w:jc w:val="both"/>
              <w:rPr>
                <w:sz w:val="28"/>
                <w:szCs w:val="28"/>
              </w:rPr>
            </w:pPr>
            <w:r>
              <w:rPr>
                <w:noProof/>
                <w:position w:val="-28"/>
                <w:sz w:val="28"/>
                <w:szCs w:val="28"/>
              </w:rPr>
              <w:drawing>
                <wp:inline distT="0" distB="0" distL="0" distR="0">
                  <wp:extent cx="1581150" cy="514350"/>
                  <wp:effectExtent l="0" t="0" r="0" b="0"/>
                  <wp:docPr id="14" name="Рисунок 14" descr="base_23729_17825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3729_178257_3277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0" cy="514350"/>
                          </a:xfrm>
                          <a:prstGeom prst="rect">
                            <a:avLst/>
                          </a:prstGeom>
                          <a:noFill/>
                          <a:ln>
                            <a:noFill/>
                          </a:ln>
                        </pic:spPr>
                      </pic:pic>
                    </a:graphicData>
                  </a:graphic>
                </wp:inline>
              </w:drawing>
            </w:r>
          </w:p>
          <w:p w:rsidR="00EB0678" w:rsidRPr="00342E39" w:rsidRDefault="00EB0678" w:rsidP="00261677">
            <w:pPr>
              <w:widowControl w:val="0"/>
              <w:autoSpaceDE w:val="0"/>
              <w:autoSpaceDN w:val="0"/>
              <w:rPr>
                <w:sz w:val="28"/>
                <w:szCs w:val="28"/>
              </w:rPr>
            </w:pPr>
          </w:p>
          <w:p w:rsidR="00EB0678" w:rsidRPr="00342E39" w:rsidRDefault="00EB0678" w:rsidP="00261677">
            <w:pPr>
              <w:widowControl w:val="0"/>
              <w:autoSpaceDE w:val="0"/>
              <w:autoSpaceDN w:val="0"/>
              <w:jc w:val="both"/>
              <w:rPr>
                <w:sz w:val="28"/>
                <w:szCs w:val="28"/>
              </w:rPr>
            </w:pPr>
            <w:proofErr w:type="spellStart"/>
            <w:r w:rsidRPr="00342E39">
              <w:rPr>
                <w:sz w:val="28"/>
                <w:szCs w:val="28"/>
              </w:rPr>
              <w:t>Ц</w:t>
            </w:r>
            <w:proofErr w:type="gramStart"/>
            <w:r w:rsidRPr="00342E39">
              <w:rPr>
                <w:sz w:val="28"/>
                <w:szCs w:val="28"/>
                <w:vertAlign w:val="subscript"/>
              </w:rPr>
              <w:t>i</w:t>
            </w:r>
            <w:proofErr w:type="spellEnd"/>
            <w:proofErr w:type="gramEnd"/>
            <w:r w:rsidRPr="00342E39">
              <w:rPr>
                <w:sz w:val="28"/>
                <w:szCs w:val="28"/>
              </w:rPr>
              <w:t xml:space="preserve"> - ценовое предложение участника конкурса, заявка которого оценивается;</w:t>
            </w:r>
          </w:p>
          <w:p w:rsidR="00EB0678" w:rsidRPr="00342E39" w:rsidRDefault="00EB0678" w:rsidP="00261677">
            <w:pPr>
              <w:widowControl w:val="0"/>
              <w:autoSpaceDE w:val="0"/>
              <w:autoSpaceDN w:val="0"/>
              <w:jc w:val="both"/>
              <w:rPr>
                <w:sz w:val="28"/>
                <w:szCs w:val="28"/>
              </w:rPr>
            </w:pPr>
            <w:proofErr w:type="spellStart"/>
            <w:proofErr w:type="gramStart"/>
            <w:r w:rsidRPr="00342E39">
              <w:rPr>
                <w:sz w:val="28"/>
                <w:szCs w:val="28"/>
              </w:rPr>
              <w:t>Ц</w:t>
            </w:r>
            <w:proofErr w:type="gramEnd"/>
            <w:r w:rsidRPr="00342E39">
              <w:rPr>
                <w:sz w:val="28"/>
                <w:szCs w:val="28"/>
                <w:vertAlign w:val="subscript"/>
              </w:rPr>
              <w:t>max</w:t>
            </w:r>
            <w:proofErr w:type="spellEnd"/>
            <w:r w:rsidRPr="00342E39">
              <w:rPr>
                <w:sz w:val="28"/>
                <w:szCs w:val="28"/>
              </w:rPr>
              <w:t xml:space="preserve"> - максимальное ценовое предложение из предложений, сделанных участниками конкурса.</w:t>
            </w:r>
          </w:p>
        </w:tc>
      </w:tr>
    </w:tbl>
    <w:p w:rsidR="00EB0678" w:rsidRPr="00342E39" w:rsidRDefault="00EB0678" w:rsidP="00EB0678">
      <w:pPr>
        <w:widowControl w:val="0"/>
        <w:autoSpaceDE w:val="0"/>
        <w:autoSpaceDN w:val="0"/>
        <w:jc w:val="both"/>
        <w:rPr>
          <w:sz w:val="28"/>
          <w:szCs w:val="28"/>
        </w:rPr>
      </w:pPr>
    </w:p>
    <w:p w:rsidR="00EB0678" w:rsidRDefault="00EB0678" w:rsidP="00EB0678">
      <w:pPr>
        <w:widowControl w:val="0"/>
        <w:autoSpaceDE w:val="0"/>
        <w:autoSpaceDN w:val="0"/>
        <w:ind w:firstLine="540"/>
        <w:jc w:val="both"/>
        <w:rPr>
          <w:sz w:val="28"/>
          <w:szCs w:val="28"/>
        </w:rPr>
      </w:pPr>
      <w:r w:rsidRPr="00342E39">
        <w:rPr>
          <w:sz w:val="28"/>
          <w:szCs w:val="28"/>
        </w:rPr>
        <w:t>5. Порядок рассмотрения, оценка и сопоставление заявок на участие в Конкурсе.</w:t>
      </w:r>
    </w:p>
    <w:p w:rsidR="00EB0678" w:rsidRDefault="00EB0678" w:rsidP="00EB0678">
      <w:pPr>
        <w:widowControl w:val="0"/>
        <w:autoSpaceDE w:val="0"/>
        <w:autoSpaceDN w:val="0"/>
        <w:ind w:firstLine="540"/>
        <w:jc w:val="both"/>
        <w:rPr>
          <w:sz w:val="28"/>
          <w:szCs w:val="28"/>
        </w:rPr>
      </w:pPr>
      <w:r w:rsidRPr="00342E39">
        <w:rPr>
          <w:sz w:val="28"/>
          <w:szCs w:val="28"/>
        </w:rPr>
        <w:t>5.1. Участник Конкурса вправе подать только одну заявку на участие в Конкурсе в отношении каждого предмета Конкурса.</w:t>
      </w:r>
    </w:p>
    <w:p w:rsidR="00EB0678" w:rsidRDefault="00EB0678" w:rsidP="00EB0678">
      <w:pPr>
        <w:widowControl w:val="0"/>
        <w:autoSpaceDE w:val="0"/>
        <w:autoSpaceDN w:val="0"/>
        <w:ind w:firstLine="540"/>
        <w:jc w:val="both"/>
        <w:rPr>
          <w:sz w:val="28"/>
          <w:szCs w:val="28"/>
        </w:rPr>
      </w:pPr>
      <w:r w:rsidRPr="00342E39">
        <w:rPr>
          <w:sz w:val="28"/>
          <w:szCs w:val="28"/>
        </w:rPr>
        <w:t>5.2. Конкурсная комиссия определяет победителей в день проведения Конкурса путем сопоставления и оценки заявок на участие в Конкурсе, которые не отклонены, для выявления победителя Конкурса на основе критериев, указанных в конкурсной документации.</w:t>
      </w:r>
    </w:p>
    <w:p w:rsidR="00EB0678" w:rsidRDefault="00EB0678" w:rsidP="00EB0678">
      <w:pPr>
        <w:widowControl w:val="0"/>
        <w:autoSpaceDE w:val="0"/>
        <w:autoSpaceDN w:val="0"/>
        <w:ind w:firstLine="540"/>
        <w:jc w:val="both"/>
        <w:rPr>
          <w:sz w:val="28"/>
          <w:szCs w:val="28"/>
        </w:rPr>
      </w:pPr>
      <w:r w:rsidRPr="00342E39">
        <w:rPr>
          <w:sz w:val="28"/>
          <w:szCs w:val="28"/>
        </w:rPr>
        <w:t>5.3. Победителем Конкурса признается участник, который по решению Конкурсной комиссии набрал максимальное количество баллов, в соответствии с критериями, указанных в конкурсной документации. В случае если выявлены одинаковые условия у двух и более участников, лучшими условиями признается заявка, поданная раньше.</w:t>
      </w:r>
    </w:p>
    <w:p w:rsidR="00EB0678" w:rsidRPr="00342E39" w:rsidRDefault="00EB0678" w:rsidP="00EB0678">
      <w:pPr>
        <w:widowControl w:val="0"/>
        <w:autoSpaceDE w:val="0"/>
        <w:autoSpaceDN w:val="0"/>
        <w:ind w:firstLine="540"/>
        <w:jc w:val="both"/>
        <w:rPr>
          <w:sz w:val="28"/>
          <w:szCs w:val="28"/>
        </w:rPr>
      </w:pPr>
      <w:r w:rsidRPr="00342E39">
        <w:rPr>
          <w:sz w:val="28"/>
          <w:szCs w:val="28"/>
        </w:rPr>
        <w:t xml:space="preserve">5.4. </w:t>
      </w:r>
      <w:proofErr w:type="gramStart"/>
      <w:r w:rsidRPr="00342E39">
        <w:rPr>
          <w:sz w:val="28"/>
          <w:szCs w:val="28"/>
        </w:rPr>
        <w:t xml:space="preserve">Участник Конкурса </w:t>
      </w:r>
      <w:proofErr w:type="spellStart"/>
      <w:r w:rsidRPr="00342E39">
        <w:rPr>
          <w:sz w:val="28"/>
          <w:szCs w:val="28"/>
        </w:rPr>
        <w:t>единоразово</w:t>
      </w:r>
      <w:proofErr w:type="spellEnd"/>
      <w:r w:rsidRPr="00342E39">
        <w:rPr>
          <w:sz w:val="28"/>
          <w:szCs w:val="28"/>
        </w:rPr>
        <w:t xml:space="preserve">/ежеквартально осуществляет оплату за право размещения нестационарного торгового объекта, нестационарного объекта по оказанию услуг в течение трех дней с момента заключения соответствующего </w:t>
      </w:r>
      <w:hyperlink w:anchor="P4276" w:history="1">
        <w:r w:rsidRPr="00256094">
          <w:rPr>
            <w:sz w:val="28"/>
            <w:szCs w:val="28"/>
          </w:rPr>
          <w:t>договора</w:t>
        </w:r>
      </w:hyperlink>
      <w:r w:rsidRPr="00256094">
        <w:rPr>
          <w:sz w:val="28"/>
          <w:szCs w:val="28"/>
        </w:rPr>
        <w:t>,</w:t>
      </w:r>
      <w:r w:rsidRPr="00342E39">
        <w:rPr>
          <w:sz w:val="28"/>
          <w:szCs w:val="28"/>
        </w:rPr>
        <w:t xml:space="preserve"> форма которого установлена в Приложении </w:t>
      </w:r>
      <w:r>
        <w:rPr>
          <w:sz w:val="28"/>
          <w:szCs w:val="28"/>
        </w:rPr>
        <w:t>№</w:t>
      </w:r>
      <w:r w:rsidRPr="00342E39">
        <w:rPr>
          <w:sz w:val="28"/>
          <w:szCs w:val="28"/>
        </w:rPr>
        <w:t xml:space="preserve"> 5 настоящим Постановлением, в сумме определенной договором о предоставлении права на размещение нестационарного торгового объекта на территории </w:t>
      </w: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w:t>
      </w:r>
      <w:r w:rsidRPr="00342E39">
        <w:rPr>
          <w:sz w:val="28"/>
          <w:szCs w:val="28"/>
        </w:rPr>
        <w:t>.</w:t>
      </w:r>
      <w:proofErr w:type="gramEnd"/>
    </w:p>
    <w:p w:rsidR="00EB0678" w:rsidRDefault="00EB0678" w:rsidP="00EB0678">
      <w:pPr>
        <w:rPr>
          <w:lang w:eastAsia="ar-SA"/>
        </w:rPr>
      </w:pPr>
    </w:p>
    <w:p w:rsidR="00EB0678" w:rsidRDefault="00EB0678" w:rsidP="00EB0678">
      <w:pPr>
        <w:rPr>
          <w:lang w:eastAsia="ar-SA"/>
        </w:rPr>
      </w:pPr>
    </w:p>
    <w:p w:rsidR="00EB0678" w:rsidRPr="00382127" w:rsidRDefault="00EB0678" w:rsidP="00EB0678">
      <w:pPr>
        <w:autoSpaceDE w:val="0"/>
        <w:autoSpaceDN w:val="0"/>
        <w:adjustRightInd w:val="0"/>
        <w:jc w:val="both"/>
        <w:rPr>
          <w:sz w:val="28"/>
          <w:szCs w:val="28"/>
        </w:rPr>
      </w:pPr>
      <w:r w:rsidRPr="00382127">
        <w:rPr>
          <w:sz w:val="28"/>
          <w:szCs w:val="28"/>
        </w:rPr>
        <w:t xml:space="preserve">Глава </w:t>
      </w:r>
    </w:p>
    <w:p w:rsidR="00EB0678" w:rsidRPr="00382127" w:rsidRDefault="00EB0678" w:rsidP="00EB0678">
      <w:pPr>
        <w:autoSpaceDE w:val="0"/>
        <w:autoSpaceDN w:val="0"/>
        <w:adjustRightInd w:val="0"/>
        <w:jc w:val="both"/>
        <w:rPr>
          <w:sz w:val="28"/>
          <w:szCs w:val="28"/>
        </w:rPr>
      </w:pPr>
      <w:r>
        <w:rPr>
          <w:sz w:val="28"/>
          <w:szCs w:val="28"/>
        </w:rPr>
        <w:t>Платнировского</w:t>
      </w:r>
      <w:r w:rsidRPr="00382127">
        <w:rPr>
          <w:sz w:val="28"/>
          <w:szCs w:val="28"/>
        </w:rPr>
        <w:t xml:space="preserve"> сельского поселения </w:t>
      </w:r>
    </w:p>
    <w:p w:rsidR="00EB0678" w:rsidRDefault="00EB0678" w:rsidP="00EB0678">
      <w:pPr>
        <w:tabs>
          <w:tab w:val="left" w:pos="2340"/>
          <w:tab w:val="left" w:pos="3780"/>
        </w:tabs>
        <w:rPr>
          <w:sz w:val="28"/>
          <w:szCs w:val="28"/>
        </w:rPr>
      </w:pPr>
      <w:proofErr w:type="spellStart"/>
      <w:r w:rsidRPr="00382127">
        <w:rPr>
          <w:sz w:val="28"/>
          <w:szCs w:val="28"/>
        </w:rPr>
        <w:t>Кореновского</w:t>
      </w:r>
      <w:proofErr w:type="spellEnd"/>
      <w:r w:rsidRPr="00382127">
        <w:rPr>
          <w:sz w:val="28"/>
          <w:szCs w:val="28"/>
        </w:rPr>
        <w:t xml:space="preserve"> района                                                                        </w:t>
      </w:r>
      <w:r>
        <w:rPr>
          <w:sz w:val="28"/>
          <w:szCs w:val="28"/>
        </w:rPr>
        <w:t xml:space="preserve">       М.В. Кулиш</w:t>
      </w: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Default="00EB0678" w:rsidP="00EB0678">
      <w:pPr>
        <w:tabs>
          <w:tab w:val="left" w:pos="2340"/>
          <w:tab w:val="left" w:pos="3780"/>
        </w:tabs>
        <w:rPr>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t xml:space="preserve">ПРИЛОЖЕНИЕ </w:t>
      </w:r>
      <w:r>
        <w:rPr>
          <w:rFonts w:eastAsia="TimesNewRomanPSMT"/>
          <w:sz w:val="28"/>
          <w:szCs w:val="28"/>
        </w:rPr>
        <w:t>№ 7</w:t>
      </w:r>
    </w:p>
    <w:p w:rsidR="00EB0678" w:rsidRPr="00382127" w:rsidRDefault="00EB0678" w:rsidP="00EB0678">
      <w:pPr>
        <w:ind w:left="4820"/>
        <w:jc w:val="center"/>
        <w:rPr>
          <w:rFonts w:eastAsia="TimesNewRomanPSMT"/>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t>УТВЕРЖДЕН</w:t>
      </w:r>
      <w:r>
        <w:rPr>
          <w:rFonts w:eastAsia="TimesNewRomanPSMT"/>
          <w:sz w:val="28"/>
          <w:szCs w:val="28"/>
        </w:rPr>
        <w:t>А</w:t>
      </w:r>
    </w:p>
    <w:p w:rsidR="00EB0678" w:rsidRPr="00382127" w:rsidRDefault="00EB0678" w:rsidP="00EB0678">
      <w:pPr>
        <w:ind w:left="4820"/>
        <w:jc w:val="center"/>
        <w:rPr>
          <w:rFonts w:eastAsia="TimesNewRomanPSMT"/>
          <w:sz w:val="28"/>
          <w:szCs w:val="28"/>
        </w:rPr>
      </w:pPr>
      <w:r w:rsidRPr="00382127">
        <w:rPr>
          <w:rFonts w:eastAsia="TimesNewRomanPSMT"/>
          <w:sz w:val="28"/>
          <w:szCs w:val="28"/>
        </w:rPr>
        <w:t>постановлением администрации</w:t>
      </w:r>
    </w:p>
    <w:p w:rsidR="00EB0678" w:rsidRPr="00382127" w:rsidRDefault="00EB0678" w:rsidP="00EB0678">
      <w:pPr>
        <w:ind w:left="4820"/>
        <w:jc w:val="center"/>
        <w:rPr>
          <w:rFonts w:eastAsia="TimesNewRomanPSMT"/>
          <w:sz w:val="28"/>
          <w:szCs w:val="28"/>
        </w:rPr>
      </w:pPr>
      <w:r>
        <w:rPr>
          <w:rFonts w:eastAsia="TimesNewRomanPSMT"/>
          <w:sz w:val="28"/>
          <w:szCs w:val="28"/>
        </w:rPr>
        <w:t>Платнировского</w:t>
      </w:r>
      <w:r w:rsidRPr="00382127">
        <w:rPr>
          <w:rFonts w:eastAsia="TimesNewRomanPSMT"/>
          <w:sz w:val="28"/>
          <w:szCs w:val="28"/>
        </w:rPr>
        <w:t xml:space="preserve"> сельского поселения</w:t>
      </w:r>
    </w:p>
    <w:p w:rsidR="00EB0678" w:rsidRPr="00382127" w:rsidRDefault="00EB0678" w:rsidP="00EB0678">
      <w:pPr>
        <w:ind w:left="4820"/>
        <w:jc w:val="center"/>
        <w:rPr>
          <w:rFonts w:eastAsia="TimesNewRomanPSMT"/>
          <w:sz w:val="28"/>
          <w:szCs w:val="28"/>
        </w:rPr>
      </w:pPr>
      <w:proofErr w:type="spellStart"/>
      <w:r w:rsidRPr="00382127">
        <w:rPr>
          <w:rFonts w:eastAsia="TimesNewRomanPSMT"/>
          <w:sz w:val="28"/>
          <w:szCs w:val="28"/>
        </w:rPr>
        <w:t>Кореновского</w:t>
      </w:r>
      <w:proofErr w:type="spellEnd"/>
      <w:r w:rsidRPr="00382127">
        <w:rPr>
          <w:rFonts w:eastAsia="TimesNewRomanPSMT"/>
          <w:sz w:val="28"/>
          <w:szCs w:val="28"/>
        </w:rPr>
        <w:t xml:space="preserve"> района</w:t>
      </w:r>
    </w:p>
    <w:p w:rsidR="00EB0678" w:rsidRPr="00382127" w:rsidRDefault="00EB0678" w:rsidP="00EB0678">
      <w:pPr>
        <w:ind w:left="4820"/>
        <w:jc w:val="center"/>
        <w:rPr>
          <w:rFonts w:eastAsia="TimesNewRomanPSMT"/>
          <w:sz w:val="28"/>
          <w:szCs w:val="28"/>
        </w:rPr>
      </w:pPr>
      <w:r>
        <w:rPr>
          <w:rFonts w:eastAsia="TimesNewRomanPSMT"/>
          <w:sz w:val="28"/>
          <w:szCs w:val="28"/>
        </w:rPr>
        <w:t>от 2020</w:t>
      </w:r>
      <w:r w:rsidRPr="00382127">
        <w:rPr>
          <w:rFonts w:eastAsia="TimesNewRomanPSMT"/>
          <w:sz w:val="28"/>
          <w:szCs w:val="28"/>
        </w:rPr>
        <w:t xml:space="preserve"> года № </w:t>
      </w:r>
      <w:r>
        <w:rPr>
          <w:rFonts w:eastAsia="TimesNewRomanPSMT"/>
          <w:sz w:val="28"/>
          <w:szCs w:val="28"/>
        </w:rPr>
        <w:t>000</w:t>
      </w:r>
    </w:p>
    <w:p w:rsidR="00EB0678" w:rsidRDefault="00EB0678" w:rsidP="00EB0678">
      <w:pPr>
        <w:rPr>
          <w:lang w:eastAsia="ar-SA"/>
        </w:rPr>
      </w:pPr>
    </w:p>
    <w:p w:rsidR="00EB0678" w:rsidRPr="00342E39" w:rsidRDefault="00EB0678" w:rsidP="00EB0678">
      <w:pPr>
        <w:widowControl w:val="0"/>
        <w:autoSpaceDE w:val="0"/>
        <w:autoSpaceDN w:val="0"/>
        <w:jc w:val="both"/>
        <w:rPr>
          <w:sz w:val="28"/>
          <w:szCs w:val="28"/>
        </w:rPr>
      </w:pPr>
    </w:p>
    <w:p w:rsidR="00EB0678" w:rsidRPr="00256094" w:rsidRDefault="00EB0678" w:rsidP="00EB0678">
      <w:pPr>
        <w:widowControl w:val="0"/>
        <w:autoSpaceDE w:val="0"/>
        <w:autoSpaceDN w:val="0"/>
        <w:jc w:val="center"/>
        <w:rPr>
          <w:b/>
          <w:sz w:val="28"/>
          <w:szCs w:val="28"/>
        </w:rPr>
      </w:pPr>
      <w:bookmarkStart w:id="18" w:name="P4528"/>
      <w:bookmarkEnd w:id="18"/>
      <w:r w:rsidRPr="00256094">
        <w:rPr>
          <w:b/>
          <w:sz w:val="28"/>
          <w:szCs w:val="28"/>
        </w:rPr>
        <w:t>ТИПОВАЯ ФОРМА</w:t>
      </w:r>
    </w:p>
    <w:p w:rsidR="00EB0678" w:rsidRPr="00256094" w:rsidRDefault="00EB0678" w:rsidP="00EB0678">
      <w:pPr>
        <w:widowControl w:val="0"/>
        <w:autoSpaceDE w:val="0"/>
        <w:autoSpaceDN w:val="0"/>
        <w:jc w:val="center"/>
        <w:rPr>
          <w:b/>
          <w:sz w:val="28"/>
          <w:szCs w:val="28"/>
        </w:rPr>
      </w:pPr>
      <w:r w:rsidRPr="00256094">
        <w:rPr>
          <w:b/>
          <w:sz w:val="28"/>
          <w:szCs w:val="28"/>
        </w:rPr>
        <w:t>предложения по внешнему виду нестационарного торгового объекта,</w:t>
      </w:r>
    </w:p>
    <w:p w:rsidR="00EB0678" w:rsidRPr="00256094" w:rsidRDefault="00EB0678" w:rsidP="00EB0678">
      <w:pPr>
        <w:widowControl w:val="0"/>
        <w:autoSpaceDE w:val="0"/>
        <w:autoSpaceDN w:val="0"/>
        <w:jc w:val="center"/>
        <w:rPr>
          <w:b/>
          <w:sz w:val="28"/>
          <w:szCs w:val="28"/>
        </w:rPr>
      </w:pPr>
      <w:r w:rsidRPr="00256094">
        <w:rPr>
          <w:b/>
          <w:sz w:val="28"/>
          <w:szCs w:val="28"/>
        </w:rPr>
        <w:t>нестационарного объекта по оказанию услуг и прилегающей территории</w:t>
      </w:r>
    </w:p>
    <w:p w:rsidR="00EB0678" w:rsidRPr="00256094" w:rsidRDefault="00EB0678" w:rsidP="00EB0678">
      <w:pPr>
        <w:widowControl w:val="0"/>
        <w:autoSpaceDE w:val="0"/>
        <w:autoSpaceDN w:val="0"/>
        <w:jc w:val="center"/>
        <w:rPr>
          <w:b/>
          <w:sz w:val="28"/>
          <w:szCs w:val="28"/>
        </w:rPr>
      </w:pPr>
      <w:r w:rsidRPr="00256094">
        <w:rPr>
          <w:b/>
          <w:sz w:val="28"/>
          <w:szCs w:val="28"/>
        </w:rPr>
        <w:t xml:space="preserve">для размещения на территории </w:t>
      </w:r>
      <w:r>
        <w:rPr>
          <w:b/>
          <w:sz w:val="28"/>
          <w:szCs w:val="28"/>
        </w:rPr>
        <w:t>Платнировского</w:t>
      </w:r>
      <w:r w:rsidRPr="00256094">
        <w:rPr>
          <w:b/>
          <w:sz w:val="28"/>
          <w:szCs w:val="28"/>
        </w:rPr>
        <w:t xml:space="preserve"> сельского поселения </w:t>
      </w:r>
    </w:p>
    <w:p w:rsidR="00EB0678" w:rsidRPr="00256094" w:rsidRDefault="00EB0678" w:rsidP="00EB0678">
      <w:pPr>
        <w:widowControl w:val="0"/>
        <w:autoSpaceDE w:val="0"/>
        <w:autoSpaceDN w:val="0"/>
        <w:jc w:val="center"/>
        <w:rPr>
          <w:b/>
          <w:sz w:val="28"/>
          <w:szCs w:val="28"/>
        </w:rPr>
      </w:pPr>
      <w:proofErr w:type="spellStart"/>
      <w:r w:rsidRPr="00256094">
        <w:rPr>
          <w:b/>
          <w:sz w:val="28"/>
          <w:szCs w:val="28"/>
        </w:rPr>
        <w:t>Кореновского</w:t>
      </w:r>
      <w:proofErr w:type="spellEnd"/>
      <w:r w:rsidRPr="00256094">
        <w:rPr>
          <w:b/>
          <w:sz w:val="28"/>
          <w:szCs w:val="28"/>
        </w:rPr>
        <w:t xml:space="preserve"> района</w:t>
      </w:r>
    </w:p>
    <w:p w:rsidR="00EB0678" w:rsidRPr="00342E39" w:rsidRDefault="00EB0678" w:rsidP="00EB0678">
      <w:pPr>
        <w:widowControl w:val="0"/>
        <w:autoSpaceDE w:val="0"/>
        <w:autoSpaceDN w:val="0"/>
        <w:jc w:val="both"/>
        <w:rPr>
          <w:sz w:val="28"/>
          <w:szCs w:val="28"/>
        </w:rPr>
      </w:pPr>
    </w:p>
    <w:p w:rsidR="00EB0678" w:rsidRPr="00342E39" w:rsidRDefault="00EB0678" w:rsidP="00EB0678">
      <w:pPr>
        <w:widowControl w:val="0"/>
        <w:autoSpaceDE w:val="0"/>
        <w:autoSpaceDN w:val="0"/>
        <w:jc w:val="both"/>
        <w:rPr>
          <w:sz w:val="28"/>
          <w:szCs w:val="28"/>
        </w:rPr>
      </w:pPr>
      <w:r w:rsidRPr="00342E39">
        <w:rPr>
          <w:sz w:val="28"/>
          <w:szCs w:val="28"/>
        </w:rPr>
        <w:t xml:space="preserve">    Характеристики   нестационарного   торгового  объекта,  нестационарного</w:t>
      </w:r>
    </w:p>
    <w:p w:rsidR="00EB0678" w:rsidRPr="00342E39" w:rsidRDefault="00EB0678" w:rsidP="00EB0678">
      <w:pPr>
        <w:widowControl w:val="0"/>
        <w:autoSpaceDE w:val="0"/>
        <w:autoSpaceDN w:val="0"/>
        <w:jc w:val="both"/>
        <w:rPr>
          <w:sz w:val="28"/>
          <w:szCs w:val="28"/>
        </w:rPr>
      </w:pPr>
      <w:r w:rsidRPr="00342E39">
        <w:rPr>
          <w:sz w:val="28"/>
          <w:szCs w:val="28"/>
        </w:rPr>
        <w:t>объекта по оказанию услуг (Объект):</w:t>
      </w:r>
    </w:p>
    <w:p w:rsidR="00EB0678" w:rsidRPr="00342E39" w:rsidRDefault="00EB0678" w:rsidP="00EB0678">
      <w:pPr>
        <w:widowControl w:val="0"/>
        <w:autoSpaceDE w:val="0"/>
        <w:autoSpaceDN w:val="0"/>
        <w:jc w:val="both"/>
        <w:rPr>
          <w:sz w:val="28"/>
          <w:szCs w:val="28"/>
        </w:rPr>
      </w:pPr>
      <w:r w:rsidRPr="00342E39">
        <w:rPr>
          <w:sz w:val="28"/>
          <w:szCs w:val="28"/>
        </w:rPr>
        <w:t>место размещения Объекта ________________</w:t>
      </w:r>
      <w:r>
        <w:rPr>
          <w:sz w:val="28"/>
          <w:szCs w:val="28"/>
        </w:rPr>
        <w:t>_______________________________</w:t>
      </w:r>
      <w:r w:rsidRPr="00342E39">
        <w:rPr>
          <w:sz w:val="28"/>
          <w:szCs w:val="28"/>
        </w:rPr>
        <w:t>_,</w:t>
      </w:r>
    </w:p>
    <w:p w:rsidR="00EB0678" w:rsidRPr="00342E39" w:rsidRDefault="00EB0678" w:rsidP="00EB0678">
      <w:pPr>
        <w:widowControl w:val="0"/>
        <w:autoSpaceDE w:val="0"/>
        <w:autoSpaceDN w:val="0"/>
        <w:jc w:val="both"/>
        <w:rPr>
          <w:sz w:val="28"/>
          <w:szCs w:val="28"/>
        </w:rPr>
      </w:pPr>
      <w:r w:rsidRPr="00342E39">
        <w:rPr>
          <w:sz w:val="28"/>
          <w:szCs w:val="28"/>
        </w:rPr>
        <w:t>площадь Объекта _______________________________, специализация (вид услуги)</w:t>
      </w:r>
    </w:p>
    <w:p w:rsidR="00EB0678" w:rsidRPr="00342E39" w:rsidRDefault="00EB0678" w:rsidP="00EB0678">
      <w:pPr>
        <w:widowControl w:val="0"/>
        <w:autoSpaceDE w:val="0"/>
        <w:autoSpaceDN w:val="0"/>
        <w:jc w:val="both"/>
        <w:rPr>
          <w:sz w:val="28"/>
          <w:szCs w:val="28"/>
        </w:rPr>
      </w:pPr>
      <w:r w:rsidRPr="00342E39">
        <w:rPr>
          <w:sz w:val="28"/>
          <w:szCs w:val="28"/>
        </w:rPr>
        <w:t>Объекта _________________________, тип Объекта ___________________________.</w:t>
      </w:r>
    </w:p>
    <w:p w:rsidR="00EB0678" w:rsidRPr="00342E39" w:rsidRDefault="00EB0678" w:rsidP="00EB0678">
      <w:pPr>
        <w:widowControl w:val="0"/>
        <w:autoSpaceDE w:val="0"/>
        <w:autoSpaceDN w:val="0"/>
        <w:jc w:val="both"/>
        <w:rPr>
          <w:sz w:val="28"/>
          <w:szCs w:val="28"/>
        </w:rPr>
      </w:pPr>
    </w:p>
    <w:p w:rsidR="00EB0678" w:rsidRPr="00342E39" w:rsidRDefault="00EB0678" w:rsidP="00EB0678">
      <w:pPr>
        <w:widowControl w:val="0"/>
        <w:autoSpaceDE w:val="0"/>
        <w:autoSpaceDN w:val="0"/>
        <w:jc w:val="both"/>
        <w:rPr>
          <w:sz w:val="28"/>
          <w:szCs w:val="28"/>
        </w:rPr>
      </w:pPr>
      <w:r w:rsidRPr="00342E39">
        <w:rPr>
          <w:sz w:val="28"/>
          <w:szCs w:val="28"/>
        </w:rPr>
        <w:t xml:space="preserve">                 Графическая часть (эскиз, дизайн-проект)</w:t>
      </w:r>
    </w:p>
    <w:p w:rsidR="00EB0678" w:rsidRPr="00342E39" w:rsidRDefault="00EB0678" w:rsidP="00EB0678">
      <w:pPr>
        <w:widowControl w:val="0"/>
        <w:autoSpaceDE w:val="0"/>
        <w:autoSpaceDN w:val="0"/>
        <w:jc w:val="both"/>
        <w:rPr>
          <w:sz w:val="28"/>
          <w:szCs w:val="28"/>
        </w:rPr>
      </w:pPr>
    </w:p>
    <w:p w:rsidR="00EB0678" w:rsidRPr="00342E39" w:rsidRDefault="00EB0678" w:rsidP="00EB0678">
      <w:pPr>
        <w:widowControl w:val="0"/>
        <w:autoSpaceDE w:val="0"/>
        <w:autoSpaceDN w:val="0"/>
        <w:jc w:val="both"/>
        <w:rPr>
          <w:sz w:val="28"/>
          <w:szCs w:val="28"/>
        </w:rPr>
      </w:pPr>
      <w:r w:rsidRPr="00342E39">
        <w:rPr>
          <w:sz w:val="28"/>
          <w:szCs w:val="28"/>
        </w:rPr>
        <w:t>________________________________________________________________________</w:t>
      </w:r>
    </w:p>
    <w:p w:rsidR="00EB0678" w:rsidRDefault="00EB0678" w:rsidP="00EB0678">
      <w:pPr>
        <w:widowControl w:val="0"/>
        <w:autoSpaceDE w:val="0"/>
        <w:autoSpaceDN w:val="0"/>
        <w:jc w:val="both"/>
        <w:rPr>
          <w:sz w:val="28"/>
          <w:szCs w:val="28"/>
        </w:rPr>
      </w:pPr>
      <w:r w:rsidRPr="00342E39">
        <w:rPr>
          <w:sz w:val="28"/>
          <w:szCs w:val="28"/>
        </w:rPr>
        <w:t xml:space="preserve">   (отметка о согласовании данного предложения </w:t>
      </w:r>
      <w:r>
        <w:rPr>
          <w:sz w:val="28"/>
          <w:szCs w:val="28"/>
        </w:rPr>
        <w:t xml:space="preserve">с администрацией Платнировского сельского поселения </w:t>
      </w:r>
      <w:proofErr w:type="spellStart"/>
      <w:r>
        <w:rPr>
          <w:sz w:val="28"/>
          <w:szCs w:val="28"/>
        </w:rPr>
        <w:t>Кореновского</w:t>
      </w:r>
      <w:proofErr w:type="spellEnd"/>
      <w:r>
        <w:rPr>
          <w:sz w:val="28"/>
          <w:szCs w:val="28"/>
        </w:rPr>
        <w:t xml:space="preserve"> района</w:t>
      </w:r>
      <w:r w:rsidRPr="00342E39">
        <w:rPr>
          <w:sz w:val="28"/>
          <w:szCs w:val="28"/>
        </w:rPr>
        <w:t>)</w:t>
      </w:r>
    </w:p>
    <w:p w:rsidR="00EB0678" w:rsidRPr="00342E39" w:rsidRDefault="00EB0678" w:rsidP="00EB0678">
      <w:pPr>
        <w:widowControl w:val="0"/>
        <w:autoSpaceDE w:val="0"/>
        <w:autoSpaceDN w:val="0"/>
        <w:jc w:val="both"/>
        <w:rPr>
          <w:sz w:val="28"/>
          <w:szCs w:val="28"/>
        </w:rPr>
      </w:pPr>
    </w:p>
    <w:p w:rsidR="00EB0678" w:rsidRDefault="00EB0678" w:rsidP="00EB0678">
      <w:pPr>
        <w:rPr>
          <w:lang w:eastAsia="ar-SA"/>
        </w:rPr>
      </w:pPr>
    </w:p>
    <w:p w:rsidR="00EB0678" w:rsidRPr="00382127" w:rsidRDefault="00EB0678" w:rsidP="00EB0678">
      <w:pPr>
        <w:autoSpaceDE w:val="0"/>
        <w:autoSpaceDN w:val="0"/>
        <w:adjustRightInd w:val="0"/>
        <w:jc w:val="both"/>
        <w:rPr>
          <w:sz w:val="28"/>
          <w:szCs w:val="28"/>
        </w:rPr>
      </w:pPr>
      <w:r w:rsidRPr="00382127">
        <w:rPr>
          <w:sz w:val="28"/>
          <w:szCs w:val="28"/>
        </w:rPr>
        <w:t xml:space="preserve">Глава </w:t>
      </w:r>
    </w:p>
    <w:p w:rsidR="00EB0678" w:rsidRPr="00382127" w:rsidRDefault="00EB0678" w:rsidP="00EB0678">
      <w:pPr>
        <w:autoSpaceDE w:val="0"/>
        <w:autoSpaceDN w:val="0"/>
        <w:adjustRightInd w:val="0"/>
        <w:jc w:val="both"/>
        <w:rPr>
          <w:sz w:val="28"/>
          <w:szCs w:val="28"/>
        </w:rPr>
      </w:pPr>
      <w:r>
        <w:rPr>
          <w:sz w:val="28"/>
          <w:szCs w:val="28"/>
        </w:rPr>
        <w:t>Платнировского</w:t>
      </w:r>
      <w:r w:rsidRPr="00382127">
        <w:rPr>
          <w:sz w:val="28"/>
          <w:szCs w:val="28"/>
        </w:rPr>
        <w:t xml:space="preserve"> сельского поселения </w:t>
      </w:r>
    </w:p>
    <w:p w:rsidR="00EB0678" w:rsidRDefault="00EB0678" w:rsidP="00EB0678">
      <w:pPr>
        <w:tabs>
          <w:tab w:val="left" w:pos="2340"/>
          <w:tab w:val="left" w:pos="3780"/>
        </w:tabs>
        <w:rPr>
          <w:sz w:val="28"/>
          <w:szCs w:val="28"/>
        </w:rPr>
      </w:pPr>
      <w:proofErr w:type="spellStart"/>
      <w:r w:rsidRPr="00382127">
        <w:rPr>
          <w:sz w:val="28"/>
          <w:szCs w:val="28"/>
        </w:rPr>
        <w:t>Кореновского</w:t>
      </w:r>
      <w:proofErr w:type="spellEnd"/>
      <w:r w:rsidRPr="00382127">
        <w:rPr>
          <w:sz w:val="28"/>
          <w:szCs w:val="28"/>
        </w:rPr>
        <w:t xml:space="preserve"> района                                                                        </w:t>
      </w:r>
      <w:r>
        <w:rPr>
          <w:sz w:val="28"/>
          <w:szCs w:val="28"/>
        </w:rPr>
        <w:t xml:space="preserve">        М.В. Кулиш</w:t>
      </w:r>
    </w:p>
    <w:p w:rsidR="00EB0678" w:rsidRDefault="00EB0678" w:rsidP="00EB0678">
      <w:pPr>
        <w:rPr>
          <w:lang w:eastAsia="ar-SA"/>
        </w:rPr>
      </w:pPr>
    </w:p>
    <w:p w:rsidR="00EB0678" w:rsidRPr="003F239B" w:rsidRDefault="00EB0678" w:rsidP="00EB0678">
      <w:pPr>
        <w:rPr>
          <w:lang w:eastAsia="ar-SA"/>
        </w:rPr>
      </w:pPr>
    </w:p>
    <w:p w:rsidR="00EB0678" w:rsidRPr="003F239B" w:rsidRDefault="00EB0678" w:rsidP="00EB0678">
      <w:pPr>
        <w:rPr>
          <w:lang w:eastAsia="ar-SA"/>
        </w:rPr>
      </w:pPr>
    </w:p>
    <w:p w:rsidR="00EB0678" w:rsidRPr="003F239B"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Pr="003F239B" w:rsidRDefault="00EB0678" w:rsidP="00EB0678">
      <w:pPr>
        <w:rPr>
          <w:lang w:eastAsia="ar-SA"/>
        </w:rPr>
      </w:pPr>
    </w:p>
    <w:p w:rsidR="00EB0678" w:rsidRDefault="00EB0678" w:rsidP="00EB0678">
      <w:pPr>
        <w:rPr>
          <w:lang w:eastAsia="ar-SA"/>
        </w:rPr>
      </w:pPr>
    </w:p>
    <w:p w:rsidR="00EB0678" w:rsidRDefault="00EB0678" w:rsidP="00EB0678">
      <w:pPr>
        <w:tabs>
          <w:tab w:val="left" w:pos="2340"/>
          <w:tab w:val="left" w:pos="3780"/>
        </w:tabs>
        <w:rPr>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t xml:space="preserve">ПРИЛОЖЕНИЕ </w:t>
      </w:r>
      <w:r>
        <w:rPr>
          <w:rFonts w:eastAsia="TimesNewRomanPSMT"/>
          <w:sz w:val="28"/>
          <w:szCs w:val="28"/>
        </w:rPr>
        <w:t>№ 8</w:t>
      </w:r>
    </w:p>
    <w:p w:rsidR="00EB0678" w:rsidRPr="00382127" w:rsidRDefault="00EB0678" w:rsidP="00EB0678">
      <w:pPr>
        <w:ind w:left="4820"/>
        <w:jc w:val="center"/>
        <w:rPr>
          <w:rFonts w:eastAsia="TimesNewRomanPSMT"/>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t>УТВЕРЖДЕН</w:t>
      </w:r>
      <w:r>
        <w:rPr>
          <w:rFonts w:eastAsia="TimesNewRomanPSMT"/>
          <w:sz w:val="28"/>
          <w:szCs w:val="28"/>
        </w:rPr>
        <w:t>А</w:t>
      </w:r>
    </w:p>
    <w:p w:rsidR="00EB0678" w:rsidRPr="00382127" w:rsidRDefault="00EB0678" w:rsidP="00EB0678">
      <w:pPr>
        <w:ind w:left="4820"/>
        <w:jc w:val="center"/>
        <w:rPr>
          <w:rFonts w:eastAsia="TimesNewRomanPSMT"/>
          <w:sz w:val="28"/>
          <w:szCs w:val="28"/>
        </w:rPr>
      </w:pPr>
      <w:r w:rsidRPr="00382127">
        <w:rPr>
          <w:rFonts w:eastAsia="TimesNewRomanPSMT"/>
          <w:sz w:val="28"/>
          <w:szCs w:val="28"/>
        </w:rPr>
        <w:t>постановлением администрации</w:t>
      </w:r>
    </w:p>
    <w:p w:rsidR="00EB0678" w:rsidRPr="00382127" w:rsidRDefault="00EB0678" w:rsidP="00EB0678">
      <w:pPr>
        <w:ind w:left="4820"/>
        <w:jc w:val="center"/>
        <w:rPr>
          <w:rFonts w:eastAsia="TimesNewRomanPSMT"/>
          <w:sz w:val="28"/>
          <w:szCs w:val="28"/>
        </w:rPr>
      </w:pPr>
      <w:r>
        <w:rPr>
          <w:rFonts w:eastAsia="TimesNewRomanPSMT"/>
          <w:sz w:val="28"/>
          <w:szCs w:val="28"/>
        </w:rPr>
        <w:t>Платнировского</w:t>
      </w:r>
      <w:r w:rsidRPr="00382127">
        <w:rPr>
          <w:rFonts w:eastAsia="TimesNewRomanPSMT"/>
          <w:sz w:val="28"/>
          <w:szCs w:val="28"/>
        </w:rPr>
        <w:t xml:space="preserve"> сельского поселения</w:t>
      </w:r>
    </w:p>
    <w:p w:rsidR="00EB0678" w:rsidRPr="00382127" w:rsidRDefault="00EB0678" w:rsidP="00EB0678">
      <w:pPr>
        <w:ind w:left="4820"/>
        <w:jc w:val="center"/>
        <w:rPr>
          <w:rFonts w:eastAsia="TimesNewRomanPSMT"/>
          <w:sz w:val="28"/>
          <w:szCs w:val="28"/>
        </w:rPr>
      </w:pPr>
      <w:proofErr w:type="spellStart"/>
      <w:r w:rsidRPr="00382127">
        <w:rPr>
          <w:rFonts w:eastAsia="TimesNewRomanPSMT"/>
          <w:sz w:val="28"/>
          <w:szCs w:val="28"/>
        </w:rPr>
        <w:t>Кореновского</w:t>
      </w:r>
      <w:proofErr w:type="spellEnd"/>
      <w:r w:rsidRPr="00382127">
        <w:rPr>
          <w:rFonts w:eastAsia="TimesNewRomanPSMT"/>
          <w:sz w:val="28"/>
          <w:szCs w:val="28"/>
        </w:rPr>
        <w:t xml:space="preserve"> района</w:t>
      </w:r>
    </w:p>
    <w:p w:rsidR="00EB0678" w:rsidRPr="00382127" w:rsidRDefault="00EB0678" w:rsidP="00EB0678">
      <w:pPr>
        <w:ind w:left="4820"/>
        <w:jc w:val="center"/>
        <w:rPr>
          <w:rFonts w:eastAsia="TimesNewRomanPSMT"/>
          <w:sz w:val="28"/>
          <w:szCs w:val="28"/>
        </w:rPr>
      </w:pPr>
      <w:r>
        <w:rPr>
          <w:rFonts w:eastAsia="TimesNewRomanPSMT"/>
          <w:sz w:val="28"/>
          <w:szCs w:val="28"/>
        </w:rPr>
        <w:t>от 2020</w:t>
      </w:r>
      <w:r w:rsidRPr="00382127">
        <w:rPr>
          <w:rFonts w:eastAsia="TimesNewRomanPSMT"/>
          <w:sz w:val="28"/>
          <w:szCs w:val="28"/>
        </w:rPr>
        <w:t xml:space="preserve"> года № </w:t>
      </w:r>
      <w:r>
        <w:rPr>
          <w:rFonts w:eastAsia="TimesNewRomanPSMT"/>
          <w:sz w:val="28"/>
          <w:szCs w:val="28"/>
        </w:rPr>
        <w:t>000</w:t>
      </w:r>
    </w:p>
    <w:p w:rsidR="00EB0678" w:rsidRDefault="00EB0678" w:rsidP="00EB0678">
      <w:pPr>
        <w:widowControl w:val="0"/>
        <w:autoSpaceDE w:val="0"/>
        <w:autoSpaceDN w:val="0"/>
        <w:jc w:val="both"/>
        <w:rPr>
          <w:sz w:val="28"/>
          <w:szCs w:val="28"/>
        </w:rPr>
      </w:pPr>
      <w:r w:rsidRPr="00342E39">
        <w:rPr>
          <w:sz w:val="28"/>
          <w:szCs w:val="28"/>
        </w:rPr>
        <w:t xml:space="preserve">                             </w:t>
      </w:r>
    </w:p>
    <w:p w:rsidR="00EB0678" w:rsidRPr="00256094" w:rsidRDefault="00EB0678" w:rsidP="00EB0678">
      <w:pPr>
        <w:widowControl w:val="0"/>
        <w:autoSpaceDE w:val="0"/>
        <w:autoSpaceDN w:val="0"/>
        <w:jc w:val="center"/>
        <w:rPr>
          <w:b/>
          <w:sz w:val="28"/>
          <w:szCs w:val="28"/>
        </w:rPr>
      </w:pPr>
      <w:r w:rsidRPr="00256094">
        <w:rPr>
          <w:b/>
          <w:sz w:val="28"/>
          <w:szCs w:val="28"/>
        </w:rPr>
        <w:t>АКТ ОБСЛЕДОВАНИЯ</w:t>
      </w:r>
    </w:p>
    <w:p w:rsidR="00EB0678" w:rsidRPr="00256094" w:rsidRDefault="00EB0678" w:rsidP="00EB0678">
      <w:pPr>
        <w:widowControl w:val="0"/>
        <w:autoSpaceDE w:val="0"/>
        <w:autoSpaceDN w:val="0"/>
        <w:jc w:val="center"/>
        <w:rPr>
          <w:b/>
          <w:sz w:val="28"/>
          <w:szCs w:val="28"/>
        </w:rPr>
      </w:pPr>
      <w:r w:rsidRPr="00256094">
        <w:rPr>
          <w:b/>
          <w:sz w:val="28"/>
          <w:szCs w:val="28"/>
        </w:rPr>
        <w:t>нестационарного торгового объекта, нестационарного объекта</w:t>
      </w:r>
    </w:p>
    <w:p w:rsidR="00EB0678" w:rsidRPr="00256094" w:rsidRDefault="00EB0678" w:rsidP="00EB0678">
      <w:pPr>
        <w:widowControl w:val="0"/>
        <w:autoSpaceDE w:val="0"/>
        <w:autoSpaceDN w:val="0"/>
        <w:jc w:val="center"/>
        <w:rPr>
          <w:b/>
          <w:sz w:val="28"/>
          <w:szCs w:val="28"/>
        </w:rPr>
      </w:pPr>
      <w:r w:rsidRPr="00256094">
        <w:rPr>
          <w:b/>
          <w:sz w:val="28"/>
          <w:szCs w:val="28"/>
        </w:rPr>
        <w:t>по оказанию услуг на предмет выполнения участником требований договора</w:t>
      </w:r>
    </w:p>
    <w:p w:rsidR="00EB0678" w:rsidRPr="00256094" w:rsidRDefault="00EB0678" w:rsidP="00EB0678">
      <w:pPr>
        <w:widowControl w:val="0"/>
        <w:autoSpaceDE w:val="0"/>
        <w:autoSpaceDN w:val="0"/>
        <w:jc w:val="center"/>
        <w:rPr>
          <w:b/>
          <w:sz w:val="28"/>
          <w:szCs w:val="28"/>
        </w:rPr>
      </w:pPr>
      <w:r w:rsidRPr="00256094">
        <w:rPr>
          <w:b/>
          <w:sz w:val="28"/>
          <w:szCs w:val="28"/>
        </w:rPr>
        <w:t>о предоставлении права на размещение нестационарного торгового объекта,</w:t>
      </w:r>
    </w:p>
    <w:p w:rsidR="00EB0678" w:rsidRPr="00256094" w:rsidRDefault="00EB0678" w:rsidP="00EB0678">
      <w:pPr>
        <w:widowControl w:val="0"/>
        <w:autoSpaceDE w:val="0"/>
        <w:autoSpaceDN w:val="0"/>
        <w:jc w:val="center"/>
        <w:rPr>
          <w:b/>
          <w:sz w:val="28"/>
          <w:szCs w:val="28"/>
        </w:rPr>
      </w:pPr>
      <w:r w:rsidRPr="00256094">
        <w:rPr>
          <w:b/>
          <w:sz w:val="28"/>
          <w:szCs w:val="28"/>
        </w:rPr>
        <w:t>нестационарного объекта по оказанию услуг на территории</w:t>
      </w:r>
      <w:r>
        <w:rPr>
          <w:b/>
          <w:sz w:val="28"/>
          <w:szCs w:val="28"/>
        </w:rPr>
        <w:t xml:space="preserve"> </w:t>
      </w:r>
      <w:r w:rsidRPr="00256094">
        <w:rPr>
          <w:b/>
          <w:sz w:val="28"/>
          <w:szCs w:val="28"/>
        </w:rPr>
        <w:t xml:space="preserve">               </w:t>
      </w:r>
      <w:r>
        <w:rPr>
          <w:b/>
          <w:sz w:val="28"/>
          <w:szCs w:val="28"/>
        </w:rPr>
        <w:t>Платнировского</w:t>
      </w:r>
      <w:r w:rsidRPr="00256094">
        <w:rPr>
          <w:b/>
          <w:sz w:val="28"/>
          <w:szCs w:val="28"/>
        </w:rPr>
        <w:t xml:space="preserve"> сельского поселения </w:t>
      </w:r>
      <w:proofErr w:type="spellStart"/>
      <w:r w:rsidRPr="00256094">
        <w:rPr>
          <w:b/>
          <w:sz w:val="28"/>
          <w:szCs w:val="28"/>
        </w:rPr>
        <w:t>Кореновского</w:t>
      </w:r>
      <w:proofErr w:type="spellEnd"/>
      <w:r w:rsidRPr="00256094">
        <w:rPr>
          <w:b/>
          <w:sz w:val="28"/>
          <w:szCs w:val="28"/>
        </w:rPr>
        <w:t xml:space="preserve"> района</w:t>
      </w:r>
    </w:p>
    <w:p w:rsidR="00EB0678" w:rsidRPr="00342E39" w:rsidRDefault="00EB0678" w:rsidP="00EB0678">
      <w:pPr>
        <w:widowControl w:val="0"/>
        <w:autoSpaceDE w:val="0"/>
        <w:autoSpaceDN w:val="0"/>
        <w:jc w:val="center"/>
        <w:rPr>
          <w:sz w:val="28"/>
          <w:szCs w:val="28"/>
        </w:rPr>
      </w:pPr>
    </w:p>
    <w:p w:rsidR="00EB0678" w:rsidRPr="00342E39" w:rsidRDefault="00EB0678" w:rsidP="00EB0678">
      <w:pPr>
        <w:widowControl w:val="0"/>
        <w:autoSpaceDE w:val="0"/>
        <w:autoSpaceDN w:val="0"/>
        <w:jc w:val="both"/>
        <w:rPr>
          <w:sz w:val="28"/>
          <w:szCs w:val="28"/>
        </w:rPr>
      </w:pPr>
      <w:r w:rsidRPr="00342E39">
        <w:rPr>
          <w:sz w:val="28"/>
          <w:szCs w:val="28"/>
        </w:rPr>
        <w:t xml:space="preserve">                                                </w:t>
      </w:r>
      <w:r>
        <w:rPr>
          <w:sz w:val="28"/>
          <w:szCs w:val="28"/>
        </w:rPr>
        <w:t>«</w:t>
      </w:r>
      <w:r w:rsidRPr="00342E39">
        <w:rPr>
          <w:sz w:val="28"/>
          <w:szCs w:val="28"/>
        </w:rPr>
        <w:t>___</w:t>
      </w:r>
      <w:r>
        <w:rPr>
          <w:sz w:val="28"/>
          <w:szCs w:val="28"/>
        </w:rPr>
        <w:t>»</w:t>
      </w:r>
      <w:r w:rsidRPr="00342E39">
        <w:rPr>
          <w:sz w:val="28"/>
          <w:szCs w:val="28"/>
        </w:rPr>
        <w:t xml:space="preserve"> ____________20__ года</w:t>
      </w:r>
    </w:p>
    <w:p w:rsidR="00EB0678" w:rsidRPr="00342E39" w:rsidRDefault="00EB0678" w:rsidP="00EB0678">
      <w:pPr>
        <w:widowControl w:val="0"/>
        <w:autoSpaceDE w:val="0"/>
        <w:autoSpaceDN w:val="0"/>
        <w:jc w:val="both"/>
        <w:rPr>
          <w:sz w:val="28"/>
          <w:szCs w:val="28"/>
        </w:rPr>
      </w:pPr>
    </w:p>
    <w:p w:rsidR="00EB0678" w:rsidRPr="00342E39" w:rsidRDefault="00EB0678" w:rsidP="00EB0678">
      <w:pPr>
        <w:widowControl w:val="0"/>
        <w:autoSpaceDE w:val="0"/>
        <w:autoSpaceDN w:val="0"/>
        <w:jc w:val="both"/>
        <w:rPr>
          <w:sz w:val="28"/>
          <w:szCs w:val="28"/>
        </w:rPr>
      </w:pPr>
      <w:r w:rsidRPr="00342E39">
        <w:rPr>
          <w:sz w:val="28"/>
          <w:szCs w:val="28"/>
        </w:rPr>
        <w:t>Наименование предприятия __________________________________________</w:t>
      </w:r>
      <w:r>
        <w:rPr>
          <w:sz w:val="28"/>
          <w:szCs w:val="28"/>
        </w:rPr>
        <w:t>______</w:t>
      </w:r>
    </w:p>
    <w:p w:rsidR="00EB0678" w:rsidRPr="00342E39" w:rsidRDefault="00EB0678" w:rsidP="00EB0678">
      <w:pPr>
        <w:widowControl w:val="0"/>
        <w:autoSpaceDE w:val="0"/>
        <w:autoSpaceDN w:val="0"/>
        <w:jc w:val="both"/>
        <w:rPr>
          <w:sz w:val="28"/>
          <w:szCs w:val="28"/>
        </w:rPr>
      </w:pPr>
      <w:r w:rsidRPr="00342E39">
        <w:rPr>
          <w:sz w:val="28"/>
          <w:szCs w:val="28"/>
        </w:rPr>
        <w:t>Реквизиты договора ________________________</w:t>
      </w:r>
      <w:r>
        <w:rPr>
          <w:sz w:val="28"/>
          <w:szCs w:val="28"/>
        </w:rPr>
        <w:t>_______________________________</w:t>
      </w:r>
    </w:p>
    <w:p w:rsidR="00EB0678" w:rsidRPr="00342E39" w:rsidRDefault="00EB0678" w:rsidP="00EB0678">
      <w:pPr>
        <w:widowControl w:val="0"/>
        <w:autoSpaceDE w:val="0"/>
        <w:autoSpaceDN w:val="0"/>
        <w:jc w:val="both"/>
        <w:rPr>
          <w:sz w:val="28"/>
          <w:szCs w:val="28"/>
        </w:rPr>
      </w:pPr>
      <w:r w:rsidRPr="00342E39">
        <w:rPr>
          <w:sz w:val="28"/>
          <w:szCs w:val="28"/>
        </w:rPr>
        <w:t>Адрес (местоположение объекта) ____________</w:t>
      </w:r>
      <w:r>
        <w:rPr>
          <w:sz w:val="28"/>
          <w:szCs w:val="28"/>
        </w:rPr>
        <w:t>_______________________________</w:t>
      </w:r>
    </w:p>
    <w:p w:rsidR="00EB0678" w:rsidRPr="00342E39" w:rsidRDefault="00EB0678" w:rsidP="00EB0678">
      <w:pPr>
        <w:widowControl w:val="0"/>
        <w:autoSpaceDE w:val="0"/>
        <w:autoSpaceDN w:val="0"/>
        <w:jc w:val="both"/>
        <w:rPr>
          <w:sz w:val="28"/>
          <w:szCs w:val="28"/>
        </w:rPr>
      </w:pPr>
      <w:r w:rsidRPr="00342E39">
        <w:rPr>
          <w:sz w:val="28"/>
          <w:szCs w:val="28"/>
        </w:rPr>
        <w:t>Специалистом  управления  торговли  и  потребительского рынка администрации</w:t>
      </w:r>
    </w:p>
    <w:p w:rsidR="00EB0678" w:rsidRPr="00342E39" w:rsidRDefault="00EB0678" w:rsidP="00EB0678">
      <w:pPr>
        <w:widowControl w:val="0"/>
        <w:autoSpaceDE w:val="0"/>
        <w:autoSpaceDN w:val="0"/>
        <w:jc w:val="both"/>
        <w:rPr>
          <w:sz w:val="28"/>
          <w:szCs w:val="28"/>
        </w:rPr>
      </w:pP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w:t>
      </w:r>
    </w:p>
    <w:p w:rsidR="00EB0678" w:rsidRPr="00342E39" w:rsidRDefault="00EB0678" w:rsidP="00EB0678">
      <w:pPr>
        <w:widowControl w:val="0"/>
        <w:autoSpaceDE w:val="0"/>
        <w:autoSpaceDN w:val="0"/>
        <w:jc w:val="both"/>
        <w:rPr>
          <w:sz w:val="28"/>
          <w:szCs w:val="28"/>
        </w:rPr>
      </w:pPr>
      <w:r w:rsidRPr="00342E39">
        <w:rPr>
          <w:sz w:val="28"/>
          <w:szCs w:val="28"/>
        </w:rPr>
        <w:t>___________________________________________</w:t>
      </w:r>
      <w:r>
        <w:rPr>
          <w:sz w:val="28"/>
          <w:szCs w:val="28"/>
        </w:rPr>
        <w:t>_____________________________</w:t>
      </w:r>
    </w:p>
    <w:p w:rsidR="00EB0678" w:rsidRPr="00342E39" w:rsidRDefault="00EB0678" w:rsidP="00EB0678">
      <w:pPr>
        <w:widowControl w:val="0"/>
        <w:autoSpaceDE w:val="0"/>
        <w:autoSpaceDN w:val="0"/>
        <w:jc w:val="both"/>
        <w:rPr>
          <w:sz w:val="28"/>
          <w:szCs w:val="28"/>
        </w:rPr>
      </w:pPr>
      <w:r w:rsidRPr="00342E39">
        <w:rPr>
          <w:sz w:val="28"/>
          <w:szCs w:val="28"/>
        </w:rPr>
        <w:t>___________________________________________</w:t>
      </w:r>
      <w:r>
        <w:rPr>
          <w:sz w:val="28"/>
          <w:szCs w:val="28"/>
        </w:rPr>
        <w:t>_____________________________</w:t>
      </w:r>
    </w:p>
    <w:p w:rsidR="00EB0678" w:rsidRPr="00342E39" w:rsidRDefault="00EB0678" w:rsidP="00EB0678">
      <w:pPr>
        <w:widowControl w:val="0"/>
        <w:autoSpaceDE w:val="0"/>
        <w:autoSpaceDN w:val="0"/>
        <w:jc w:val="both"/>
        <w:rPr>
          <w:sz w:val="28"/>
          <w:szCs w:val="28"/>
        </w:rPr>
      </w:pPr>
      <w:r w:rsidRPr="00342E39">
        <w:rPr>
          <w:sz w:val="28"/>
          <w:szCs w:val="28"/>
        </w:rPr>
        <w:t>______________________________________________________________________</w:t>
      </w:r>
      <w:r>
        <w:rPr>
          <w:sz w:val="28"/>
          <w:szCs w:val="28"/>
        </w:rPr>
        <w:t>__</w:t>
      </w:r>
    </w:p>
    <w:p w:rsidR="00EB0678" w:rsidRPr="00342E39" w:rsidRDefault="00EB0678" w:rsidP="00EB0678">
      <w:pPr>
        <w:widowControl w:val="0"/>
        <w:autoSpaceDE w:val="0"/>
        <w:autoSpaceDN w:val="0"/>
        <w:jc w:val="both"/>
        <w:rPr>
          <w:sz w:val="28"/>
          <w:szCs w:val="28"/>
        </w:rPr>
      </w:pPr>
      <w:r w:rsidRPr="00342E39">
        <w:rPr>
          <w:sz w:val="28"/>
          <w:szCs w:val="28"/>
        </w:rPr>
        <w:t xml:space="preserve">                     (Ф.И.О. специалистов, должность)</w:t>
      </w:r>
    </w:p>
    <w:p w:rsidR="00EB0678" w:rsidRPr="00342E39" w:rsidRDefault="00EB0678" w:rsidP="00EB0678">
      <w:pPr>
        <w:widowControl w:val="0"/>
        <w:autoSpaceDE w:val="0"/>
        <w:autoSpaceDN w:val="0"/>
        <w:jc w:val="both"/>
        <w:rPr>
          <w:sz w:val="28"/>
          <w:szCs w:val="28"/>
        </w:rPr>
      </w:pPr>
      <w:r w:rsidRPr="00342E39">
        <w:rPr>
          <w:sz w:val="28"/>
          <w:szCs w:val="28"/>
        </w:rPr>
        <w:t>в присутствии _____________________________</w:t>
      </w:r>
      <w:r>
        <w:rPr>
          <w:sz w:val="28"/>
          <w:szCs w:val="28"/>
        </w:rPr>
        <w:t>_______________________________</w:t>
      </w:r>
    </w:p>
    <w:p w:rsidR="00EB0678" w:rsidRPr="00342E39" w:rsidRDefault="00EB0678" w:rsidP="00EB0678">
      <w:pPr>
        <w:widowControl w:val="0"/>
        <w:autoSpaceDE w:val="0"/>
        <w:autoSpaceDN w:val="0"/>
        <w:jc w:val="center"/>
        <w:rPr>
          <w:sz w:val="28"/>
          <w:szCs w:val="28"/>
        </w:rPr>
      </w:pPr>
      <w:r w:rsidRPr="00342E39">
        <w:rPr>
          <w:sz w:val="28"/>
          <w:szCs w:val="28"/>
        </w:rPr>
        <w:t>(Ф.И.О. гражданина, в присутствии которого</w:t>
      </w:r>
      <w:r>
        <w:rPr>
          <w:sz w:val="28"/>
          <w:szCs w:val="28"/>
        </w:rPr>
        <w:t xml:space="preserve"> </w:t>
      </w:r>
      <w:r w:rsidRPr="00342E39">
        <w:rPr>
          <w:sz w:val="28"/>
          <w:szCs w:val="28"/>
        </w:rPr>
        <w:t>осуществляется обследование)</w:t>
      </w:r>
    </w:p>
    <w:p w:rsidR="00EB0678" w:rsidRPr="00342E39" w:rsidRDefault="00EB0678" w:rsidP="00EB0678">
      <w:pPr>
        <w:widowControl w:val="0"/>
        <w:autoSpaceDE w:val="0"/>
        <w:autoSpaceDN w:val="0"/>
        <w:jc w:val="both"/>
        <w:rPr>
          <w:sz w:val="28"/>
          <w:szCs w:val="28"/>
        </w:rPr>
      </w:pPr>
      <w:r w:rsidRPr="00342E39">
        <w:rPr>
          <w:sz w:val="28"/>
          <w:szCs w:val="28"/>
        </w:rPr>
        <w:t>проведено обследование Объекта, в результате чего установлено следующее:</w:t>
      </w:r>
    </w:p>
    <w:p w:rsidR="00EB0678" w:rsidRPr="00342E39" w:rsidRDefault="00EB0678" w:rsidP="00EB0678">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989"/>
        <w:gridCol w:w="4288"/>
      </w:tblGrid>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Pr>
                <w:sz w:val="28"/>
                <w:szCs w:val="28"/>
              </w:rPr>
              <w:t>№</w:t>
            </w:r>
            <w:r w:rsidRPr="00342E39">
              <w:rPr>
                <w:sz w:val="28"/>
                <w:szCs w:val="28"/>
              </w:rPr>
              <w:t xml:space="preserve"> </w:t>
            </w:r>
            <w:proofErr w:type="gramStart"/>
            <w:r w:rsidRPr="00342E39">
              <w:rPr>
                <w:sz w:val="28"/>
                <w:szCs w:val="28"/>
              </w:rPr>
              <w:t>п</w:t>
            </w:r>
            <w:proofErr w:type="gramEnd"/>
            <w:r w:rsidRPr="00342E39">
              <w:rPr>
                <w:sz w:val="28"/>
                <w:szCs w:val="28"/>
              </w:rPr>
              <w:t>/п</w:t>
            </w:r>
          </w:p>
        </w:tc>
        <w:tc>
          <w:tcPr>
            <w:tcW w:w="4989" w:type="dxa"/>
          </w:tcPr>
          <w:p w:rsidR="00EB0678" w:rsidRPr="00342E39" w:rsidRDefault="00EB0678" w:rsidP="00261677">
            <w:pPr>
              <w:widowControl w:val="0"/>
              <w:autoSpaceDE w:val="0"/>
              <w:autoSpaceDN w:val="0"/>
              <w:jc w:val="center"/>
              <w:rPr>
                <w:sz w:val="28"/>
                <w:szCs w:val="28"/>
              </w:rPr>
            </w:pPr>
            <w:r w:rsidRPr="00342E39">
              <w:rPr>
                <w:sz w:val="28"/>
                <w:szCs w:val="28"/>
              </w:rPr>
              <w:t>Условия договора</w:t>
            </w:r>
          </w:p>
        </w:tc>
        <w:tc>
          <w:tcPr>
            <w:tcW w:w="4288" w:type="dxa"/>
          </w:tcPr>
          <w:p w:rsidR="00EB0678" w:rsidRPr="00342E39" w:rsidRDefault="00EB0678" w:rsidP="00261677">
            <w:pPr>
              <w:widowControl w:val="0"/>
              <w:autoSpaceDE w:val="0"/>
              <w:autoSpaceDN w:val="0"/>
              <w:jc w:val="center"/>
              <w:rPr>
                <w:sz w:val="28"/>
                <w:szCs w:val="28"/>
              </w:rPr>
            </w:pPr>
            <w:r w:rsidRPr="00342E39">
              <w:rPr>
                <w:sz w:val="28"/>
                <w:szCs w:val="28"/>
              </w:rPr>
              <w:t>Фактическое выполнение условий договора</w:t>
            </w: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1.</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Использовать Объект в соответствии с характеристиками</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1.1.</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Мест</w:t>
            </w:r>
            <w:r>
              <w:rPr>
                <w:sz w:val="28"/>
                <w:szCs w:val="28"/>
              </w:rPr>
              <w:t>о размещения __________________</w:t>
            </w:r>
          </w:p>
          <w:p w:rsidR="00EB0678" w:rsidRPr="00342E39" w:rsidRDefault="00EB0678" w:rsidP="00261677">
            <w:pPr>
              <w:widowControl w:val="0"/>
              <w:autoSpaceDE w:val="0"/>
              <w:autoSpaceDN w:val="0"/>
              <w:jc w:val="both"/>
              <w:rPr>
                <w:sz w:val="28"/>
                <w:szCs w:val="28"/>
              </w:rPr>
            </w:pPr>
            <w:r w:rsidRPr="00342E39">
              <w:rPr>
                <w:sz w:val="28"/>
                <w:szCs w:val="28"/>
              </w:rPr>
              <w:t>______________</w:t>
            </w:r>
            <w:r>
              <w:rPr>
                <w:sz w:val="28"/>
                <w:szCs w:val="28"/>
              </w:rPr>
              <w:t>____________________</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1.2.</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Площ</w:t>
            </w:r>
            <w:r>
              <w:rPr>
                <w:sz w:val="28"/>
                <w:szCs w:val="28"/>
              </w:rPr>
              <w:t>адь Объекта __________________</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1.3.</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Пери</w:t>
            </w:r>
            <w:r>
              <w:rPr>
                <w:sz w:val="28"/>
                <w:szCs w:val="28"/>
              </w:rPr>
              <w:t>од функционирования __________</w:t>
            </w:r>
          </w:p>
          <w:p w:rsidR="00EB0678" w:rsidRPr="00342E39" w:rsidRDefault="00EB0678" w:rsidP="00261677">
            <w:pPr>
              <w:widowControl w:val="0"/>
              <w:autoSpaceDE w:val="0"/>
              <w:autoSpaceDN w:val="0"/>
              <w:jc w:val="both"/>
              <w:rPr>
                <w:sz w:val="28"/>
                <w:szCs w:val="28"/>
              </w:rPr>
            </w:pPr>
            <w:r w:rsidRPr="00342E39">
              <w:rPr>
                <w:sz w:val="28"/>
                <w:szCs w:val="28"/>
              </w:rPr>
              <w:t>___</w:t>
            </w:r>
            <w:r>
              <w:rPr>
                <w:sz w:val="28"/>
                <w:szCs w:val="28"/>
              </w:rPr>
              <w:t>_______________________________</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1.4.</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Специ</w:t>
            </w:r>
            <w:r>
              <w:rPr>
                <w:sz w:val="28"/>
                <w:szCs w:val="28"/>
              </w:rPr>
              <w:t>ализация Объекта _____________</w:t>
            </w:r>
          </w:p>
          <w:p w:rsidR="00EB0678" w:rsidRPr="00342E39" w:rsidRDefault="00EB0678" w:rsidP="00261677">
            <w:pPr>
              <w:widowControl w:val="0"/>
              <w:autoSpaceDE w:val="0"/>
              <w:autoSpaceDN w:val="0"/>
              <w:jc w:val="both"/>
              <w:rPr>
                <w:sz w:val="28"/>
                <w:szCs w:val="28"/>
              </w:rPr>
            </w:pPr>
            <w:r w:rsidRPr="00342E39">
              <w:rPr>
                <w:sz w:val="28"/>
                <w:szCs w:val="28"/>
              </w:rPr>
              <w:t>___</w:t>
            </w:r>
            <w:r>
              <w:rPr>
                <w:sz w:val="28"/>
                <w:szCs w:val="28"/>
              </w:rPr>
              <w:t>_______________________________</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lastRenderedPageBreak/>
              <w:t>1.5.</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Тип Объекта __________</w:t>
            </w:r>
            <w:r>
              <w:rPr>
                <w:sz w:val="28"/>
                <w:szCs w:val="28"/>
              </w:rPr>
              <w:t>_____________</w:t>
            </w:r>
          </w:p>
          <w:p w:rsidR="00EB0678" w:rsidRPr="00342E39" w:rsidRDefault="00EB0678" w:rsidP="00261677">
            <w:pPr>
              <w:widowControl w:val="0"/>
              <w:autoSpaceDE w:val="0"/>
              <w:autoSpaceDN w:val="0"/>
              <w:jc w:val="both"/>
              <w:rPr>
                <w:sz w:val="28"/>
                <w:szCs w:val="28"/>
              </w:rPr>
            </w:pPr>
            <w:r w:rsidRPr="00342E39">
              <w:rPr>
                <w:sz w:val="28"/>
                <w:szCs w:val="28"/>
              </w:rPr>
              <w:t>___</w:t>
            </w:r>
            <w:r>
              <w:rPr>
                <w:sz w:val="28"/>
                <w:szCs w:val="28"/>
              </w:rPr>
              <w:t>_______________________________</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1.6.</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Испол</w:t>
            </w:r>
            <w:r>
              <w:rPr>
                <w:sz w:val="28"/>
                <w:szCs w:val="28"/>
              </w:rPr>
              <w:t>ьзуемое оборудование _________</w:t>
            </w:r>
          </w:p>
          <w:p w:rsidR="00EB0678" w:rsidRPr="00342E39" w:rsidRDefault="00EB0678" w:rsidP="00261677">
            <w:pPr>
              <w:widowControl w:val="0"/>
              <w:autoSpaceDE w:val="0"/>
              <w:autoSpaceDN w:val="0"/>
              <w:jc w:val="both"/>
              <w:rPr>
                <w:sz w:val="28"/>
                <w:szCs w:val="28"/>
              </w:rPr>
            </w:pPr>
            <w:r w:rsidRPr="00342E39">
              <w:rPr>
                <w:sz w:val="28"/>
                <w:szCs w:val="28"/>
              </w:rPr>
              <w:t>___</w:t>
            </w:r>
            <w:r>
              <w:rPr>
                <w:sz w:val="28"/>
                <w:szCs w:val="28"/>
              </w:rPr>
              <w:t>_______________________________</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1.7.</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 xml:space="preserve">Срок </w:t>
            </w:r>
            <w:r>
              <w:rPr>
                <w:sz w:val="28"/>
                <w:szCs w:val="28"/>
              </w:rPr>
              <w:t>действия Договора _____________</w:t>
            </w:r>
          </w:p>
          <w:p w:rsidR="00EB0678" w:rsidRPr="00342E39" w:rsidRDefault="00EB0678" w:rsidP="00261677">
            <w:pPr>
              <w:widowControl w:val="0"/>
              <w:autoSpaceDE w:val="0"/>
              <w:autoSpaceDN w:val="0"/>
              <w:jc w:val="both"/>
              <w:rPr>
                <w:sz w:val="28"/>
                <w:szCs w:val="28"/>
              </w:rPr>
            </w:pPr>
            <w:r w:rsidRPr="00342E39">
              <w:rPr>
                <w:sz w:val="28"/>
                <w:szCs w:val="28"/>
              </w:rPr>
              <w:t>___</w:t>
            </w:r>
            <w:r>
              <w:rPr>
                <w:sz w:val="28"/>
                <w:szCs w:val="28"/>
              </w:rPr>
              <w:t>_______________________________</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2.</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Участник обязуется:</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2.1.</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Соблюдать санитарные и противопожарные нормы, установленные законодательством РФ торговых, и правил организации работы для данного Объекта</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2.2.</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Благоустроить прилегающую территорию</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jc w:val="center"/>
              <w:rPr>
                <w:sz w:val="28"/>
                <w:szCs w:val="28"/>
              </w:rPr>
            </w:pPr>
            <w:r w:rsidRPr="00342E39">
              <w:rPr>
                <w:sz w:val="28"/>
                <w:szCs w:val="28"/>
              </w:rPr>
              <w:t>2.3.</w:t>
            </w: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Обеспечить постоянное наличие на Объекте следующих документов:</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rPr>
                <w:sz w:val="28"/>
                <w:szCs w:val="28"/>
              </w:rPr>
            </w:pP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Договора</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rPr>
                <w:sz w:val="28"/>
                <w:szCs w:val="28"/>
              </w:rPr>
            </w:pP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вывески торгового Объекта, оформленной в соответствии с требованиями действующего законодательства</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rPr>
                <w:sz w:val="28"/>
                <w:szCs w:val="28"/>
              </w:rPr>
            </w:pPr>
          </w:p>
        </w:tc>
        <w:tc>
          <w:tcPr>
            <w:tcW w:w="4989" w:type="dxa"/>
          </w:tcPr>
          <w:p w:rsidR="00EB0678" w:rsidRPr="00342E39" w:rsidRDefault="00EB0678" w:rsidP="00261677">
            <w:pPr>
              <w:widowControl w:val="0"/>
              <w:autoSpaceDE w:val="0"/>
              <w:autoSpaceDN w:val="0"/>
              <w:jc w:val="both"/>
              <w:rPr>
                <w:sz w:val="28"/>
                <w:szCs w:val="28"/>
              </w:rPr>
            </w:pPr>
            <w:proofErr w:type="gramStart"/>
            <w:r w:rsidRPr="00342E39">
              <w:rPr>
                <w:sz w:val="28"/>
                <w:szCs w:val="28"/>
              </w:rPr>
              <w:t>подтверждающих</w:t>
            </w:r>
            <w:proofErr w:type="gramEnd"/>
            <w:r w:rsidRPr="00342E39">
              <w:rPr>
                <w:sz w:val="28"/>
                <w:szCs w:val="28"/>
              </w:rPr>
              <w:t xml:space="preserve"> источник поступления, качество и безопасность реализуемой продукции</w:t>
            </w:r>
          </w:p>
        </w:tc>
        <w:tc>
          <w:tcPr>
            <w:tcW w:w="4288" w:type="dxa"/>
          </w:tcPr>
          <w:p w:rsidR="00EB0678" w:rsidRPr="00342E39" w:rsidRDefault="00EB0678" w:rsidP="00261677">
            <w:pPr>
              <w:widowControl w:val="0"/>
              <w:autoSpaceDE w:val="0"/>
              <w:autoSpaceDN w:val="0"/>
              <w:rPr>
                <w:sz w:val="28"/>
                <w:szCs w:val="28"/>
              </w:rPr>
            </w:pPr>
          </w:p>
        </w:tc>
      </w:tr>
      <w:tr w:rsidR="00EB0678" w:rsidRPr="00342E39" w:rsidTr="00261677">
        <w:tc>
          <w:tcPr>
            <w:tcW w:w="850" w:type="dxa"/>
          </w:tcPr>
          <w:p w:rsidR="00EB0678" w:rsidRPr="00342E39" w:rsidRDefault="00EB0678" w:rsidP="00261677">
            <w:pPr>
              <w:widowControl w:val="0"/>
              <w:autoSpaceDE w:val="0"/>
              <w:autoSpaceDN w:val="0"/>
              <w:rPr>
                <w:sz w:val="28"/>
                <w:szCs w:val="28"/>
              </w:rPr>
            </w:pPr>
          </w:p>
        </w:tc>
        <w:tc>
          <w:tcPr>
            <w:tcW w:w="4989" w:type="dxa"/>
          </w:tcPr>
          <w:p w:rsidR="00EB0678" w:rsidRPr="00342E39" w:rsidRDefault="00EB0678" w:rsidP="00261677">
            <w:pPr>
              <w:widowControl w:val="0"/>
              <w:autoSpaceDE w:val="0"/>
              <w:autoSpaceDN w:val="0"/>
              <w:jc w:val="both"/>
              <w:rPr>
                <w:sz w:val="28"/>
                <w:szCs w:val="28"/>
              </w:rPr>
            </w:pPr>
            <w:r w:rsidRPr="00342E39">
              <w:rPr>
                <w:sz w:val="28"/>
                <w:szCs w:val="28"/>
              </w:rPr>
              <w:t>Предусмотренных</w:t>
            </w:r>
            <w:r>
              <w:rPr>
                <w:sz w:val="28"/>
                <w:szCs w:val="28"/>
              </w:rPr>
              <w:t xml:space="preserve"> Законом </w:t>
            </w:r>
            <w:r w:rsidRPr="00342E39">
              <w:rPr>
                <w:sz w:val="28"/>
                <w:szCs w:val="28"/>
              </w:rPr>
              <w:t xml:space="preserve">Российской Федерации </w:t>
            </w:r>
            <w:r>
              <w:rPr>
                <w:sz w:val="28"/>
                <w:szCs w:val="28"/>
              </w:rPr>
              <w:t>«</w:t>
            </w:r>
            <w:r w:rsidRPr="00342E39">
              <w:rPr>
                <w:sz w:val="28"/>
                <w:szCs w:val="28"/>
              </w:rPr>
              <w:t>О защите прав потребителей</w:t>
            </w:r>
            <w:r>
              <w:rPr>
                <w:sz w:val="28"/>
                <w:szCs w:val="28"/>
              </w:rPr>
              <w:t>»</w:t>
            </w:r>
            <w:r w:rsidRPr="00342E39">
              <w:rPr>
                <w:sz w:val="28"/>
                <w:szCs w:val="28"/>
              </w:rPr>
              <w:t>.</w:t>
            </w:r>
          </w:p>
        </w:tc>
        <w:tc>
          <w:tcPr>
            <w:tcW w:w="4288" w:type="dxa"/>
          </w:tcPr>
          <w:p w:rsidR="00EB0678" w:rsidRPr="00342E39" w:rsidRDefault="00EB0678" w:rsidP="00261677">
            <w:pPr>
              <w:widowControl w:val="0"/>
              <w:autoSpaceDE w:val="0"/>
              <w:autoSpaceDN w:val="0"/>
              <w:rPr>
                <w:sz w:val="28"/>
                <w:szCs w:val="28"/>
              </w:rPr>
            </w:pPr>
          </w:p>
        </w:tc>
      </w:tr>
    </w:tbl>
    <w:p w:rsidR="00EB0678" w:rsidRDefault="00EB0678" w:rsidP="00EB0678">
      <w:pPr>
        <w:rPr>
          <w:lang w:eastAsia="ar-SA"/>
        </w:rPr>
      </w:pPr>
    </w:p>
    <w:p w:rsidR="00EB0678" w:rsidRDefault="00EB0678" w:rsidP="00EB0678">
      <w:pPr>
        <w:rPr>
          <w:lang w:eastAsia="ar-SA"/>
        </w:rPr>
      </w:pPr>
    </w:p>
    <w:p w:rsidR="00EB0678" w:rsidRPr="00382127" w:rsidRDefault="00EB0678" w:rsidP="00EB0678">
      <w:pPr>
        <w:autoSpaceDE w:val="0"/>
        <w:autoSpaceDN w:val="0"/>
        <w:adjustRightInd w:val="0"/>
        <w:jc w:val="both"/>
        <w:rPr>
          <w:sz w:val="28"/>
          <w:szCs w:val="28"/>
        </w:rPr>
      </w:pPr>
      <w:r w:rsidRPr="00382127">
        <w:rPr>
          <w:sz w:val="28"/>
          <w:szCs w:val="28"/>
        </w:rPr>
        <w:t xml:space="preserve">Глава </w:t>
      </w:r>
    </w:p>
    <w:p w:rsidR="00EB0678" w:rsidRPr="00382127" w:rsidRDefault="00EB0678" w:rsidP="00EB0678">
      <w:pPr>
        <w:autoSpaceDE w:val="0"/>
        <w:autoSpaceDN w:val="0"/>
        <w:adjustRightInd w:val="0"/>
        <w:jc w:val="both"/>
        <w:rPr>
          <w:sz w:val="28"/>
          <w:szCs w:val="28"/>
        </w:rPr>
      </w:pPr>
      <w:r>
        <w:rPr>
          <w:sz w:val="28"/>
          <w:szCs w:val="28"/>
        </w:rPr>
        <w:t>Платнировского</w:t>
      </w:r>
      <w:r w:rsidRPr="00382127">
        <w:rPr>
          <w:sz w:val="28"/>
          <w:szCs w:val="28"/>
        </w:rPr>
        <w:t xml:space="preserve"> сельского поселения </w:t>
      </w:r>
    </w:p>
    <w:p w:rsidR="00EB0678" w:rsidRDefault="00EB0678" w:rsidP="00EB0678">
      <w:pPr>
        <w:tabs>
          <w:tab w:val="left" w:pos="2340"/>
          <w:tab w:val="left" w:pos="3780"/>
        </w:tabs>
        <w:rPr>
          <w:sz w:val="28"/>
          <w:szCs w:val="28"/>
        </w:rPr>
      </w:pPr>
      <w:proofErr w:type="spellStart"/>
      <w:r w:rsidRPr="00382127">
        <w:rPr>
          <w:sz w:val="28"/>
          <w:szCs w:val="28"/>
        </w:rPr>
        <w:t>Кореновского</w:t>
      </w:r>
      <w:proofErr w:type="spellEnd"/>
      <w:r w:rsidRPr="00382127">
        <w:rPr>
          <w:sz w:val="28"/>
          <w:szCs w:val="28"/>
        </w:rPr>
        <w:t xml:space="preserve"> района                                                                        </w:t>
      </w:r>
      <w:r>
        <w:rPr>
          <w:sz w:val="28"/>
          <w:szCs w:val="28"/>
        </w:rPr>
        <w:t xml:space="preserve">  М.В. Кулиш</w:t>
      </w:r>
    </w:p>
    <w:p w:rsidR="00EB0678" w:rsidRDefault="00EB0678" w:rsidP="00EB0678">
      <w:pPr>
        <w:tabs>
          <w:tab w:val="left" w:pos="2340"/>
          <w:tab w:val="left" w:pos="3780"/>
        </w:tabs>
        <w:rPr>
          <w:sz w:val="28"/>
          <w:szCs w:val="28"/>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rPr>
          <w:lang w:eastAsia="ar-SA"/>
        </w:rPr>
      </w:pPr>
    </w:p>
    <w:p w:rsidR="00EB0678" w:rsidRDefault="00EB0678" w:rsidP="00EB0678">
      <w:pPr>
        <w:tabs>
          <w:tab w:val="left" w:pos="2340"/>
          <w:tab w:val="left" w:pos="3780"/>
        </w:tabs>
        <w:rPr>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lastRenderedPageBreak/>
        <w:t xml:space="preserve">ПРИЛОЖЕНИЕ </w:t>
      </w:r>
      <w:r>
        <w:rPr>
          <w:rFonts w:eastAsia="TimesNewRomanPSMT"/>
          <w:sz w:val="28"/>
          <w:szCs w:val="28"/>
        </w:rPr>
        <w:t>№ 9</w:t>
      </w:r>
    </w:p>
    <w:p w:rsidR="00EB0678" w:rsidRPr="00382127" w:rsidRDefault="00EB0678" w:rsidP="00EB0678">
      <w:pPr>
        <w:ind w:left="4820"/>
        <w:jc w:val="center"/>
        <w:rPr>
          <w:rFonts w:eastAsia="TimesNewRomanPSMT"/>
          <w:sz w:val="28"/>
          <w:szCs w:val="28"/>
        </w:rPr>
      </w:pPr>
    </w:p>
    <w:p w:rsidR="00EB0678" w:rsidRPr="00382127" w:rsidRDefault="00EB0678" w:rsidP="00EB0678">
      <w:pPr>
        <w:ind w:left="4820"/>
        <w:jc w:val="center"/>
        <w:rPr>
          <w:rFonts w:eastAsia="TimesNewRomanPSMT"/>
          <w:sz w:val="28"/>
          <w:szCs w:val="28"/>
        </w:rPr>
      </w:pPr>
      <w:r w:rsidRPr="00382127">
        <w:rPr>
          <w:rFonts w:eastAsia="TimesNewRomanPSMT"/>
          <w:sz w:val="28"/>
          <w:szCs w:val="28"/>
        </w:rPr>
        <w:t>УТВЕРЖДЕН</w:t>
      </w:r>
    </w:p>
    <w:p w:rsidR="00EB0678" w:rsidRPr="00382127" w:rsidRDefault="00EB0678" w:rsidP="00EB0678">
      <w:pPr>
        <w:ind w:left="4820"/>
        <w:jc w:val="center"/>
        <w:rPr>
          <w:rFonts w:eastAsia="TimesNewRomanPSMT"/>
          <w:sz w:val="28"/>
          <w:szCs w:val="28"/>
        </w:rPr>
      </w:pPr>
      <w:r w:rsidRPr="00382127">
        <w:rPr>
          <w:rFonts w:eastAsia="TimesNewRomanPSMT"/>
          <w:sz w:val="28"/>
          <w:szCs w:val="28"/>
        </w:rPr>
        <w:t>постановлением администрации</w:t>
      </w:r>
    </w:p>
    <w:p w:rsidR="00EB0678" w:rsidRPr="00382127" w:rsidRDefault="00EB0678" w:rsidP="00EB0678">
      <w:pPr>
        <w:ind w:left="4820"/>
        <w:jc w:val="center"/>
        <w:rPr>
          <w:rFonts w:eastAsia="TimesNewRomanPSMT"/>
          <w:sz w:val="28"/>
          <w:szCs w:val="28"/>
        </w:rPr>
      </w:pPr>
      <w:r>
        <w:rPr>
          <w:rFonts w:eastAsia="TimesNewRomanPSMT"/>
          <w:sz w:val="28"/>
          <w:szCs w:val="28"/>
        </w:rPr>
        <w:t>Платнировского</w:t>
      </w:r>
      <w:r w:rsidRPr="00382127">
        <w:rPr>
          <w:rFonts w:eastAsia="TimesNewRomanPSMT"/>
          <w:sz w:val="28"/>
          <w:szCs w:val="28"/>
        </w:rPr>
        <w:t xml:space="preserve"> сельского поселения</w:t>
      </w:r>
    </w:p>
    <w:p w:rsidR="00EB0678" w:rsidRPr="00382127" w:rsidRDefault="00EB0678" w:rsidP="00EB0678">
      <w:pPr>
        <w:ind w:left="4820"/>
        <w:jc w:val="center"/>
        <w:rPr>
          <w:rFonts w:eastAsia="TimesNewRomanPSMT"/>
          <w:sz w:val="28"/>
          <w:szCs w:val="28"/>
        </w:rPr>
      </w:pPr>
      <w:proofErr w:type="spellStart"/>
      <w:r w:rsidRPr="00382127">
        <w:rPr>
          <w:rFonts w:eastAsia="TimesNewRomanPSMT"/>
          <w:sz w:val="28"/>
          <w:szCs w:val="28"/>
        </w:rPr>
        <w:t>Кореновского</w:t>
      </w:r>
      <w:proofErr w:type="spellEnd"/>
      <w:r w:rsidRPr="00382127">
        <w:rPr>
          <w:rFonts w:eastAsia="TimesNewRomanPSMT"/>
          <w:sz w:val="28"/>
          <w:szCs w:val="28"/>
        </w:rPr>
        <w:t xml:space="preserve"> района</w:t>
      </w:r>
    </w:p>
    <w:p w:rsidR="00EB0678" w:rsidRPr="00382127" w:rsidRDefault="00EB0678" w:rsidP="00EB0678">
      <w:pPr>
        <w:ind w:left="4820"/>
        <w:jc w:val="center"/>
        <w:rPr>
          <w:rFonts w:eastAsia="TimesNewRomanPSMT"/>
          <w:sz w:val="28"/>
          <w:szCs w:val="28"/>
        </w:rPr>
      </w:pPr>
      <w:r>
        <w:rPr>
          <w:rFonts w:eastAsia="TimesNewRomanPSMT"/>
          <w:sz w:val="28"/>
          <w:szCs w:val="28"/>
        </w:rPr>
        <w:t>от 2020</w:t>
      </w:r>
      <w:r w:rsidRPr="00382127">
        <w:rPr>
          <w:rFonts w:eastAsia="TimesNewRomanPSMT"/>
          <w:sz w:val="28"/>
          <w:szCs w:val="28"/>
        </w:rPr>
        <w:t xml:space="preserve"> года № </w:t>
      </w:r>
      <w:r>
        <w:rPr>
          <w:rFonts w:eastAsia="TimesNewRomanPSMT"/>
          <w:sz w:val="28"/>
          <w:szCs w:val="28"/>
        </w:rPr>
        <w:t>000</w:t>
      </w:r>
    </w:p>
    <w:p w:rsidR="00EB0678" w:rsidRDefault="00EB0678" w:rsidP="00EB0678">
      <w:pPr>
        <w:rPr>
          <w:lang w:eastAsia="ar-SA"/>
        </w:rPr>
      </w:pPr>
    </w:p>
    <w:p w:rsidR="00EB0678" w:rsidRPr="00342E39" w:rsidRDefault="00EB0678" w:rsidP="00EB0678">
      <w:pPr>
        <w:widowControl w:val="0"/>
        <w:autoSpaceDE w:val="0"/>
        <w:autoSpaceDN w:val="0"/>
        <w:jc w:val="center"/>
        <w:rPr>
          <w:b/>
          <w:sz w:val="28"/>
          <w:szCs w:val="28"/>
        </w:rPr>
      </w:pPr>
      <w:r w:rsidRPr="00342E39">
        <w:rPr>
          <w:b/>
          <w:sz w:val="28"/>
          <w:szCs w:val="28"/>
        </w:rPr>
        <w:t>ПЕРЕЧЕНЬ</w:t>
      </w:r>
    </w:p>
    <w:p w:rsidR="00EB0678" w:rsidRPr="00342E39" w:rsidRDefault="00EB0678" w:rsidP="00EB0678">
      <w:pPr>
        <w:widowControl w:val="0"/>
        <w:autoSpaceDE w:val="0"/>
        <w:autoSpaceDN w:val="0"/>
        <w:jc w:val="center"/>
        <w:rPr>
          <w:b/>
          <w:sz w:val="28"/>
          <w:szCs w:val="28"/>
        </w:rPr>
      </w:pPr>
      <w:r w:rsidRPr="00342E39">
        <w:rPr>
          <w:b/>
          <w:sz w:val="28"/>
          <w:szCs w:val="28"/>
        </w:rPr>
        <w:t>видов конструкций, рекомендуемых для использования</w:t>
      </w:r>
    </w:p>
    <w:p w:rsidR="00EB0678" w:rsidRPr="00342E39" w:rsidRDefault="00EB0678" w:rsidP="00EB0678">
      <w:pPr>
        <w:widowControl w:val="0"/>
        <w:autoSpaceDE w:val="0"/>
        <w:autoSpaceDN w:val="0"/>
        <w:jc w:val="center"/>
        <w:rPr>
          <w:b/>
          <w:sz w:val="28"/>
          <w:szCs w:val="28"/>
        </w:rPr>
      </w:pPr>
      <w:r w:rsidRPr="00342E39">
        <w:rPr>
          <w:b/>
          <w:sz w:val="28"/>
          <w:szCs w:val="28"/>
        </w:rPr>
        <w:t>при организации нестационарной торговли на территории</w:t>
      </w:r>
    </w:p>
    <w:p w:rsidR="00EB0678" w:rsidRPr="00342E39" w:rsidRDefault="00EB0678" w:rsidP="00EB0678">
      <w:pPr>
        <w:widowControl w:val="0"/>
        <w:autoSpaceDE w:val="0"/>
        <w:autoSpaceDN w:val="0"/>
        <w:jc w:val="center"/>
        <w:rPr>
          <w:b/>
          <w:sz w:val="28"/>
          <w:szCs w:val="28"/>
        </w:rPr>
      </w:pPr>
      <w:r>
        <w:rPr>
          <w:b/>
          <w:sz w:val="28"/>
          <w:szCs w:val="28"/>
        </w:rPr>
        <w:t xml:space="preserve">Платнировского сельского поселения </w:t>
      </w:r>
      <w:proofErr w:type="spellStart"/>
      <w:r>
        <w:rPr>
          <w:b/>
          <w:sz w:val="28"/>
          <w:szCs w:val="28"/>
        </w:rPr>
        <w:t>Кореновского</w:t>
      </w:r>
      <w:proofErr w:type="spellEnd"/>
      <w:r>
        <w:rPr>
          <w:b/>
          <w:sz w:val="28"/>
          <w:szCs w:val="28"/>
        </w:rPr>
        <w:t xml:space="preserve"> района</w:t>
      </w:r>
    </w:p>
    <w:p w:rsidR="00EB0678" w:rsidRPr="00342E39" w:rsidRDefault="00EB0678" w:rsidP="00EB0678">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268"/>
        <w:gridCol w:w="3777"/>
        <w:gridCol w:w="3402"/>
      </w:tblGrid>
      <w:tr w:rsidR="00EB0678" w:rsidRPr="00342E39" w:rsidTr="00261677">
        <w:trPr>
          <w:tblHeader/>
        </w:trPr>
        <w:tc>
          <w:tcPr>
            <w:tcW w:w="680" w:type="dxa"/>
          </w:tcPr>
          <w:p w:rsidR="00EB0678" w:rsidRDefault="00EB0678" w:rsidP="00261677">
            <w:pPr>
              <w:widowControl w:val="0"/>
              <w:autoSpaceDE w:val="0"/>
              <w:autoSpaceDN w:val="0"/>
              <w:jc w:val="center"/>
              <w:rPr>
                <w:sz w:val="28"/>
                <w:szCs w:val="28"/>
              </w:rPr>
            </w:pPr>
            <w:r>
              <w:rPr>
                <w:sz w:val="28"/>
                <w:szCs w:val="28"/>
              </w:rPr>
              <w:t>№</w:t>
            </w:r>
          </w:p>
          <w:p w:rsidR="00EB0678" w:rsidRPr="00342E39" w:rsidRDefault="00EB0678" w:rsidP="00261677">
            <w:pPr>
              <w:widowControl w:val="0"/>
              <w:autoSpaceDE w:val="0"/>
              <w:autoSpaceDN w:val="0"/>
              <w:jc w:val="center"/>
              <w:rPr>
                <w:sz w:val="28"/>
                <w:szCs w:val="28"/>
              </w:rPr>
            </w:pPr>
            <w:proofErr w:type="gramStart"/>
            <w:r w:rsidRPr="00342E39">
              <w:rPr>
                <w:sz w:val="28"/>
                <w:szCs w:val="28"/>
              </w:rPr>
              <w:t>п</w:t>
            </w:r>
            <w:proofErr w:type="gramEnd"/>
            <w:r w:rsidRPr="00342E39">
              <w:rPr>
                <w:sz w:val="28"/>
                <w:szCs w:val="28"/>
              </w:rPr>
              <w:t>/п</w:t>
            </w:r>
          </w:p>
        </w:tc>
        <w:tc>
          <w:tcPr>
            <w:tcW w:w="2268" w:type="dxa"/>
          </w:tcPr>
          <w:p w:rsidR="00EB0678" w:rsidRPr="00342E39" w:rsidRDefault="00EB0678" w:rsidP="00261677">
            <w:pPr>
              <w:widowControl w:val="0"/>
              <w:autoSpaceDE w:val="0"/>
              <w:autoSpaceDN w:val="0"/>
              <w:jc w:val="center"/>
              <w:rPr>
                <w:sz w:val="28"/>
                <w:szCs w:val="28"/>
              </w:rPr>
            </w:pPr>
            <w:r w:rsidRPr="00342E39">
              <w:rPr>
                <w:sz w:val="28"/>
                <w:szCs w:val="28"/>
              </w:rPr>
              <w:t>Тип НТО или объекта по оказанию услуг</w:t>
            </w:r>
          </w:p>
        </w:tc>
        <w:tc>
          <w:tcPr>
            <w:tcW w:w="3777" w:type="dxa"/>
          </w:tcPr>
          <w:p w:rsidR="00EB0678" w:rsidRPr="00342E39" w:rsidRDefault="00EB0678" w:rsidP="00261677">
            <w:pPr>
              <w:widowControl w:val="0"/>
              <w:autoSpaceDE w:val="0"/>
              <w:autoSpaceDN w:val="0"/>
              <w:jc w:val="center"/>
              <w:rPr>
                <w:sz w:val="28"/>
                <w:szCs w:val="28"/>
              </w:rPr>
            </w:pPr>
            <w:r w:rsidRPr="00342E39">
              <w:rPr>
                <w:sz w:val="28"/>
                <w:szCs w:val="28"/>
              </w:rPr>
              <w:t>Вид деятельности</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Вид конструкции</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1</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специальная установка</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кваса</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2</w:t>
            </w:r>
          </w:p>
        </w:tc>
        <w:tc>
          <w:tcPr>
            <w:tcW w:w="2268" w:type="dxa"/>
          </w:tcPr>
          <w:p w:rsidR="00EB0678" w:rsidRPr="00342E39" w:rsidRDefault="00EB0678" w:rsidP="00261677">
            <w:pPr>
              <w:widowControl w:val="0"/>
              <w:autoSpaceDE w:val="0"/>
              <w:autoSpaceDN w:val="0"/>
              <w:rPr>
                <w:sz w:val="28"/>
                <w:szCs w:val="28"/>
              </w:rPr>
            </w:pPr>
            <w:proofErr w:type="spellStart"/>
            <w:r w:rsidRPr="00342E39">
              <w:rPr>
                <w:sz w:val="28"/>
                <w:szCs w:val="28"/>
              </w:rPr>
              <w:t>бахчевый</w:t>
            </w:r>
            <w:proofErr w:type="spellEnd"/>
            <w:r w:rsidRPr="00342E39">
              <w:rPr>
                <w:sz w:val="28"/>
                <w:szCs w:val="28"/>
              </w:rPr>
              <w:t xml:space="preserve"> развал</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бахчевых культур</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3</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киоск</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мороженого и безалкогольных напитков</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4</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специальная установка</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мороженого и безалкогольных напитков</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5</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палатка</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овощей и фруктов</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6</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киоск</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овощей и фруктов</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7</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специальная установка</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сувенирной продукции</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8</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лоток</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сувенирной продукции</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9</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киоск</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газет и книгопечатной продукции</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10</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киоск</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и производство продуктов питания</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11</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павильон</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цветов</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12</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лоток</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хамсы</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13</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киоск</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государственных лотерейных билетов</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lastRenderedPageBreak/>
              <w:t>14</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павильон</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павильон в составе торгово-остановочного комплекса</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15</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специальная установка</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экскурсионные услуги</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16</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павильон</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лекарственных товаров и медицинских изделий</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r w:rsidR="00EB0678" w:rsidRPr="00342E39" w:rsidTr="00261677">
        <w:tc>
          <w:tcPr>
            <w:tcW w:w="680" w:type="dxa"/>
          </w:tcPr>
          <w:p w:rsidR="00EB0678" w:rsidRPr="00342E39" w:rsidRDefault="00EB0678" w:rsidP="00261677">
            <w:pPr>
              <w:widowControl w:val="0"/>
              <w:autoSpaceDE w:val="0"/>
              <w:autoSpaceDN w:val="0"/>
              <w:rPr>
                <w:sz w:val="28"/>
                <w:szCs w:val="28"/>
              </w:rPr>
            </w:pPr>
            <w:r w:rsidRPr="00342E39">
              <w:rPr>
                <w:sz w:val="28"/>
                <w:szCs w:val="28"/>
              </w:rPr>
              <w:t>17</w:t>
            </w:r>
          </w:p>
        </w:tc>
        <w:tc>
          <w:tcPr>
            <w:tcW w:w="2268" w:type="dxa"/>
          </w:tcPr>
          <w:p w:rsidR="00EB0678" w:rsidRPr="00342E39" w:rsidRDefault="00EB0678" w:rsidP="00261677">
            <w:pPr>
              <w:widowControl w:val="0"/>
              <w:autoSpaceDE w:val="0"/>
              <w:autoSpaceDN w:val="0"/>
              <w:rPr>
                <w:sz w:val="28"/>
                <w:szCs w:val="28"/>
              </w:rPr>
            </w:pPr>
            <w:r w:rsidRPr="00342E39">
              <w:rPr>
                <w:sz w:val="28"/>
                <w:szCs w:val="28"/>
              </w:rPr>
              <w:t>павильон</w:t>
            </w:r>
          </w:p>
        </w:tc>
        <w:tc>
          <w:tcPr>
            <w:tcW w:w="3777" w:type="dxa"/>
          </w:tcPr>
          <w:p w:rsidR="00EB0678" w:rsidRPr="00342E39" w:rsidRDefault="00EB0678" w:rsidP="00261677">
            <w:pPr>
              <w:widowControl w:val="0"/>
              <w:autoSpaceDE w:val="0"/>
              <w:autoSpaceDN w:val="0"/>
              <w:rPr>
                <w:sz w:val="28"/>
                <w:szCs w:val="28"/>
              </w:rPr>
            </w:pPr>
            <w:r w:rsidRPr="00342E39">
              <w:rPr>
                <w:sz w:val="28"/>
                <w:szCs w:val="28"/>
              </w:rPr>
              <w:t>реализация непродовольственных товаров</w:t>
            </w:r>
          </w:p>
        </w:tc>
        <w:tc>
          <w:tcPr>
            <w:tcW w:w="3402" w:type="dxa"/>
          </w:tcPr>
          <w:p w:rsidR="00EB0678" w:rsidRPr="00342E39" w:rsidRDefault="00EB0678" w:rsidP="00261677">
            <w:pPr>
              <w:widowControl w:val="0"/>
              <w:autoSpaceDE w:val="0"/>
              <w:autoSpaceDN w:val="0"/>
              <w:jc w:val="center"/>
              <w:rPr>
                <w:sz w:val="28"/>
                <w:szCs w:val="28"/>
              </w:rPr>
            </w:pPr>
            <w:r w:rsidRPr="00342E39">
              <w:rPr>
                <w:sz w:val="28"/>
                <w:szCs w:val="28"/>
              </w:rPr>
              <w:t>Рисунок (не приводится)</w:t>
            </w:r>
          </w:p>
        </w:tc>
      </w:tr>
    </w:tbl>
    <w:p w:rsidR="00EB0678" w:rsidRPr="00342E39" w:rsidRDefault="00EB0678" w:rsidP="00EB0678">
      <w:pPr>
        <w:widowControl w:val="0"/>
        <w:autoSpaceDE w:val="0"/>
        <w:autoSpaceDN w:val="0"/>
        <w:jc w:val="both"/>
        <w:rPr>
          <w:sz w:val="28"/>
          <w:szCs w:val="28"/>
        </w:rPr>
      </w:pPr>
    </w:p>
    <w:p w:rsidR="00EB0678" w:rsidRDefault="00EB0678" w:rsidP="00EB0678">
      <w:pPr>
        <w:rPr>
          <w:lang w:eastAsia="ar-SA"/>
        </w:rPr>
      </w:pPr>
    </w:p>
    <w:p w:rsidR="00EB0678" w:rsidRPr="00382127" w:rsidRDefault="00EB0678" w:rsidP="00EB0678">
      <w:pPr>
        <w:autoSpaceDE w:val="0"/>
        <w:autoSpaceDN w:val="0"/>
        <w:adjustRightInd w:val="0"/>
        <w:jc w:val="both"/>
        <w:rPr>
          <w:sz w:val="28"/>
          <w:szCs w:val="28"/>
        </w:rPr>
      </w:pPr>
      <w:r w:rsidRPr="00382127">
        <w:rPr>
          <w:sz w:val="28"/>
          <w:szCs w:val="28"/>
        </w:rPr>
        <w:t xml:space="preserve">Глава </w:t>
      </w:r>
    </w:p>
    <w:p w:rsidR="00EB0678" w:rsidRPr="00382127" w:rsidRDefault="00EB0678" w:rsidP="00EB0678">
      <w:pPr>
        <w:autoSpaceDE w:val="0"/>
        <w:autoSpaceDN w:val="0"/>
        <w:adjustRightInd w:val="0"/>
        <w:jc w:val="both"/>
        <w:rPr>
          <w:sz w:val="28"/>
          <w:szCs w:val="28"/>
        </w:rPr>
      </w:pPr>
      <w:r>
        <w:rPr>
          <w:sz w:val="28"/>
          <w:szCs w:val="28"/>
        </w:rPr>
        <w:t>Платнировского</w:t>
      </w:r>
      <w:r w:rsidRPr="00382127">
        <w:rPr>
          <w:sz w:val="28"/>
          <w:szCs w:val="28"/>
        </w:rPr>
        <w:t xml:space="preserve"> сельского поселения </w:t>
      </w:r>
    </w:p>
    <w:p w:rsidR="00EB0678" w:rsidRDefault="00EB0678" w:rsidP="00EB0678">
      <w:pPr>
        <w:tabs>
          <w:tab w:val="left" w:pos="2340"/>
          <w:tab w:val="left" w:pos="3780"/>
        </w:tabs>
        <w:rPr>
          <w:sz w:val="28"/>
          <w:szCs w:val="28"/>
        </w:rPr>
      </w:pPr>
      <w:proofErr w:type="spellStart"/>
      <w:r w:rsidRPr="00382127">
        <w:rPr>
          <w:sz w:val="28"/>
          <w:szCs w:val="28"/>
        </w:rPr>
        <w:t>Кореновского</w:t>
      </w:r>
      <w:proofErr w:type="spellEnd"/>
      <w:r w:rsidRPr="00382127">
        <w:rPr>
          <w:sz w:val="28"/>
          <w:szCs w:val="28"/>
        </w:rPr>
        <w:t xml:space="preserve"> района                                                                        </w:t>
      </w:r>
      <w:r>
        <w:rPr>
          <w:sz w:val="28"/>
          <w:szCs w:val="28"/>
        </w:rPr>
        <w:t xml:space="preserve">      М.В. Кулиш</w:t>
      </w:r>
    </w:p>
    <w:p w:rsidR="00EB0678" w:rsidRPr="003F239B" w:rsidRDefault="00EB0678" w:rsidP="00EB0678">
      <w:pPr>
        <w:rPr>
          <w:lang w:eastAsia="ar-SA"/>
        </w:rPr>
      </w:pPr>
    </w:p>
    <w:p w:rsidR="007E3BBE" w:rsidRPr="000D16DB" w:rsidRDefault="007E3BBE" w:rsidP="007E3BBE">
      <w:pPr>
        <w:ind w:left="4820"/>
        <w:jc w:val="center"/>
        <w:rPr>
          <w:rFonts w:eastAsia="TimesNewRomanPSMT"/>
          <w:sz w:val="28"/>
          <w:szCs w:val="28"/>
        </w:rPr>
      </w:pPr>
    </w:p>
    <w:sectPr w:rsidR="007E3BBE" w:rsidRPr="000D16DB" w:rsidSect="00126666">
      <w:pgSz w:w="11906" w:h="16838"/>
      <w:pgMar w:top="284"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enQuanYi Micro Hei">
    <w:altName w:val="Arial Unicode MS"/>
    <w:charset w:val="80"/>
    <w:family w:val="auto"/>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charset w:val="B2"/>
    <w:family w:val="roman"/>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2C" w:rsidRDefault="006F25FF">
    <w:pPr>
      <w:pStyle w:val="a5"/>
      <w:jc w:val="center"/>
    </w:pPr>
    <w:r>
      <w:fldChar w:fldCharType="begin"/>
    </w:r>
    <w:r>
      <w:instrText>PAGE   \* MERGEFORMAT</w:instrText>
    </w:r>
    <w:r>
      <w:fldChar w:fldCharType="separate"/>
    </w:r>
    <w:r>
      <w:rPr>
        <w:noProof/>
      </w:rPr>
      <w:t>2</w:t>
    </w:r>
    <w:r>
      <w:fldChar w:fldCharType="end"/>
    </w:r>
  </w:p>
  <w:p w:rsidR="00A9782C" w:rsidRDefault="006F25F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27607"/>
    <w:multiLevelType w:val="multilevel"/>
    <w:tmpl w:val="3252D55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184EA900"/>
    <w:multiLevelType w:val="multilevel"/>
    <w:tmpl w:val="2ED04C2E"/>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8">
    <w:nsid w:val="1B1ABC94"/>
    <w:multiLevelType w:val="multilevel"/>
    <w:tmpl w:val="C2722D88"/>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nsid w:val="223C1D55"/>
    <w:multiLevelType w:val="multilevel"/>
    <w:tmpl w:val="0096C5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4E647D3"/>
    <w:multiLevelType w:val="multilevel"/>
    <w:tmpl w:val="EAD0AB58"/>
    <w:lvl w:ilvl="0">
      <w:start w:val="1"/>
      <w:numFmt w:val="decimal"/>
      <w:lvlText w:val="%1."/>
      <w:lvlJc w:val="left"/>
      <w:pPr>
        <w:ind w:left="1129" w:hanging="420"/>
      </w:pPr>
    </w:lvl>
    <w:lvl w:ilvl="1">
      <w:start w:val="1"/>
      <w:numFmt w:val="decimal"/>
      <w:isLgl/>
      <w:lvlText w:val="%1.%2."/>
      <w:lvlJc w:val="left"/>
      <w:pPr>
        <w:ind w:left="1429" w:hanging="720"/>
      </w:pPr>
      <w:rPr>
        <w:rFonts w:eastAsia="Cambria"/>
      </w:rPr>
    </w:lvl>
    <w:lvl w:ilvl="2">
      <w:start w:val="1"/>
      <w:numFmt w:val="decimal"/>
      <w:isLgl/>
      <w:lvlText w:val="%1.%2.%3."/>
      <w:lvlJc w:val="left"/>
      <w:pPr>
        <w:ind w:left="1429" w:hanging="720"/>
      </w:pPr>
      <w:rPr>
        <w:rFonts w:eastAsia="Cambria"/>
      </w:rPr>
    </w:lvl>
    <w:lvl w:ilvl="3">
      <w:start w:val="1"/>
      <w:numFmt w:val="decimal"/>
      <w:isLgl/>
      <w:lvlText w:val="%1.%2.%3.%4."/>
      <w:lvlJc w:val="left"/>
      <w:pPr>
        <w:ind w:left="1789" w:hanging="1080"/>
      </w:pPr>
      <w:rPr>
        <w:rFonts w:eastAsia="Cambria"/>
      </w:rPr>
    </w:lvl>
    <w:lvl w:ilvl="4">
      <w:start w:val="1"/>
      <w:numFmt w:val="decimal"/>
      <w:isLgl/>
      <w:lvlText w:val="%1.%2.%3.%4.%5."/>
      <w:lvlJc w:val="left"/>
      <w:pPr>
        <w:ind w:left="1789" w:hanging="1080"/>
      </w:pPr>
      <w:rPr>
        <w:rFonts w:eastAsia="Cambria"/>
      </w:rPr>
    </w:lvl>
    <w:lvl w:ilvl="5">
      <w:start w:val="1"/>
      <w:numFmt w:val="decimal"/>
      <w:isLgl/>
      <w:lvlText w:val="%1.%2.%3.%4.%5.%6."/>
      <w:lvlJc w:val="left"/>
      <w:pPr>
        <w:ind w:left="2149" w:hanging="1440"/>
      </w:pPr>
      <w:rPr>
        <w:rFonts w:eastAsia="Cambria"/>
      </w:rPr>
    </w:lvl>
    <w:lvl w:ilvl="6">
      <w:start w:val="1"/>
      <w:numFmt w:val="decimal"/>
      <w:isLgl/>
      <w:lvlText w:val="%1.%2.%3.%4.%5.%6.%7."/>
      <w:lvlJc w:val="left"/>
      <w:pPr>
        <w:ind w:left="2509" w:hanging="1800"/>
      </w:pPr>
      <w:rPr>
        <w:rFonts w:eastAsia="Cambria"/>
      </w:rPr>
    </w:lvl>
    <w:lvl w:ilvl="7">
      <w:start w:val="1"/>
      <w:numFmt w:val="decimal"/>
      <w:isLgl/>
      <w:lvlText w:val="%1.%2.%3.%4.%5.%6.%7.%8."/>
      <w:lvlJc w:val="left"/>
      <w:pPr>
        <w:ind w:left="2509" w:hanging="1800"/>
      </w:pPr>
      <w:rPr>
        <w:rFonts w:eastAsia="Cambria"/>
      </w:rPr>
    </w:lvl>
    <w:lvl w:ilvl="8">
      <w:start w:val="1"/>
      <w:numFmt w:val="decimal"/>
      <w:isLgl/>
      <w:lvlText w:val="%1.%2.%3.%4.%5.%6.%7.%8.%9."/>
      <w:lvlJc w:val="left"/>
      <w:pPr>
        <w:ind w:left="2869" w:hanging="2160"/>
      </w:pPr>
      <w:rPr>
        <w:rFonts w:eastAsia="Cambria"/>
      </w:rPr>
    </w:lvl>
  </w:abstractNum>
  <w:abstractNum w:abstractNumId="22">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7">
    <w:nsid w:val="399AA83B"/>
    <w:multiLevelType w:val="multilevel"/>
    <w:tmpl w:val="F0F6A60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8">
    <w:nsid w:val="3C6828E1"/>
    <w:multiLevelType w:val="hybridMultilevel"/>
    <w:tmpl w:val="E5188DAA"/>
    <w:lvl w:ilvl="0" w:tplc="2B5AA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964404E"/>
    <w:multiLevelType w:val="hybridMultilevel"/>
    <w:tmpl w:val="4586935A"/>
    <w:lvl w:ilvl="0" w:tplc="8CBC80B0">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9F3367E"/>
    <w:multiLevelType w:val="hybridMultilevel"/>
    <w:tmpl w:val="9056BF5C"/>
    <w:lvl w:ilvl="0" w:tplc="F7CC0E7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BE94C37"/>
    <w:multiLevelType w:val="multilevel"/>
    <w:tmpl w:val="8FF8B256"/>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5">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414B28"/>
    <w:multiLevelType w:val="multilevel"/>
    <w:tmpl w:val="F0F23D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nsid w:val="73DF77ED"/>
    <w:multiLevelType w:val="multilevel"/>
    <w:tmpl w:val="FAF297DE"/>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9">
    <w:nsid w:val="7641603D"/>
    <w:multiLevelType w:val="multilevel"/>
    <w:tmpl w:val="C27CAE90"/>
    <w:lvl w:ilvl="0">
      <w:start w:val="1"/>
      <w:numFmt w:val="decimal"/>
      <w:lvlText w:val="%1."/>
      <w:lvlJc w:val="left"/>
      <w:pPr>
        <w:ind w:left="675" w:hanging="675"/>
      </w:pPr>
      <w:rPr>
        <w:rFonts w:eastAsia="WenQuanYi Micro Hei" w:hint="default"/>
        <w:color w:val="auto"/>
        <w:sz w:val="28"/>
      </w:rPr>
    </w:lvl>
    <w:lvl w:ilvl="1">
      <w:start w:val="1"/>
      <w:numFmt w:val="decimal"/>
      <w:lvlText w:val="%1.%2."/>
      <w:lvlJc w:val="left"/>
      <w:pPr>
        <w:ind w:left="1066" w:hanging="675"/>
      </w:pPr>
      <w:rPr>
        <w:rFonts w:eastAsia="WenQuanYi Micro Hei" w:hint="default"/>
        <w:color w:val="auto"/>
        <w:sz w:val="28"/>
      </w:rPr>
    </w:lvl>
    <w:lvl w:ilvl="2">
      <w:start w:val="1"/>
      <w:numFmt w:val="decimal"/>
      <w:lvlText w:val="%1.%2.%3."/>
      <w:lvlJc w:val="left"/>
      <w:pPr>
        <w:ind w:left="1502" w:hanging="720"/>
      </w:pPr>
      <w:rPr>
        <w:rFonts w:eastAsia="WenQuanYi Micro Hei" w:hint="default"/>
        <w:color w:val="auto"/>
        <w:sz w:val="28"/>
      </w:rPr>
    </w:lvl>
    <w:lvl w:ilvl="3">
      <w:start w:val="1"/>
      <w:numFmt w:val="decimal"/>
      <w:lvlText w:val="%1.%2.%3.%4."/>
      <w:lvlJc w:val="left"/>
      <w:pPr>
        <w:ind w:left="1893" w:hanging="720"/>
      </w:pPr>
      <w:rPr>
        <w:rFonts w:eastAsia="WenQuanYi Micro Hei" w:hint="default"/>
        <w:color w:val="auto"/>
        <w:sz w:val="28"/>
      </w:rPr>
    </w:lvl>
    <w:lvl w:ilvl="4">
      <w:start w:val="1"/>
      <w:numFmt w:val="decimal"/>
      <w:lvlText w:val="%1.%2.%3.%4.%5."/>
      <w:lvlJc w:val="left"/>
      <w:pPr>
        <w:ind w:left="2644" w:hanging="1080"/>
      </w:pPr>
      <w:rPr>
        <w:rFonts w:eastAsia="WenQuanYi Micro Hei" w:hint="default"/>
        <w:color w:val="auto"/>
        <w:sz w:val="28"/>
      </w:rPr>
    </w:lvl>
    <w:lvl w:ilvl="5">
      <w:start w:val="1"/>
      <w:numFmt w:val="decimal"/>
      <w:lvlText w:val="%1.%2.%3.%4.%5.%6."/>
      <w:lvlJc w:val="left"/>
      <w:pPr>
        <w:ind w:left="3035" w:hanging="1080"/>
      </w:pPr>
      <w:rPr>
        <w:rFonts w:eastAsia="WenQuanYi Micro Hei" w:hint="default"/>
        <w:color w:val="auto"/>
        <w:sz w:val="28"/>
      </w:rPr>
    </w:lvl>
    <w:lvl w:ilvl="6">
      <w:start w:val="1"/>
      <w:numFmt w:val="decimal"/>
      <w:lvlText w:val="%1.%2.%3.%4.%5.%6.%7."/>
      <w:lvlJc w:val="left"/>
      <w:pPr>
        <w:ind w:left="3426" w:hanging="1080"/>
      </w:pPr>
      <w:rPr>
        <w:rFonts w:eastAsia="WenQuanYi Micro Hei" w:hint="default"/>
        <w:color w:val="auto"/>
        <w:sz w:val="28"/>
      </w:rPr>
    </w:lvl>
    <w:lvl w:ilvl="7">
      <w:start w:val="1"/>
      <w:numFmt w:val="decimal"/>
      <w:lvlText w:val="%1.%2.%3.%4.%5.%6.%7.%8."/>
      <w:lvlJc w:val="left"/>
      <w:pPr>
        <w:ind w:left="4177" w:hanging="1440"/>
      </w:pPr>
      <w:rPr>
        <w:rFonts w:eastAsia="WenQuanYi Micro Hei" w:hint="default"/>
        <w:color w:val="auto"/>
        <w:sz w:val="28"/>
      </w:rPr>
    </w:lvl>
    <w:lvl w:ilvl="8">
      <w:start w:val="1"/>
      <w:numFmt w:val="decimal"/>
      <w:lvlText w:val="%1.%2.%3.%4.%5.%6.%7.%8.%9."/>
      <w:lvlJc w:val="left"/>
      <w:pPr>
        <w:ind w:left="4568" w:hanging="1440"/>
      </w:pPr>
      <w:rPr>
        <w:rFonts w:eastAsia="WenQuanYi Micro Hei" w:hint="default"/>
        <w:color w:val="auto"/>
        <w:sz w:val="28"/>
      </w:rPr>
    </w:lvl>
  </w:abstractNum>
  <w:abstractNum w:abstractNumId="40">
    <w:nsid w:val="790B5B26"/>
    <w:multiLevelType w:val="multilevel"/>
    <w:tmpl w:val="042436BC"/>
    <w:lvl w:ilvl="0">
      <w:start w:val="1"/>
      <w:numFmt w:val="decimal"/>
      <w:lvlText w:val="%1."/>
      <w:lvlJc w:val="left"/>
      <w:pPr>
        <w:ind w:left="975" w:hanging="975"/>
      </w:pPr>
      <w:rPr>
        <w:rFonts w:eastAsia="WenQuanYi Micro Hei" w:cs="Times New Roman" w:hint="default"/>
      </w:rPr>
    </w:lvl>
    <w:lvl w:ilvl="1">
      <w:start w:val="1"/>
      <w:numFmt w:val="decimal"/>
      <w:lvlText w:val="%1.%2."/>
      <w:lvlJc w:val="left"/>
      <w:pPr>
        <w:ind w:left="1329" w:hanging="975"/>
      </w:pPr>
      <w:rPr>
        <w:rFonts w:eastAsia="WenQuanYi Micro Hei" w:cs="Times New Roman" w:hint="default"/>
      </w:rPr>
    </w:lvl>
    <w:lvl w:ilvl="2">
      <w:start w:val="1"/>
      <w:numFmt w:val="decimal"/>
      <w:lvlText w:val="%1.%2.%3."/>
      <w:lvlJc w:val="left"/>
      <w:pPr>
        <w:ind w:left="1683" w:hanging="975"/>
      </w:pPr>
      <w:rPr>
        <w:rFonts w:eastAsia="WenQuanYi Micro Hei" w:cs="Times New Roman" w:hint="default"/>
      </w:rPr>
    </w:lvl>
    <w:lvl w:ilvl="3">
      <w:start w:val="1"/>
      <w:numFmt w:val="decimal"/>
      <w:lvlText w:val="%1.%2.%3.%4."/>
      <w:lvlJc w:val="left"/>
      <w:pPr>
        <w:ind w:left="2142" w:hanging="1080"/>
      </w:pPr>
      <w:rPr>
        <w:rFonts w:eastAsia="WenQuanYi Micro Hei" w:cs="Times New Roman" w:hint="default"/>
      </w:rPr>
    </w:lvl>
    <w:lvl w:ilvl="4">
      <w:start w:val="1"/>
      <w:numFmt w:val="decimal"/>
      <w:lvlText w:val="%1.%2.%3.%4.%5."/>
      <w:lvlJc w:val="left"/>
      <w:pPr>
        <w:ind w:left="2496" w:hanging="1080"/>
      </w:pPr>
      <w:rPr>
        <w:rFonts w:eastAsia="WenQuanYi Micro Hei" w:cs="Times New Roman" w:hint="default"/>
      </w:rPr>
    </w:lvl>
    <w:lvl w:ilvl="5">
      <w:start w:val="1"/>
      <w:numFmt w:val="decimal"/>
      <w:lvlText w:val="%1.%2.%3.%4.%5.%6."/>
      <w:lvlJc w:val="left"/>
      <w:pPr>
        <w:ind w:left="3210" w:hanging="1440"/>
      </w:pPr>
      <w:rPr>
        <w:rFonts w:eastAsia="WenQuanYi Micro Hei" w:cs="Times New Roman" w:hint="default"/>
      </w:rPr>
    </w:lvl>
    <w:lvl w:ilvl="6">
      <w:start w:val="1"/>
      <w:numFmt w:val="decimal"/>
      <w:lvlText w:val="%1.%2.%3.%4.%5.%6.%7."/>
      <w:lvlJc w:val="left"/>
      <w:pPr>
        <w:ind w:left="3924" w:hanging="1800"/>
      </w:pPr>
      <w:rPr>
        <w:rFonts w:eastAsia="WenQuanYi Micro Hei" w:cs="Times New Roman" w:hint="default"/>
      </w:rPr>
    </w:lvl>
    <w:lvl w:ilvl="7">
      <w:start w:val="1"/>
      <w:numFmt w:val="decimal"/>
      <w:lvlText w:val="%1.%2.%3.%4.%5.%6.%7.%8."/>
      <w:lvlJc w:val="left"/>
      <w:pPr>
        <w:ind w:left="4278" w:hanging="1800"/>
      </w:pPr>
      <w:rPr>
        <w:rFonts w:eastAsia="WenQuanYi Micro Hei" w:cs="Times New Roman" w:hint="default"/>
      </w:rPr>
    </w:lvl>
    <w:lvl w:ilvl="8">
      <w:start w:val="1"/>
      <w:numFmt w:val="decimal"/>
      <w:lvlText w:val="%1.%2.%3.%4.%5.%6.%7.%8.%9."/>
      <w:lvlJc w:val="left"/>
      <w:pPr>
        <w:ind w:left="4992" w:hanging="2160"/>
      </w:pPr>
      <w:rPr>
        <w:rFonts w:eastAsia="WenQuanYi Micro Hei" w:cs="Times New Roman"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2"/>
  </w:num>
  <w:num w:numId="16">
    <w:abstractNumId w:val="26"/>
  </w:num>
  <w:num w:numId="17">
    <w:abstractNumId w:val="33"/>
  </w:num>
  <w:num w:numId="18">
    <w:abstractNumId w:val="14"/>
  </w:num>
  <w:num w:numId="19">
    <w:abstractNumId w:val="22"/>
  </w:num>
  <w:num w:numId="20">
    <w:abstractNumId w:val="25"/>
  </w:num>
  <w:num w:numId="21">
    <w:abstractNumId w:val="1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7"/>
  </w:num>
  <w:num w:numId="25">
    <w:abstractNumId w:val="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3"/>
  </w:num>
  <w:num w:numId="28">
    <w:abstractNumId w:val="15"/>
  </w:num>
  <w:num w:numId="29">
    <w:abstractNumId w:val="1"/>
  </w:num>
  <w:num w:numId="30">
    <w:abstractNumId w:val="35"/>
  </w:num>
  <w:num w:numId="31">
    <w:abstractNumId w:val="36"/>
  </w:num>
  <w:num w:numId="32">
    <w:abstractNumId w:val="30"/>
  </w:num>
  <w:num w:numId="33">
    <w:abstractNumId w:val="20"/>
  </w:num>
  <w:num w:numId="34">
    <w:abstractNumId w:val="39"/>
  </w:num>
  <w:num w:numId="35">
    <w:abstractNumId w:val="40"/>
  </w:num>
  <w:num w:numId="36">
    <w:abstractNumId w:val="28"/>
  </w:num>
  <w:num w:numId="37">
    <w:abstractNumId w:val="31"/>
  </w:num>
  <w:num w:numId="38">
    <w:abstractNumId w:val="19"/>
  </w:num>
  <w:num w:numId="39">
    <w:abstractNumId w:val="27"/>
  </w:num>
  <w:num w:numId="40">
    <w:abstractNumId w:val="3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1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43">
    <w:abstractNumId w:val="3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44">
    <w:abstractNumId w:val="1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195"/>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195"/>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3C4D"/>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DBE"/>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F0D97"/>
    <w:rsid w:val="006F25FF"/>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711"/>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BBE"/>
    <w:rsid w:val="007E3DFA"/>
    <w:rsid w:val="007E5670"/>
    <w:rsid w:val="007F0819"/>
    <w:rsid w:val="007F23F7"/>
    <w:rsid w:val="007F32BA"/>
    <w:rsid w:val="007F59F5"/>
    <w:rsid w:val="007F6356"/>
    <w:rsid w:val="007F7641"/>
    <w:rsid w:val="008048CF"/>
    <w:rsid w:val="00805630"/>
    <w:rsid w:val="008068D4"/>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1A3B"/>
    <w:rsid w:val="00EA28B6"/>
    <w:rsid w:val="00EA4730"/>
    <w:rsid w:val="00EA4BB4"/>
    <w:rsid w:val="00EA51D2"/>
    <w:rsid w:val="00EA5797"/>
    <w:rsid w:val="00EA64F7"/>
    <w:rsid w:val="00EA731D"/>
    <w:rsid w:val="00EB0678"/>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6CDD"/>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49BE"/>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71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C7711"/>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7C7711"/>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unhideWhenUsed/>
    <w:qFormat/>
    <w:rsid w:val="007C7711"/>
    <w:pPr>
      <w:keepNext/>
      <w:jc w:val="center"/>
      <w:outlineLvl w:val="2"/>
    </w:pPr>
    <w:rPr>
      <w:sz w:val="28"/>
      <w:szCs w:val="28"/>
      <w:u w:val="single"/>
      <w:lang w:val="x-none" w:eastAsia="x-none"/>
    </w:rPr>
  </w:style>
  <w:style w:type="paragraph" w:styleId="4">
    <w:name w:val="heading 4"/>
    <w:basedOn w:val="a"/>
    <w:next w:val="a"/>
    <w:link w:val="40"/>
    <w:uiPriority w:val="9"/>
    <w:semiHidden/>
    <w:unhideWhenUsed/>
    <w:qFormat/>
    <w:rsid w:val="007C7711"/>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71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7C7711"/>
    <w:rPr>
      <w:rFonts w:ascii="Calibri Light" w:eastAsia="Times New Roman" w:hAnsi="Calibri Light" w:cs="Times New Roman"/>
      <w:b/>
      <w:bCs/>
      <w:i/>
      <w:iCs/>
      <w:sz w:val="28"/>
      <w:szCs w:val="28"/>
      <w:lang w:val="x-none" w:eastAsia="x-none"/>
    </w:rPr>
  </w:style>
  <w:style w:type="character" w:customStyle="1" w:styleId="30">
    <w:name w:val="Заголовок 3 Знак"/>
    <w:basedOn w:val="a0"/>
    <w:link w:val="3"/>
    <w:rsid w:val="007C7711"/>
    <w:rPr>
      <w:rFonts w:ascii="Times New Roman" w:eastAsia="Times New Roman" w:hAnsi="Times New Roman" w:cs="Times New Roman"/>
      <w:sz w:val="28"/>
      <w:szCs w:val="28"/>
      <w:u w:val="single"/>
      <w:lang w:val="x-none" w:eastAsia="x-none"/>
    </w:rPr>
  </w:style>
  <w:style w:type="character" w:customStyle="1" w:styleId="40">
    <w:name w:val="Заголовок 4 Знак"/>
    <w:basedOn w:val="a0"/>
    <w:link w:val="4"/>
    <w:uiPriority w:val="9"/>
    <w:semiHidden/>
    <w:rsid w:val="007C7711"/>
    <w:rPr>
      <w:rFonts w:ascii="Calibri" w:eastAsia="Times New Roman" w:hAnsi="Calibri" w:cs="Times New Roman"/>
      <w:b/>
      <w:bCs/>
      <w:sz w:val="28"/>
      <w:szCs w:val="28"/>
      <w:lang w:val="x-none" w:eastAsia="x-none"/>
    </w:rPr>
  </w:style>
  <w:style w:type="character" w:styleId="a3">
    <w:name w:val="Hyperlink"/>
    <w:unhideWhenUsed/>
    <w:rsid w:val="007C7711"/>
    <w:rPr>
      <w:color w:val="0563C1"/>
      <w:u w:val="single"/>
    </w:rPr>
  </w:style>
  <w:style w:type="character" w:customStyle="1" w:styleId="a4">
    <w:name w:val="Верхний колонтитул Знак"/>
    <w:basedOn w:val="a0"/>
    <w:link w:val="a5"/>
    <w:uiPriority w:val="99"/>
    <w:rsid w:val="007C7711"/>
    <w:rPr>
      <w:rFonts w:ascii="Times New Roman" w:eastAsia="Times New Roman" w:hAnsi="Times New Roman" w:cs="Times New Roman"/>
      <w:sz w:val="28"/>
      <w:szCs w:val="28"/>
      <w:lang w:val="x-none" w:eastAsia="x-none"/>
    </w:rPr>
  </w:style>
  <w:style w:type="paragraph" w:styleId="a5">
    <w:name w:val="header"/>
    <w:basedOn w:val="a"/>
    <w:link w:val="a4"/>
    <w:uiPriority w:val="99"/>
    <w:unhideWhenUsed/>
    <w:rsid w:val="007C7711"/>
    <w:pPr>
      <w:tabs>
        <w:tab w:val="center" w:pos="4677"/>
        <w:tab w:val="right" w:pos="9355"/>
      </w:tabs>
    </w:pPr>
    <w:rPr>
      <w:sz w:val="28"/>
      <w:szCs w:val="28"/>
      <w:lang w:val="x-none" w:eastAsia="x-none"/>
    </w:rPr>
  </w:style>
  <w:style w:type="character" w:customStyle="1" w:styleId="a6">
    <w:name w:val="Нижний колонтитул Знак"/>
    <w:basedOn w:val="a0"/>
    <w:link w:val="a7"/>
    <w:uiPriority w:val="99"/>
    <w:rsid w:val="007C7711"/>
    <w:rPr>
      <w:rFonts w:ascii="Times New Roman" w:eastAsia="Times New Roman" w:hAnsi="Times New Roman" w:cs="Times New Roman"/>
      <w:sz w:val="20"/>
      <w:szCs w:val="20"/>
      <w:lang w:eastAsia="ru-RU"/>
    </w:rPr>
  </w:style>
  <w:style w:type="paragraph" w:styleId="a7">
    <w:name w:val="footer"/>
    <w:basedOn w:val="a"/>
    <w:link w:val="a6"/>
    <w:uiPriority w:val="99"/>
    <w:unhideWhenUsed/>
    <w:rsid w:val="007C7711"/>
    <w:pPr>
      <w:tabs>
        <w:tab w:val="center" w:pos="4677"/>
        <w:tab w:val="right" w:pos="9355"/>
      </w:tabs>
    </w:pPr>
  </w:style>
  <w:style w:type="character" w:customStyle="1" w:styleId="a8">
    <w:name w:val="Основной текст Знак"/>
    <w:basedOn w:val="a0"/>
    <w:link w:val="a9"/>
    <w:semiHidden/>
    <w:rsid w:val="007C7711"/>
    <w:rPr>
      <w:rFonts w:ascii="Times New Roman" w:eastAsia="Times New Roman" w:hAnsi="Times New Roman" w:cs="Times New Roman"/>
      <w:sz w:val="28"/>
      <w:szCs w:val="20"/>
      <w:lang w:val="x-none" w:eastAsia="x-none"/>
    </w:rPr>
  </w:style>
  <w:style w:type="paragraph" w:styleId="a9">
    <w:name w:val="Body Text"/>
    <w:basedOn w:val="a"/>
    <w:link w:val="a8"/>
    <w:semiHidden/>
    <w:unhideWhenUsed/>
    <w:rsid w:val="007C7711"/>
    <w:pPr>
      <w:ind w:firstLine="851"/>
      <w:jc w:val="both"/>
    </w:pPr>
    <w:rPr>
      <w:sz w:val="28"/>
      <w:lang w:val="x-none" w:eastAsia="x-none"/>
    </w:rPr>
  </w:style>
  <w:style w:type="character" w:customStyle="1" w:styleId="aa">
    <w:name w:val="Основной текст с отступом Знак"/>
    <w:basedOn w:val="a0"/>
    <w:link w:val="ab"/>
    <w:uiPriority w:val="99"/>
    <w:rsid w:val="007C7711"/>
    <w:rPr>
      <w:rFonts w:ascii="Times New Roman" w:eastAsia="Times New Roman" w:hAnsi="Times New Roman" w:cs="Times New Roman"/>
      <w:sz w:val="28"/>
      <w:szCs w:val="24"/>
      <w:lang w:val="x-none" w:eastAsia="x-none"/>
    </w:rPr>
  </w:style>
  <w:style w:type="paragraph" w:styleId="ab">
    <w:name w:val="Body Text Indent"/>
    <w:basedOn w:val="a"/>
    <w:link w:val="aa"/>
    <w:uiPriority w:val="99"/>
    <w:unhideWhenUsed/>
    <w:rsid w:val="007C7711"/>
    <w:pPr>
      <w:spacing w:after="120"/>
      <w:ind w:left="283" w:firstLine="851"/>
      <w:jc w:val="both"/>
    </w:pPr>
    <w:rPr>
      <w:sz w:val="28"/>
      <w:szCs w:val="24"/>
      <w:lang w:val="x-none" w:eastAsia="x-none"/>
    </w:rPr>
  </w:style>
  <w:style w:type="character" w:customStyle="1" w:styleId="31">
    <w:name w:val="Основной текст 3 Знак"/>
    <w:basedOn w:val="a0"/>
    <w:link w:val="32"/>
    <w:uiPriority w:val="99"/>
    <w:rsid w:val="007C7711"/>
    <w:rPr>
      <w:rFonts w:ascii="Times New Roman" w:eastAsia="Times New Roman" w:hAnsi="Times New Roman" w:cs="Times New Roman"/>
      <w:sz w:val="16"/>
      <w:szCs w:val="16"/>
      <w:lang w:val="x-none" w:eastAsia="x-none"/>
    </w:rPr>
  </w:style>
  <w:style w:type="paragraph" w:styleId="32">
    <w:name w:val="Body Text 3"/>
    <w:basedOn w:val="a"/>
    <w:link w:val="31"/>
    <w:uiPriority w:val="99"/>
    <w:unhideWhenUsed/>
    <w:rsid w:val="007C7711"/>
    <w:pPr>
      <w:spacing w:after="120"/>
      <w:ind w:firstLine="851"/>
      <w:jc w:val="both"/>
    </w:pPr>
    <w:rPr>
      <w:sz w:val="16"/>
      <w:szCs w:val="16"/>
      <w:lang w:val="x-none" w:eastAsia="x-none"/>
    </w:rPr>
  </w:style>
  <w:style w:type="character" w:customStyle="1" w:styleId="21">
    <w:name w:val="Основной текст с отступом 2 Знак"/>
    <w:basedOn w:val="a0"/>
    <w:link w:val="22"/>
    <w:semiHidden/>
    <w:rsid w:val="007C7711"/>
    <w:rPr>
      <w:rFonts w:ascii="Times New Roman" w:eastAsia="Times New Roman" w:hAnsi="Times New Roman" w:cs="Times New Roman"/>
      <w:sz w:val="28"/>
      <w:szCs w:val="20"/>
      <w:lang w:val="x-none" w:eastAsia="x-none"/>
    </w:rPr>
  </w:style>
  <w:style w:type="paragraph" w:styleId="22">
    <w:name w:val="Body Text Indent 2"/>
    <w:basedOn w:val="a"/>
    <w:link w:val="21"/>
    <w:semiHidden/>
    <w:unhideWhenUsed/>
    <w:rsid w:val="007C7711"/>
    <w:pPr>
      <w:ind w:firstLine="851"/>
      <w:jc w:val="both"/>
    </w:pPr>
    <w:rPr>
      <w:sz w:val="28"/>
      <w:lang w:val="x-none" w:eastAsia="x-none"/>
    </w:rPr>
  </w:style>
  <w:style w:type="character" w:customStyle="1" w:styleId="33">
    <w:name w:val="Основной текст с отступом 3 Знак"/>
    <w:basedOn w:val="a0"/>
    <w:link w:val="34"/>
    <w:uiPriority w:val="99"/>
    <w:rsid w:val="007C7711"/>
    <w:rPr>
      <w:rFonts w:ascii="Times New Roman" w:eastAsia="Times New Roman" w:hAnsi="Times New Roman" w:cs="Times New Roman"/>
      <w:sz w:val="16"/>
      <w:szCs w:val="16"/>
      <w:lang w:val="x-none" w:eastAsia="x-none"/>
    </w:rPr>
  </w:style>
  <w:style w:type="paragraph" w:styleId="34">
    <w:name w:val="Body Text Indent 3"/>
    <w:basedOn w:val="a"/>
    <w:link w:val="33"/>
    <w:uiPriority w:val="99"/>
    <w:unhideWhenUsed/>
    <w:rsid w:val="007C7711"/>
    <w:pPr>
      <w:spacing w:after="120"/>
      <w:ind w:left="283" w:firstLine="851"/>
      <w:jc w:val="both"/>
    </w:pPr>
    <w:rPr>
      <w:sz w:val="16"/>
      <w:szCs w:val="16"/>
      <w:lang w:val="x-none" w:eastAsia="x-none"/>
    </w:rPr>
  </w:style>
  <w:style w:type="paragraph" w:styleId="ac">
    <w:name w:val="Balloon Text"/>
    <w:basedOn w:val="a"/>
    <w:link w:val="ad"/>
    <w:uiPriority w:val="99"/>
    <w:semiHidden/>
    <w:unhideWhenUsed/>
    <w:rsid w:val="007C7711"/>
    <w:rPr>
      <w:rFonts w:ascii="Tahoma" w:hAnsi="Tahoma"/>
      <w:sz w:val="16"/>
      <w:szCs w:val="16"/>
      <w:lang w:val="x-none"/>
    </w:rPr>
  </w:style>
  <w:style w:type="character" w:customStyle="1" w:styleId="ad">
    <w:name w:val="Текст выноски Знак"/>
    <w:basedOn w:val="a0"/>
    <w:link w:val="ac"/>
    <w:uiPriority w:val="99"/>
    <w:semiHidden/>
    <w:rsid w:val="007C7711"/>
    <w:rPr>
      <w:rFonts w:ascii="Tahoma" w:eastAsia="Times New Roman" w:hAnsi="Tahoma" w:cs="Times New Roman"/>
      <w:sz w:val="16"/>
      <w:szCs w:val="16"/>
      <w:lang w:val="x-none" w:eastAsia="ru-RU"/>
    </w:rPr>
  </w:style>
  <w:style w:type="paragraph" w:styleId="ae">
    <w:name w:val="List Paragraph"/>
    <w:basedOn w:val="a"/>
    <w:uiPriority w:val="34"/>
    <w:qFormat/>
    <w:rsid w:val="007C7711"/>
    <w:pPr>
      <w:ind w:left="720"/>
      <w:contextualSpacing/>
    </w:pPr>
  </w:style>
  <w:style w:type="paragraph" w:customStyle="1" w:styleId="ConsPlusTitle">
    <w:name w:val="ConsPlusTitle"/>
    <w:rsid w:val="007C771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af">
    <w:name w:val="Цветовое выделение"/>
    <w:rsid w:val="007C7711"/>
    <w:rPr>
      <w:b/>
      <w:bCs w:val="0"/>
      <w:color w:val="000080"/>
    </w:rPr>
  </w:style>
  <w:style w:type="character" w:customStyle="1" w:styleId="11">
    <w:name w:val="Знак Знак1"/>
    <w:rsid w:val="007C7711"/>
    <w:rPr>
      <w:sz w:val="24"/>
      <w:szCs w:val="24"/>
    </w:rPr>
  </w:style>
  <w:style w:type="character" w:customStyle="1" w:styleId="af0">
    <w:name w:val="Цветовое выделение для Текст"/>
    <w:rsid w:val="007C7711"/>
    <w:rPr>
      <w:sz w:val="24"/>
    </w:rPr>
  </w:style>
  <w:style w:type="paragraph" w:customStyle="1" w:styleId="formattext">
    <w:name w:val="formattext"/>
    <w:basedOn w:val="a"/>
    <w:rsid w:val="007E3BBE"/>
    <w:pPr>
      <w:spacing w:before="100" w:beforeAutospacing="1" w:after="100" w:afterAutospacing="1"/>
    </w:pPr>
    <w:rPr>
      <w:sz w:val="24"/>
      <w:szCs w:val="24"/>
    </w:rPr>
  </w:style>
  <w:style w:type="table" w:styleId="af1">
    <w:name w:val="Table Grid"/>
    <w:basedOn w:val="a1"/>
    <w:uiPriority w:val="59"/>
    <w:rsid w:val="007E3BB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E3BB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12">
    <w:name w:val="Знак1 Знак"/>
    <w:basedOn w:val="a"/>
    <w:next w:val="a"/>
    <w:semiHidden/>
    <w:rsid w:val="007E3BBE"/>
    <w:pPr>
      <w:spacing w:after="160" w:line="240" w:lineRule="exact"/>
    </w:pPr>
    <w:rPr>
      <w:rFonts w:ascii="Arial" w:hAnsi="Arial" w:cs="Arial"/>
      <w:lang w:val="en-US" w:eastAsia="en-US"/>
    </w:rPr>
  </w:style>
  <w:style w:type="paragraph" w:styleId="af2">
    <w:name w:val="Normal (Web)"/>
    <w:basedOn w:val="a"/>
    <w:uiPriority w:val="99"/>
    <w:semiHidden/>
    <w:unhideWhenUsed/>
    <w:rsid w:val="007E3BBE"/>
    <w:pPr>
      <w:spacing w:before="100" w:beforeAutospacing="1" w:after="119"/>
    </w:pPr>
    <w:rPr>
      <w:sz w:val="24"/>
      <w:szCs w:val="24"/>
    </w:rPr>
  </w:style>
  <w:style w:type="character" w:customStyle="1" w:styleId="13">
    <w:name w:val=" Знак Знак1"/>
    <w:rsid w:val="007E3BBE"/>
    <w:rPr>
      <w:sz w:val="24"/>
      <w:szCs w:val="24"/>
    </w:rPr>
  </w:style>
  <w:style w:type="paragraph" w:customStyle="1" w:styleId="ConsPlusNonformat">
    <w:name w:val="ConsPlusNonformat"/>
    <w:uiPriority w:val="99"/>
    <w:rsid w:val="007E3BB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3">
    <w:name w:val="Emphasis"/>
    <w:basedOn w:val="a0"/>
    <w:uiPriority w:val="20"/>
    <w:qFormat/>
    <w:rsid w:val="007E3B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71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C7711"/>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7C7711"/>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unhideWhenUsed/>
    <w:qFormat/>
    <w:rsid w:val="007C7711"/>
    <w:pPr>
      <w:keepNext/>
      <w:jc w:val="center"/>
      <w:outlineLvl w:val="2"/>
    </w:pPr>
    <w:rPr>
      <w:sz w:val="28"/>
      <w:szCs w:val="28"/>
      <w:u w:val="single"/>
      <w:lang w:val="x-none" w:eastAsia="x-none"/>
    </w:rPr>
  </w:style>
  <w:style w:type="paragraph" w:styleId="4">
    <w:name w:val="heading 4"/>
    <w:basedOn w:val="a"/>
    <w:next w:val="a"/>
    <w:link w:val="40"/>
    <w:uiPriority w:val="9"/>
    <w:semiHidden/>
    <w:unhideWhenUsed/>
    <w:qFormat/>
    <w:rsid w:val="007C7711"/>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71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7C7711"/>
    <w:rPr>
      <w:rFonts w:ascii="Calibri Light" w:eastAsia="Times New Roman" w:hAnsi="Calibri Light" w:cs="Times New Roman"/>
      <w:b/>
      <w:bCs/>
      <w:i/>
      <w:iCs/>
      <w:sz w:val="28"/>
      <w:szCs w:val="28"/>
      <w:lang w:val="x-none" w:eastAsia="x-none"/>
    </w:rPr>
  </w:style>
  <w:style w:type="character" w:customStyle="1" w:styleId="30">
    <w:name w:val="Заголовок 3 Знак"/>
    <w:basedOn w:val="a0"/>
    <w:link w:val="3"/>
    <w:rsid w:val="007C7711"/>
    <w:rPr>
      <w:rFonts w:ascii="Times New Roman" w:eastAsia="Times New Roman" w:hAnsi="Times New Roman" w:cs="Times New Roman"/>
      <w:sz w:val="28"/>
      <w:szCs w:val="28"/>
      <w:u w:val="single"/>
      <w:lang w:val="x-none" w:eastAsia="x-none"/>
    </w:rPr>
  </w:style>
  <w:style w:type="character" w:customStyle="1" w:styleId="40">
    <w:name w:val="Заголовок 4 Знак"/>
    <w:basedOn w:val="a0"/>
    <w:link w:val="4"/>
    <w:uiPriority w:val="9"/>
    <w:semiHidden/>
    <w:rsid w:val="007C7711"/>
    <w:rPr>
      <w:rFonts w:ascii="Calibri" w:eastAsia="Times New Roman" w:hAnsi="Calibri" w:cs="Times New Roman"/>
      <w:b/>
      <w:bCs/>
      <w:sz w:val="28"/>
      <w:szCs w:val="28"/>
      <w:lang w:val="x-none" w:eastAsia="x-none"/>
    </w:rPr>
  </w:style>
  <w:style w:type="character" w:styleId="a3">
    <w:name w:val="Hyperlink"/>
    <w:unhideWhenUsed/>
    <w:rsid w:val="007C7711"/>
    <w:rPr>
      <w:color w:val="0563C1"/>
      <w:u w:val="single"/>
    </w:rPr>
  </w:style>
  <w:style w:type="character" w:customStyle="1" w:styleId="a4">
    <w:name w:val="Верхний колонтитул Знак"/>
    <w:basedOn w:val="a0"/>
    <w:link w:val="a5"/>
    <w:uiPriority w:val="99"/>
    <w:rsid w:val="007C7711"/>
    <w:rPr>
      <w:rFonts w:ascii="Times New Roman" w:eastAsia="Times New Roman" w:hAnsi="Times New Roman" w:cs="Times New Roman"/>
      <w:sz w:val="28"/>
      <w:szCs w:val="28"/>
      <w:lang w:val="x-none" w:eastAsia="x-none"/>
    </w:rPr>
  </w:style>
  <w:style w:type="paragraph" w:styleId="a5">
    <w:name w:val="header"/>
    <w:basedOn w:val="a"/>
    <w:link w:val="a4"/>
    <w:uiPriority w:val="99"/>
    <w:unhideWhenUsed/>
    <w:rsid w:val="007C7711"/>
    <w:pPr>
      <w:tabs>
        <w:tab w:val="center" w:pos="4677"/>
        <w:tab w:val="right" w:pos="9355"/>
      </w:tabs>
    </w:pPr>
    <w:rPr>
      <w:sz w:val="28"/>
      <w:szCs w:val="28"/>
      <w:lang w:val="x-none" w:eastAsia="x-none"/>
    </w:rPr>
  </w:style>
  <w:style w:type="character" w:customStyle="1" w:styleId="a6">
    <w:name w:val="Нижний колонтитул Знак"/>
    <w:basedOn w:val="a0"/>
    <w:link w:val="a7"/>
    <w:uiPriority w:val="99"/>
    <w:rsid w:val="007C7711"/>
    <w:rPr>
      <w:rFonts w:ascii="Times New Roman" w:eastAsia="Times New Roman" w:hAnsi="Times New Roman" w:cs="Times New Roman"/>
      <w:sz w:val="20"/>
      <w:szCs w:val="20"/>
      <w:lang w:eastAsia="ru-RU"/>
    </w:rPr>
  </w:style>
  <w:style w:type="paragraph" w:styleId="a7">
    <w:name w:val="footer"/>
    <w:basedOn w:val="a"/>
    <w:link w:val="a6"/>
    <w:uiPriority w:val="99"/>
    <w:unhideWhenUsed/>
    <w:rsid w:val="007C7711"/>
    <w:pPr>
      <w:tabs>
        <w:tab w:val="center" w:pos="4677"/>
        <w:tab w:val="right" w:pos="9355"/>
      </w:tabs>
    </w:pPr>
  </w:style>
  <w:style w:type="character" w:customStyle="1" w:styleId="a8">
    <w:name w:val="Основной текст Знак"/>
    <w:basedOn w:val="a0"/>
    <w:link w:val="a9"/>
    <w:semiHidden/>
    <w:rsid w:val="007C7711"/>
    <w:rPr>
      <w:rFonts w:ascii="Times New Roman" w:eastAsia="Times New Roman" w:hAnsi="Times New Roman" w:cs="Times New Roman"/>
      <w:sz w:val="28"/>
      <w:szCs w:val="20"/>
      <w:lang w:val="x-none" w:eastAsia="x-none"/>
    </w:rPr>
  </w:style>
  <w:style w:type="paragraph" w:styleId="a9">
    <w:name w:val="Body Text"/>
    <w:basedOn w:val="a"/>
    <w:link w:val="a8"/>
    <w:semiHidden/>
    <w:unhideWhenUsed/>
    <w:rsid w:val="007C7711"/>
    <w:pPr>
      <w:ind w:firstLine="851"/>
      <w:jc w:val="both"/>
    </w:pPr>
    <w:rPr>
      <w:sz w:val="28"/>
      <w:lang w:val="x-none" w:eastAsia="x-none"/>
    </w:rPr>
  </w:style>
  <w:style w:type="character" w:customStyle="1" w:styleId="aa">
    <w:name w:val="Основной текст с отступом Знак"/>
    <w:basedOn w:val="a0"/>
    <w:link w:val="ab"/>
    <w:uiPriority w:val="99"/>
    <w:rsid w:val="007C7711"/>
    <w:rPr>
      <w:rFonts w:ascii="Times New Roman" w:eastAsia="Times New Roman" w:hAnsi="Times New Roman" w:cs="Times New Roman"/>
      <w:sz w:val="28"/>
      <w:szCs w:val="24"/>
      <w:lang w:val="x-none" w:eastAsia="x-none"/>
    </w:rPr>
  </w:style>
  <w:style w:type="paragraph" w:styleId="ab">
    <w:name w:val="Body Text Indent"/>
    <w:basedOn w:val="a"/>
    <w:link w:val="aa"/>
    <w:uiPriority w:val="99"/>
    <w:unhideWhenUsed/>
    <w:rsid w:val="007C7711"/>
    <w:pPr>
      <w:spacing w:after="120"/>
      <w:ind w:left="283" w:firstLine="851"/>
      <w:jc w:val="both"/>
    </w:pPr>
    <w:rPr>
      <w:sz w:val="28"/>
      <w:szCs w:val="24"/>
      <w:lang w:val="x-none" w:eastAsia="x-none"/>
    </w:rPr>
  </w:style>
  <w:style w:type="character" w:customStyle="1" w:styleId="31">
    <w:name w:val="Основной текст 3 Знак"/>
    <w:basedOn w:val="a0"/>
    <w:link w:val="32"/>
    <w:uiPriority w:val="99"/>
    <w:rsid w:val="007C7711"/>
    <w:rPr>
      <w:rFonts w:ascii="Times New Roman" w:eastAsia="Times New Roman" w:hAnsi="Times New Roman" w:cs="Times New Roman"/>
      <w:sz w:val="16"/>
      <w:szCs w:val="16"/>
      <w:lang w:val="x-none" w:eastAsia="x-none"/>
    </w:rPr>
  </w:style>
  <w:style w:type="paragraph" w:styleId="32">
    <w:name w:val="Body Text 3"/>
    <w:basedOn w:val="a"/>
    <w:link w:val="31"/>
    <w:uiPriority w:val="99"/>
    <w:unhideWhenUsed/>
    <w:rsid w:val="007C7711"/>
    <w:pPr>
      <w:spacing w:after="120"/>
      <w:ind w:firstLine="851"/>
      <w:jc w:val="both"/>
    </w:pPr>
    <w:rPr>
      <w:sz w:val="16"/>
      <w:szCs w:val="16"/>
      <w:lang w:val="x-none" w:eastAsia="x-none"/>
    </w:rPr>
  </w:style>
  <w:style w:type="character" w:customStyle="1" w:styleId="21">
    <w:name w:val="Основной текст с отступом 2 Знак"/>
    <w:basedOn w:val="a0"/>
    <w:link w:val="22"/>
    <w:semiHidden/>
    <w:rsid w:val="007C7711"/>
    <w:rPr>
      <w:rFonts w:ascii="Times New Roman" w:eastAsia="Times New Roman" w:hAnsi="Times New Roman" w:cs="Times New Roman"/>
      <w:sz w:val="28"/>
      <w:szCs w:val="20"/>
      <w:lang w:val="x-none" w:eastAsia="x-none"/>
    </w:rPr>
  </w:style>
  <w:style w:type="paragraph" w:styleId="22">
    <w:name w:val="Body Text Indent 2"/>
    <w:basedOn w:val="a"/>
    <w:link w:val="21"/>
    <w:semiHidden/>
    <w:unhideWhenUsed/>
    <w:rsid w:val="007C7711"/>
    <w:pPr>
      <w:ind w:firstLine="851"/>
      <w:jc w:val="both"/>
    </w:pPr>
    <w:rPr>
      <w:sz w:val="28"/>
      <w:lang w:val="x-none" w:eastAsia="x-none"/>
    </w:rPr>
  </w:style>
  <w:style w:type="character" w:customStyle="1" w:styleId="33">
    <w:name w:val="Основной текст с отступом 3 Знак"/>
    <w:basedOn w:val="a0"/>
    <w:link w:val="34"/>
    <w:uiPriority w:val="99"/>
    <w:rsid w:val="007C7711"/>
    <w:rPr>
      <w:rFonts w:ascii="Times New Roman" w:eastAsia="Times New Roman" w:hAnsi="Times New Roman" w:cs="Times New Roman"/>
      <w:sz w:val="16"/>
      <w:szCs w:val="16"/>
      <w:lang w:val="x-none" w:eastAsia="x-none"/>
    </w:rPr>
  </w:style>
  <w:style w:type="paragraph" w:styleId="34">
    <w:name w:val="Body Text Indent 3"/>
    <w:basedOn w:val="a"/>
    <w:link w:val="33"/>
    <w:uiPriority w:val="99"/>
    <w:unhideWhenUsed/>
    <w:rsid w:val="007C7711"/>
    <w:pPr>
      <w:spacing w:after="120"/>
      <w:ind w:left="283" w:firstLine="851"/>
      <w:jc w:val="both"/>
    </w:pPr>
    <w:rPr>
      <w:sz w:val="16"/>
      <w:szCs w:val="16"/>
      <w:lang w:val="x-none" w:eastAsia="x-none"/>
    </w:rPr>
  </w:style>
  <w:style w:type="paragraph" w:styleId="ac">
    <w:name w:val="Balloon Text"/>
    <w:basedOn w:val="a"/>
    <w:link w:val="ad"/>
    <w:uiPriority w:val="99"/>
    <w:semiHidden/>
    <w:unhideWhenUsed/>
    <w:rsid w:val="007C7711"/>
    <w:rPr>
      <w:rFonts w:ascii="Tahoma" w:hAnsi="Tahoma"/>
      <w:sz w:val="16"/>
      <w:szCs w:val="16"/>
      <w:lang w:val="x-none"/>
    </w:rPr>
  </w:style>
  <w:style w:type="character" w:customStyle="1" w:styleId="ad">
    <w:name w:val="Текст выноски Знак"/>
    <w:basedOn w:val="a0"/>
    <w:link w:val="ac"/>
    <w:uiPriority w:val="99"/>
    <w:semiHidden/>
    <w:rsid w:val="007C7711"/>
    <w:rPr>
      <w:rFonts w:ascii="Tahoma" w:eastAsia="Times New Roman" w:hAnsi="Tahoma" w:cs="Times New Roman"/>
      <w:sz w:val="16"/>
      <w:szCs w:val="16"/>
      <w:lang w:val="x-none" w:eastAsia="ru-RU"/>
    </w:rPr>
  </w:style>
  <w:style w:type="paragraph" w:styleId="ae">
    <w:name w:val="List Paragraph"/>
    <w:basedOn w:val="a"/>
    <w:uiPriority w:val="34"/>
    <w:qFormat/>
    <w:rsid w:val="007C7711"/>
    <w:pPr>
      <w:ind w:left="720"/>
      <w:contextualSpacing/>
    </w:pPr>
  </w:style>
  <w:style w:type="paragraph" w:customStyle="1" w:styleId="ConsPlusTitle">
    <w:name w:val="ConsPlusTitle"/>
    <w:rsid w:val="007C771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af">
    <w:name w:val="Цветовое выделение"/>
    <w:rsid w:val="007C7711"/>
    <w:rPr>
      <w:b/>
      <w:bCs w:val="0"/>
      <w:color w:val="000080"/>
    </w:rPr>
  </w:style>
  <w:style w:type="character" w:customStyle="1" w:styleId="11">
    <w:name w:val="Знак Знак1"/>
    <w:rsid w:val="007C7711"/>
    <w:rPr>
      <w:sz w:val="24"/>
      <w:szCs w:val="24"/>
    </w:rPr>
  </w:style>
  <w:style w:type="character" w:customStyle="1" w:styleId="af0">
    <w:name w:val="Цветовое выделение для Текст"/>
    <w:rsid w:val="007C7711"/>
    <w:rPr>
      <w:sz w:val="24"/>
    </w:rPr>
  </w:style>
  <w:style w:type="paragraph" w:customStyle="1" w:styleId="formattext">
    <w:name w:val="formattext"/>
    <w:basedOn w:val="a"/>
    <w:rsid w:val="007E3BBE"/>
    <w:pPr>
      <w:spacing w:before="100" w:beforeAutospacing="1" w:after="100" w:afterAutospacing="1"/>
    </w:pPr>
    <w:rPr>
      <w:sz w:val="24"/>
      <w:szCs w:val="24"/>
    </w:rPr>
  </w:style>
  <w:style w:type="table" w:styleId="af1">
    <w:name w:val="Table Grid"/>
    <w:basedOn w:val="a1"/>
    <w:uiPriority w:val="59"/>
    <w:rsid w:val="007E3BB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E3BB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12">
    <w:name w:val="Знак1 Знак"/>
    <w:basedOn w:val="a"/>
    <w:next w:val="a"/>
    <w:semiHidden/>
    <w:rsid w:val="007E3BBE"/>
    <w:pPr>
      <w:spacing w:after="160" w:line="240" w:lineRule="exact"/>
    </w:pPr>
    <w:rPr>
      <w:rFonts w:ascii="Arial" w:hAnsi="Arial" w:cs="Arial"/>
      <w:lang w:val="en-US" w:eastAsia="en-US"/>
    </w:rPr>
  </w:style>
  <w:style w:type="paragraph" w:styleId="af2">
    <w:name w:val="Normal (Web)"/>
    <w:basedOn w:val="a"/>
    <w:uiPriority w:val="99"/>
    <w:semiHidden/>
    <w:unhideWhenUsed/>
    <w:rsid w:val="007E3BBE"/>
    <w:pPr>
      <w:spacing w:before="100" w:beforeAutospacing="1" w:after="119"/>
    </w:pPr>
    <w:rPr>
      <w:sz w:val="24"/>
      <w:szCs w:val="24"/>
    </w:rPr>
  </w:style>
  <w:style w:type="character" w:customStyle="1" w:styleId="13">
    <w:name w:val=" Знак Знак1"/>
    <w:rsid w:val="007E3BBE"/>
    <w:rPr>
      <w:sz w:val="24"/>
      <w:szCs w:val="24"/>
    </w:rPr>
  </w:style>
  <w:style w:type="paragraph" w:customStyle="1" w:styleId="ConsPlusNonformat">
    <w:name w:val="ConsPlusNonformat"/>
    <w:uiPriority w:val="99"/>
    <w:rsid w:val="007E3BB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3">
    <w:name w:val="Emphasis"/>
    <w:basedOn w:val="a0"/>
    <w:uiPriority w:val="20"/>
    <w:qFormat/>
    <w:rsid w:val="007E3B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82100">
      <w:bodyDiv w:val="1"/>
      <w:marLeft w:val="0"/>
      <w:marRight w:val="0"/>
      <w:marTop w:val="0"/>
      <w:marBottom w:val="0"/>
      <w:divBdr>
        <w:top w:val="none" w:sz="0" w:space="0" w:color="auto"/>
        <w:left w:val="none" w:sz="0" w:space="0" w:color="auto"/>
        <w:bottom w:val="none" w:sz="0" w:space="0" w:color="auto"/>
        <w:right w:val="none" w:sz="0" w:space="0" w:color="auto"/>
      </w:divBdr>
    </w:div>
    <w:div w:id="171110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microsoft.com/office/2007/relationships/stylesWithEffects" Target="stylesWithEffects.xml"/><Relationship Id="rId7" Type="http://schemas.openxmlformats.org/officeDocument/2006/relationships/hyperlink" Target="http://e-mfc.ru"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consultantplus://offline/ref=C1848C0E33FA3C61D53288D3EF78FDA50930AD9EFB857002F66ED5F8E5669744C4585388F845EAC502F3EFF232DFk5V" TargetMode="External"/><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hyperlink" Target="consultantplus://offline/ref=C1848C0E33FA3C61D53288D3EF78FDA50930AD9EFB857002F66ED5F8E5669744C4585388F845EAC502F3EFF232DFk5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1</Pages>
  <Words>15331</Words>
  <Characters>87389</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2020-01-15T05:31:00Z</cp:lastPrinted>
  <dcterms:created xsi:type="dcterms:W3CDTF">2020-01-14T13:22:00Z</dcterms:created>
  <dcterms:modified xsi:type="dcterms:W3CDTF">2020-01-15T05:33:00Z</dcterms:modified>
</cp:coreProperties>
</file>