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47" w:rsidRDefault="006A0347" w:rsidP="006A034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660" cy="7124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347" w:rsidRDefault="006A0347" w:rsidP="006A0347">
      <w:pPr>
        <w:pStyle w:val="2"/>
        <w:numPr>
          <w:ilvl w:val="1"/>
          <w:numId w:val="1"/>
        </w:numPr>
      </w:pPr>
    </w:p>
    <w:p w:rsidR="006A0347" w:rsidRDefault="006A0347" w:rsidP="006A03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ПЛАТНИРОВСКОГО СЕЛЬСКОГО ПОСЕЛЕНИЯ</w:t>
      </w:r>
    </w:p>
    <w:p w:rsidR="006A0347" w:rsidRDefault="007E2A3F" w:rsidP="007E2A3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</w:t>
      </w:r>
      <w:r w:rsidR="006A0347">
        <w:rPr>
          <w:b/>
          <w:sz w:val="28"/>
          <w:szCs w:val="28"/>
        </w:rPr>
        <w:t>РАЙОНА</w:t>
      </w:r>
    </w:p>
    <w:p w:rsidR="006A0347" w:rsidRDefault="006A0347" w:rsidP="007E2A3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A0347" w:rsidRDefault="006A0347" w:rsidP="006A0347">
      <w:r>
        <w:rPr>
          <w:b/>
          <w:sz w:val="24"/>
          <w:szCs w:val="24"/>
        </w:rPr>
        <w:t xml:space="preserve">от </w:t>
      </w:r>
      <w:r w:rsidR="009B0976">
        <w:rPr>
          <w:b/>
          <w:sz w:val="24"/>
          <w:szCs w:val="24"/>
        </w:rPr>
        <w:t>29.04</w:t>
      </w:r>
      <w:r>
        <w:rPr>
          <w:b/>
          <w:sz w:val="24"/>
          <w:szCs w:val="24"/>
        </w:rPr>
        <w:t xml:space="preserve">.2020                                                                     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                          №   </w:t>
      </w:r>
      <w:r w:rsidR="009B0976">
        <w:rPr>
          <w:b/>
          <w:sz w:val="24"/>
          <w:szCs w:val="24"/>
        </w:rPr>
        <w:t>62</w:t>
      </w:r>
    </w:p>
    <w:p w:rsidR="006A0347" w:rsidRDefault="006E2F98" w:rsidP="006A0347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</w:t>
      </w:r>
      <w:r w:rsidR="006A0347">
        <w:rPr>
          <w:sz w:val="24"/>
          <w:szCs w:val="24"/>
        </w:rPr>
        <w:t>-ца</w:t>
      </w:r>
      <w:proofErr w:type="spellEnd"/>
      <w:r w:rsidR="006A0347">
        <w:rPr>
          <w:sz w:val="24"/>
          <w:szCs w:val="24"/>
        </w:rPr>
        <w:t xml:space="preserve"> Платнировская</w:t>
      </w:r>
    </w:p>
    <w:p w:rsidR="006A0347" w:rsidRDefault="006A0347" w:rsidP="006A0347">
      <w:pPr>
        <w:suppressAutoHyphens w:val="0"/>
        <w:jc w:val="center"/>
        <w:rPr>
          <w:b/>
          <w:bCs/>
          <w:sz w:val="28"/>
          <w:szCs w:val="24"/>
          <w:lang w:eastAsia="ru-RU"/>
        </w:rPr>
      </w:pPr>
    </w:p>
    <w:p w:rsidR="006A0347" w:rsidRDefault="006A0347" w:rsidP="006A0347">
      <w:pPr>
        <w:suppressAutoHyphens w:val="0"/>
        <w:ind w:firstLine="851"/>
        <w:jc w:val="center"/>
        <w:rPr>
          <w:b/>
          <w:bCs/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 xml:space="preserve">Об утверждении Правил землепользования и застройки Платнировского сельского поселения </w:t>
      </w:r>
      <w:proofErr w:type="spellStart"/>
      <w:r>
        <w:rPr>
          <w:b/>
          <w:bCs/>
          <w:sz w:val="28"/>
          <w:szCs w:val="24"/>
          <w:lang w:eastAsia="ru-RU"/>
        </w:rPr>
        <w:t>Кореновского</w:t>
      </w:r>
      <w:proofErr w:type="spellEnd"/>
      <w:r>
        <w:rPr>
          <w:b/>
          <w:bCs/>
          <w:sz w:val="28"/>
          <w:szCs w:val="24"/>
          <w:lang w:eastAsia="ru-RU"/>
        </w:rPr>
        <w:t xml:space="preserve"> района</w:t>
      </w:r>
    </w:p>
    <w:p w:rsidR="00B73722" w:rsidRDefault="00B73722" w:rsidP="006A0347">
      <w:pPr>
        <w:suppressAutoHyphens w:val="0"/>
        <w:ind w:firstLine="851"/>
        <w:jc w:val="center"/>
        <w:rPr>
          <w:sz w:val="28"/>
          <w:szCs w:val="28"/>
          <w:lang w:eastAsia="ru-RU"/>
        </w:rPr>
      </w:pPr>
    </w:p>
    <w:p w:rsidR="006A0347" w:rsidRDefault="006A0347" w:rsidP="00B7372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В соответствии с Федеральным законом от 06 октября 2003 года № 131-ФЗ «Об общих принципах местного самоуправления в Ро</w:t>
      </w:r>
      <w:r w:rsidR="006E2F98">
        <w:rPr>
          <w:sz w:val="28"/>
          <w:szCs w:val="28"/>
          <w:lang w:eastAsia="ru-RU"/>
        </w:rPr>
        <w:t>ссийской Федерации»,  Градостроительным кодексом</w:t>
      </w:r>
      <w:r>
        <w:rPr>
          <w:sz w:val="28"/>
          <w:szCs w:val="28"/>
          <w:lang w:eastAsia="ru-RU"/>
        </w:rPr>
        <w:t xml:space="preserve"> Российской Федерации, уставом Платнировского сельского поселения Кореновского района, решением Совета Платнировского сельского поселения Кореновского района от 23 декабря 2019 года № 42 «О принятии осуществления части полномочий по решению вопросов местного значения, предусмотренных пунктом 20 части 1 статьи 14 Федерального</w:t>
      </w:r>
      <w:proofErr w:type="gramEnd"/>
      <w:r>
        <w:rPr>
          <w:sz w:val="28"/>
          <w:szCs w:val="28"/>
          <w:lang w:eastAsia="ru-RU"/>
        </w:rPr>
        <w:t xml:space="preserve"> закона от 6 октября 2003 года № 131-ФЗ «Об общих принципах организации местного самоуправления в Российской Федерации»,  Совет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 </w:t>
      </w:r>
      <w:proofErr w:type="gramStart"/>
      <w:r>
        <w:rPr>
          <w:sz w:val="28"/>
          <w:szCs w:val="28"/>
          <w:lang w:eastAsia="ru-RU"/>
        </w:rPr>
        <w:t>р</w:t>
      </w:r>
      <w:proofErr w:type="gramEnd"/>
      <w:r>
        <w:rPr>
          <w:sz w:val="28"/>
          <w:szCs w:val="28"/>
          <w:lang w:eastAsia="ru-RU"/>
        </w:rPr>
        <w:t xml:space="preserve"> е ш и л:</w:t>
      </w:r>
    </w:p>
    <w:p w:rsidR="006A0347" w:rsidRDefault="006A0347" w:rsidP="00B7372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>
        <w:rPr>
          <w:sz w:val="28"/>
          <w:szCs w:val="28"/>
        </w:rPr>
        <w:t>Утвердить Правила землепользования и застройки Платнировского сельского поселения Кореновского района Краснодарского края (прилагается).</w:t>
      </w:r>
    </w:p>
    <w:p w:rsidR="006A0347" w:rsidRDefault="006A0347" w:rsidP="00B73722">
      <w:pPr>
        <w:suppressAutoHyphens w:val="0"/>
        <w:ind w:firstLine="709"/>
        <w:jc w:val="both"/>
        <w:rPr>
          <w:rFonts w:cs="Arial"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2. </w:t>
      </w:r>
      <w:r>
        <w:rPr>
          <w:rFonts w:cs="Arial"/>
          <w:sz w:val="28"/>
          <w:szCs w:val="28"/>
        </w:rPr>
        <w:t>Общему отделу администрации Платнировского сельского поселения Кореновского района (Созинова) опубликовать настоящее решение  в газете «</w:t>
      </w:r>
      <w:proofErr w:type="spellStart"/>
      <w:r>
        <w:rPr>
          <w:rFonts w:cs="Arial"/>
          <w:sz w:val="28"/>
          <w:szCs w:val="28"/>
        </w:rPr>
        <w:t>Кореновские</w:t>
      </w:r>
      <w:proofErr w:type="spellEnd"/>
      <w:r>
        <w:rPr>
          <w:rFonts w:cs="Arial"/>
          <w:sz w:val="28"/>
          <w:szCs w:val="28"/>
        </w:rPr>
        <w:t xml:space="preserve"> вести» и разместить на официальном сайте органов местного самоуправления Платнировского сельского поселения Кореновского района в сети «Интернет».</w:t>
      </w:r>
    </w:p>
    <w:p w:rsidR="006A0347" w:rsidRDefault="006A0347" w:rsidP="00B73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3.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выполнением настоящего решения возложить на постоянную комиссию </w:t>
      </w:r>
      <w:r>
        <w:rPr>
          <w:sz w:val="28"/>
          <w:szCs w:val="28"/>
        </w:rPr>
        <w:t>по вопросам промышленности, транспорта, строительства и ЖКХ (Колтунов).</w:t>
      </w:r>
    </w:p>
    <w:p w:rsidR="006A0347" w:rsidRDefault="006A0347" w:rsidP="00B73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 </w:t>
      </w:r>
      <w:r>
        <w:rPr>
          <w:sz w:val="28"/>
          <w:szCs w:val="28"/>
        </w:rPr>
        <w:t>Настоящее решение вступает в</w:t>
      </w:r>
      <w:r w:rsidR="00E06B92">
        <w:rPr>
          <w:sz w:val="28"/>
          <w:szCs w:val="28"/>
        </w:rPr>
        <w:t xml:space="preserve"> силу со дня его опубликования, но не ранее 1 июня 2020 года.</w:t>
      </w:r>
    </w:p>
    <w:p w:rsidR="006A0347" w:rsidRDefault="006A0347" w:rsidP="006A0347">
      <w:pPr>
        <w:jc w:val="both"/>
        <w:rPr>
          <w:sz w:val="28"/>
          <w:szCs w:val="28"/>
        </w:rPr>
      </w:pPr>
    </w:p>
    <w:p w:rsidR="00B73722" w:rsidRDefault="00B73722" w:rsidP="006A034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A0347" w:rsidTr="006A0347">
        <w:tc>
          <w:tcPr>
            <w:tcW w:w="4927" w:type="dxa"/>
          </w:tcPr>
          <w:p w:rsidR="006A0347" w:rsidRDefault="006A034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</w:rPr>
              <w:t>Платнировского</w:t>
            </w:r>
            <w:r>
              <w:rPr>
                <w:sz w:val="28"/>
                <w:szCs w:val="28"/>
              </w:rPr>
              <w:t xml:space="preserve">  </w:t>
            </w:r>
          </w:p>
          <w:p w:rsidR="006A0347" w:rsidRDefault="006A034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6A0347" w:rsidRDefault="006A034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6A0347" w:rsidRDefault="006A034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347" w:rsidRDefault="006A034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</w:tcPr>
          <w:p w:rsidR="006A0347" w:rsidRDefault="006A034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6A0347" w:rsidRDefault="006A034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6A0347" w:rsidRDefault="006A034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6A0347" w:rsidRDefault="006A034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347" w:rsidRDefault="006A034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E1350B" w:rsidRDefault="00E1350B"/>
    <w:sectPr w:rsidR="00E1350B" w:rsidSect="007E2A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590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189C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07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0347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2F98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2A3F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41B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0976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722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06B92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A0347"/>
    <w:pPr>
      <w:keepNext/>
      <w:tabs>
        <w:tab w:val="num" w:pos="360"/>
      </w:tabs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A034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andard">
    <w:name w:val="Standard"/>
    <w:rsid w:val="006A034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6A03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34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A0347"/>
    <w:pPr>
      <w:keepNext/>
      <w:tabs>
        <w:tab w:val="num" w:pos="360"/>
      </w:tabs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A034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andard">
    <w:name w:val="Standard"/>
    <w:rsid w:val="006A034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6A03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34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FOX</cp:lastModifiedBy>
  <cp:revision>3</cp:revision>
  <cp:lastPrinted>2020-04-30T08:27:00Z</cp:lastPrinted>
  <dcterms:created xsi:type="dcterms:W3CDTF">2020-04-30T08:26:00Z</dcterms:created>
  <dcterms:modified xsi:type="dcterms:W3CDTF">2020-04-30T08:28:00Z</dcterms:modified>
</cp:coreProperties>
</file>