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72" w:rsidRPr="00984537" w:rsidRDefault="00882672" w:rsidP="00C32085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84537">
        <w:rPr>
          <w:rFonts w:ascii="Times New Roman" w:hAnsi="Times New Roman"/>
          <w:b/>
          <w:sz w:val="28"/>
          <w:szCs w:val="28"/>
        </w:rPr>
        <w:t>Оповещение о проведении публичных слушаний</w:t>
      </w:r>
    </w:p>
    <w:p w:rsidR="00882672" w:rsidRPr="00984537" w:rsidRDefault="00882672" w:rsidP="00C32085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4756" w:rsidRPr="00504750" w:rsidRDefault="00882672" w:rsidP="00C32085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537">
        <w:rPr>
          <w:rFonts w:ascii="Times New Roman" w:hAnsi="Times New Roman"/>
          <w:sz w:val="28"/>
          <w:szCs w:val="28"/>
        </w:rPr>
        <w:t xml:space="preserve">Комиссия по землепользованию и застройке </w:t>
      </w:r>
      <w:proofErr w:type="spellStart"/>
      <w:r w:rsidRPr="00984537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8453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района оповещает жителей о том, что </w:t>
      </w:r>
      <w:r w:rsidR="005A0668" w:rsidRPr="00984537">
        <w:rPr>
          <w:rFonts w:ascii="Times New Roman" w:hAnsi="Times New Roman"/>
          <w:sz w:val="28"/>
          <w:szCs w:val="28"/>
        </w:rPr>
        <w:t>17</w:t>
      </w:r>
      <w:r w:rsidR="005E4756">
        <w:rPr>
          <w:rFonts w:ascii="Times New Roman" w:hAnsi="Times New Roman"/>
          <w:sz w:val="28"/>
          <w:szCs w:val="28"/>
        </w:rPr>
        <w:t>.09.</w:t>
      </w:r>
      <w:r w:rsidRPr="00984537">
        <w:rPr>
          <w:rFonts w:ascii="Times New Roman" w:hAnsi="Times New Roman"/>
          <w:sz w:val="28"/>
          <w:szCs w:val="28"/>
        </w:rPr>
        <w:t>2020 г. в 1</w:t>
      </w:r>
      <w:r w:rsidR="00984537">
        <w:rPr>
          <w:rFonts w:ascii="Times New Roman" w:hAnsi="Times New Roman"/>
          <w:sz w:val="28"/>
          <w:szCs w:val="28"/>
        </w:rPr>
        <w:t>0</w:t>
      </w:r>
      <w:r w:rsidR="00504750">
        <w:rPr>
          <w:rFonts w:ascii="Times New Roman" w:hAnsi="Times New Roman"/>
          <w:sz w:val="28"/>
          <w:szCs w:val="28"/>
        </w:rPr>
        <w:t>-3</w:t>
      </w:r>
      <w:r w:rsidR="005E4756">
        <w:rPr>
          <w:rFonts w:ascii="Times New Roman" w:hAnsi="Times New Roman"/>
          <w:sz w:val="28"/>
          <w:szCs w:val="28"/>
        </w:rPr>
        <w:t>0 час</w:t>
      </w:r>
      <w:proofErr w:type="gramStart"/>
      <w:r w:rsidR="005E4756">
        <w:rPr>
          <w:rFonts w:ascii="Times New Roman" w:hAnsi="Times New Roman"/>
          <w:sz w:val="28"/>
          <w:szCs w:val="28"/>
        </w:rPr>
        <w:t>.</w:t>
      </w:r>
      <w:proofErr w:type="gramEnd"/>
      <w:r w:rsidR="005E47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4537">
        <w:rPr>
          <w:rFonts w:ascii="Times New Roman" w:hAnsi="Times New Roman"/>
          <w:sz w:val="28"/>
          <w:szCs w:val="28"/>
        </w:rPr>
        <w:t>в</w:t>
      </w:r>
      <w:proofErr w:type="gramEnd"/>
      <w:r w:rsidRPr="00984537">
        <w:rPr>
          <w:rFonts w:ascii="Times New Roman" w:hAnsi="Times New Roman"/>
          <w:sz w:val="28"/>
          <w:szCs w:val="28"/>
        </w:rPr>
        <w:t xml:space="preserve"> здании администрации </w:t>
      </w:r>
      <w:proofErr w:type="spellStart"/>
      <w:r w:rsidRPr="00984537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8453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района по адресу: ст. Платнировская, ул. Красная, 47, актовый зал, состоятся публичные слушания</w:t>
      </w:r>
      <w:r w:rsidR="003F40D9" w:rsidRPr="00984537">
        <w:rPr>
          <w:rFonts w:ascii="Times New Roman" w:hAnsi="Times New Roman"/>
          <w:sz w:val="28"/>
          <w:szCs w:val="28"/>
        </w:rPr>
        <w:t xml:space="preserve"> (общественные обсуждения)</w:t>
      </w:r>
      <w:r w:rsidR="003F40D9" w:rsidRPr="00984537">
        <w:rPr>
          <w:sz w:val="28"/>
          <w:szCs w:val="28"/>
        </w:rPr>
        <w:t xml:space="preserve"> </w:t>
      </w:r>
      <w:r w:rsidRPr="00984537">
        <w:rPr>
          <w:rFonts w:ascii="Times New Roman" w:hAnsi="Times New Roman"/>
          <w:sz w:val="28"/>
          <w:szCs w:val="28"/>
        </w:rPr>
        <w:t xml:space="preserve"> по вопросу: «</w:t>
      </w:r>
      <w:r w:rsidRPr="00984537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984537">
        <w:rPr>
          <w:rFonts w:ascii="Times New Roman" w:hAnsi="Times New Roman"/>
          <w:sz w:val="28"/>
          <w:szCs w:val="28"/>
        </w:rPr>
        <w:t xml:space="preserve">предоставлении </w:t>
      </w:r>
      <w:bookmarkStart w:id="0" w:name="_GoBack"/>
      <w:r w:rsidR="00504750" w:rsidRPr="00504750">
        <w:rPr>
          <w:rFonts w:ascii="Times New Roman" w:hAnsi="Times New Roman"/>
          <w:sz w:val="28"/>
          <w:szCs w:val="28"/>
        </w:rPr>
        <w:t>Тихому Владимиру Захаровичу и Тихой Валентине Кузьминичне</w:t>
      </w:r>
      <w:r w:rsidR="00504750" w:rsidRPr="00504750">
        <w:rPr>
          <w:rFonts w:ascii="Times New Roman" w:hAnsi="Times New Roman"/>
          <w:sz w:val="28"/>
          <w:szCs w:val="28"/>
        </w:rPr>
        <w:t xml:space="preserve"> </w:t>
      </w:r>
      <w:r w:rsidRPr="00504750">
        <w:rPr>
          <w:rFonts w:ascii="Times New Roman" w:hAnsi="Times New Roman"/>
          <w:sz w:val="28"/>
          <w:szCs w:val="28"/>
        </w:rPr>
        <w:t xml:space="preserve">разрешения на условно разрешенный вид использования земельного участка с </w:t>
      </w:r>
      <w:r w:rsidR="00504750" w:rsidRPr="00504750">
        <w:rPr>
          <w:rFonts w:ascii="Times New Roman" w:hAnsi="Times New Roman"/>
          <w:sz w:val="28"/>
          <w:szCs w:val="28"/>
        </w:rPr>
        <w:t xml:space="preserve">номером 23:12:0901030:1146, расположенного по адресу: Российская Федерация, Краснодарский край, </w:t>
      </w:r>
      <w:proofErr w:type="spellStart"/>
      <w:r w:rsidR="00504750" w:rsidRPr="00504750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504750" w:rsidRPr="00504750">
        <w:rPr>
          <w:rFonts w:ascii="Times New Roman" w:hAnsi="Times New Roman"/>
          <w:sz w:val="28"/>
          <w:szCs w:val="28"/>
        </w:rPr>
        <w:t xml:space="preserve"> район, станица Платнировская, улица Третьякова, б/</w:t>
      </w:r>
      <w:proofErr w:type="gramStart"/>
      <w:r w:rsidR="00504750" w:rsidRPr="00504750">
        <w:rPr>
          <w:rFonts w:ascii="Times New Roman" w:hAnsi="Times New Roman"/>
          <w:sz w:val="28"/>
          <w:szCs w:val="28"/>
        </w:rPr>
        <w:t>н</w:t>
      </w:r>
      <w:proofErr w:type="gramEnd"/>
      <w:r w:rsidR="005A0668" w:rsidRPr="00504750">
        <w:rPr>
          <w:rFonts w:ascii="Times New Roman" w:hAnsi="Times New Roman"/>
          <w:sz w:val="28"/>
          <w:szCs w:val="28"/>
          <w:lang w:eastAsia="ru-RU"/>
        </w:rPr>
        <w:t>»</w:t>
      </w:r>
      <w:r w:rsidR="005E4756" w:rsidRPr="005047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0"/>
    <w:p w:rsidR="00882672" w:rsidRPr="00984537" w:rsidRDefault="00882672" w:rsidP="00C320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756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</w:t>
      </w:r>
      <w:r w:rsidR="00C32085" w:rsidRPr="005E4756">
        <w:rPr>
          <w:rFonts w:ascii="Times New Roman" w:hAnsi="Times New Roman"/>
          <w:sz w:val="28"/>
          <w:szCs w:val="28"/>
        </w:rPr>
        <w:t>(общественные обсуждения)</w:t>
      </w:r>
      <w:r w:rsidR="00C32085" w:rsidRPr="005E4756">
        <w:rPr>
          <w:sz w:val="28"/>
          <w:szCs w:val="28"/>
        </w:rPr>
        <w:t xml:space="preserve"> </w:t>
      </w:r>
      <w:r w:rsidR="00C32085" w:rsidRPr="005E4756">
        <w:rPr>
          <w:rFonts w:ascii="Times New Roman" w:hAnsi="Times New Roman"/>
          <w:sz w:val="28"/>
          <w:szCs w:val="28"/>
        </w:rPr>
        <w:t xml:space="preserve"> </w:t>
      </w:r>
      <w:r w:rsidRPr="005E4756">
        <w:rPr>
          <w:rFonts w:ascii="Times New Roman" w:eastAsia="Times New Roman" w:hAnsi="Times New Roman"/>
          <w:sz w:val="28"/>
          <w:szCs w:val="28"/>
          <w:lang w:eastAsia="ru-RU"/>
        </w:rPr>
        <w:t>проводятся в порядке,</w:t>
      </w:r>
      <w:r w:rsidRPr="0098453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установленном </w:t>
      </w:r>
      <w:r w:rsidRPr="00984537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 w:rsidRPr="00984537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8453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района от </w:t>
      </w:r>
      <w:r w:rsidR="005E4756">
        <w:rPr>
          <w:rFonts w:ascii="Times New Roman" w:hAnsi="Times New Roman"/>
          <w:sz w:val="28"/>
          <w:szCs w:val="28"/>
        </w:rPr>
        <w:t>14.02.2020 г.</w:t>
      </w:r>
      <w:r w:rsidRPr="00984537">
        <w:rPr>
          <w:rFonts w:ascii="Times New Roman" w:hAnsi="Times New Roman"/>
          <w:sz w:val="28"/>
          <w:szCs w:val="28"/>
        </w:rPr>
        <w:t xml:space="preserve"> № 50 «Об утверждении Положения о порядке организации и проведения публичных слушаний, общественных обсуждений в </w:t>
      </w:r>
      <w:proofErr w:type="spellStart"/>
      <w:r w:rsidRPr="00984537">
        <w:rPr>
          <w:rFonts w:ascii="Times New Roman" w:hAnsi="Times New Roman"/>
          <w:sz w:val="28"/>
          <w:szCs w:val="28"/>
        </w:rPr>
        <w:t>Платнировском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 w:rsidRPr="0098453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района» и статьёй 5.1 Градостроительного кодекса Российской Федерации.</w:t>
      </w:r>
    </w:p>
    <w:p w:rsidR="00882672" w:rsidRPr="00984537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 xml:space="preserve">Экспозиция по проекту открыта с </w:t>
      </w:r>
      <w:r w:rsidR="005E4756">
        <w:rPr>
          <w:rFonts w:ascii="Times New Roman" w:hAnsi="Times New Roman"/>
          <w:sz w:val="28"/>
          <w:szCs w:val="28"/>
        </w:rPr>
        <w:t>27.08.</w:t>
      </w:r>
      <w:r w:rsidRPr="00984537">
        <w:rPr>
          <w:rFonts w:ascii="Times New Roman" w:hAnsi="Times New Roman"/>
          <w:sz w:val="28"/>
          <w:szCs w:val="28"/>
        </w:rPr>
        <w:t>2020 г</w:t>
      </w:r>
      <w:r w:rsidR="005E4756">
        <w:rPr>
          <w:rFonts w:ascii="Times New Roman" w:hAnsi="Times New Roman"/>
          <w:sz w:val="28"/>
          <w:szCs w:val="28"/>
        </w:rPr>
        <w:t>.</w:t>
      </w:r>
      <w:r w:rsidRPr="00984537">
        <w:rPr>
          <w:rFonts w:ascii="Times New Roman" w:hAnsi="Times New Roman"/>
          <w:sz w:val="28"/>
          <w:szCs w:val="28"/>
        </w:rPr>
        <w:t xml:space="preserve"> по </w:t>
      </w:r>
      <w:r w:rsidR="005E4756">
        <w:rPr>
          <w:rFonts w:ascii="Times New Roman" w:hAnsi="Times New Roman"/>
          <w:sz w:val="28"/>
          <w:szCs w:val="28"/>
        </w:rPr>
        <w:t>17.09.</w:t>
      </w:r>
      <w:r w:rsidRPr="00984537">
        <w:rPr>
          <w:rFonts w:ascii="Times New Roman" w:hAnsi="Times New Roman"/>
          <w:sz w:val="28"/>
          <w:szCs w:val="28"/>
        </w:rPr>
        <w:t>2020 г</w:t>
      </w:r>
      <w:r w:rsidR="005E4756">
        <w:rPr>
          <w:rFonts w:ascii="Times New Roman" w:hAnsi="Times New Roman"/>
          <w:sz w:val="28"/>
          <w:szCs w:val="28"/>
        </w:rPr>
        <w:t>.</w:t>
      </w:r>
      <w:r w:rsidRPr="00984537">
        <w:rPr>
          <w:rFonts w:ascii="Times New Roman" w:hAnsi="Times New Roman"/>
          <w:sz w:val="28"/>
          <w:szCs w:val="28"/>
        </w:rPr>
        <w:t xml:space="preserve"> по адресу: станица Платнировская, улица Красная,47</w:t>
      </w:r>
      <w:r w:rsidR="005E4756">
        <w:rPr>
          <w:rFonts w:ascii="Times New Roman" w:hAnsi="Times New Roman"/>
          <w:sz w:val="28"/>
          <w:szCs w:val="28"/>
        </w:rPr>
        <w:t>, тел. 8(86142)7-12-13</w:t>
      </w:r>
      <w:r w:rsidRPr="00984537">
        <w:rPr>
          <w:rFonts w:ascii="Times New Roman" w:hAnsi="Times New Roman"/>
          <w:sz w:val="28"/>
          <w:szCs w:val="28"/>
        </w:rPr>
        <w:t xml:space="preserve">. </w:t>
      </w:r>
    </w:p>
    <w:p w:rsidR="00882672" w:rsidRPr="00984537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>График работы экспозиции: понедельник - пятница с 8 до 16 час</w:t>
      </w:r>
      <w:proofErr w:type="gramStart"/>
      <w:r w:rsidR="005E4756">
        <w:rPr>
          <w:rFonts w:ascii="Times New Roman" w:hAnsi="Times New Roman"/>
          <w:sz w:val="28"/>
          <w:szCs w:val="28"/>
        </w:rPr>
        <w:t>.</w:t>
      </w:r>
      <w:proofErr w:type="gramEnd"/>
      <w:r w:rsidRPr="0098453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84537">
        <w:rPr>
          <w:rFonts w:ascii="Times New Roman" w:hAnsi="Times New Roman"/>
          <w:sz w:val="28"/>
          <w:szCs w:val="28"/>
        </w:rPr>
        <w:t>п</w:t>
      </w:r>
      <w:proofErr w:type="gramEnd"/>
      <w:r w:rsidRPr="00984537">
        <w:rPr>
          <w:rFonts w:ascii="Times New Roman" w:hAnsi="Times New Roman"/>
          <w:sz w:val="28"/>
          <w:szCs w:val="28"/>
        </w:rPr>
        <w:t>ерерыв с 12 до 13 ча</w:t>
      </w:r>
      <w:r w:rsidR="005E4756">
        <w:rPr>
          <w:rFonts w:ascii="Times New Roman" w:hAnsi="Times New Roman"/>
          <w:sz w:val="28"/>
          <w:szCs w:val="28"/>
        </w:rPr>
        <w:t>с.</w:t>
      </w:r>
      <w:r w:rsidRPr="00984537">
        <w:rPr>
          <w:rFonts w:ascii="Times New Roman" w:hAnsi="Times New Roman"/>
          <w:sz w:val="28"/>
          <w:szCs w:val="28"/>
        </w:rPr>
        <w:t>). 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882672" w:rsidRPr="00984537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 xml:space="preserve">Инициатор проведения публичных слушаний: глава </w:t>
      </w:r>
      <w:proofErr w:type="spellStart"/>
      <w:r w:rsidRPr="00984537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8453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984537">
        <w:rPr>
          <w:rFonts w:ascii="Times New Roman" w:hAnsi="Times New Roman"/>
          <w:sz w:val="28"/>
          <w:szCs w:val="28"/>
        </w:rPr>
        <w:t xml:space="preserve"> района.</w:t>
      </w:r>
    </w:p>
    <w:p w:rsidR="00882672" w:rsidRPr="00984537" w:rsidRDefault="00882672" w:rsidP="00C320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 xml:space="preserve">Предложения и замечания по проекту можно направлять до </w:t>
      </w:r>
      <w:r w:rsidR="005A0668" w:rsidRPr="00984537">
        <w:rPr>
          <w:rFonts w:ascii="Times New Roman" w:hAnsi="Times New Roman"/>
          <w:sz w:val="28"/>
          <w:szCs w:val="28"/>
        </w:rPr>
        <w:t>12.09</w:t>
      </w:r>
      <w:r w:rsidRPr="00984537">
        <w:rPr>
          <w:rFonts w:ascii="Times New Roman" w:hAnsi="Times New Roman"/>
          <w:sz w:val="28"/>
          <w:szCs w:val="28"/>
        </w:rPr>
        <w:t>.2020 г</w:t>
      </w:r>
      <w:r w:rsidR="005E4756">
        <w:rPr>
          <w:rFonts w:ascii="Times New Roman" w:hAnsi="Times New Roman"/>
          <w:sz w:val="28"/>
          <w:szCs w:val="28"/>
        </w:rPr>
        <w:t>.</w:t>
      </w:r>
      <w:r w:rsidRPr="00984537">
        <w:rPr>
          <w:rFonts w:ascii="Times New Roman" w:hAnsi="Times New Roman"/>
          <w:sz w:val="28"/>
          <w:szCs w:val="28"/>
        </w:rPr>
        <w:t xml:space="preserve">: </w:t>
      </w:r>
    </w:p>
    <w:p w:rsidR="00882672" w:rsidRPr="00984537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 xml:space="preserve">в письменной форме в адрес организатора публичных слушаний по адресу: ст. Платнировская, ул. Красная, 47, </w:t>
      </w:r>
    </w:p>
    <w:p w:rsidR="00882672" w:rsidRPr="00984537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hyperlink r:id="rId5" w:history="1">
        <w:r w:rsidRPr="0098453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platnirovka</w:t>
        </w:r>
        <w:r w:rsidRPr="00984537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98453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984537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98453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984537">
        <w:rPr>
          <w:rFonts w:ascii="Times New Roman" w:hAnsi="Times New Roman"/>
          <w:sz w:val="28"/>
          <w:szCs w:val="28"/>
        </w:rPr>
        <w:t>, посредством официального сайта http://www.platnirovskaja.ru/;</w:t>
      </w:r>
    </w:p>
    <w:p w:rsidR="00882672" w:rsidRDefault="00882672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>посредством записи в книге (журнале) учета посетителей экспозиции</w:t>
      </w:r>
      <w:r w:rsidR="001007B1">
        <w:rPr>
          <w:rFonts w:ascii="Times New Roman" w:hAnsi="Times New Roman"/>
          <w:sz w:val="28"/>
          <w:szCs w:val="28"/>
        </w:rPr>
        <w:t xml:space="preserve"> Проекта,</w:t>
      </w:r>
    </w:p>
    <w:p w:rsidR="001007B1" w:rsidRPr="00984537" w:rsidRDefault="001007B1" w:rsidP="00C320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537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</w:t>
      </w:r>
      <w:r>
        <w:rPr>
          <w:rFonts w:ascii="Times New Roman" w:hAnsi="Times New Roman"/>
          <w:sz w:val="28"/>
          <w:szCs w:val="28"/>
        </w:rPr>
        <w:t>я участников публичных слушаний.</w:t>
      </w:r>
    </w:p>
    <w:p w:rsidR="00882672" w:rsidRPr="00984537" w:rsidRDefault="00882672" w:rsidP="00C320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77313" w:rsidRDefault="00882672" w:rsidP="00C32085">
      <w:pPr>
        <w:spacing w:line="240" w:lineRule="auto"/>
      </w:pPr>
      <w:r w:rsidRPr="00984537">
        <w:rPr>
          <w:rFonts w:ascii="Times New Roman" w:hAnsi="Times New Roman"/>
          <w:sz w:val="28"/>
          <w:szCs w:val="28"/>
          <w:lang w:eastAsia="ru-RU"/>
        </w:rPr>
        <w:t>Комиссия</w:t>
      </w:r>
    </w:p>
    <w:sectPr w:rsidR="00F77313" w:rsidSect="008826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72"/>
    <w:rsid w:val="001007B1"/>
    <w:rsid w:val="003F40D9"/>
    <w:rsid w:val="00504750"/>
    <w:rsid w:val="005A0668"/>
    <w:rsid w:val="005D7007"/>
    <w:rsid w:val="005E4756"/>
    <w:rsid w:val="00637754"/>
    <w:rsid w:val="00882672"/>
    <w:rsid w:val="00984537"/>
    <w:rsid w:val="009964D6"/>
    <w:rsid w:val="00A65181"/>
    <w:rsid w:val="00C32085"/>
    <w:rsid w:val="00F7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72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2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72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2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atnir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13</cp:revision>
  <cp:lastPrinted>2020-08-11T06:23:00Z</cp:lastPrinted>
  <dcterms:created xsi:type="dcterms:W3CDTF">2020-06-05T05:28:00Z</dcterms:created>
  <dcterms:modified xsi:type="dcterms:W3CDTF">2020-08-13T08:46:00Z</dcterms:modified>
</cp:coreProperties>
</file>