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FF2" w:rsidRPr="00CE5FF2" w:rsidRDefault="00550633" w:rsidP="00CE5FF2">
      <w:pPr>
        <w:tabs>
          <w:tab w:val="left" w:pos="708"/>
        </w:tabs>
        <w:autoSpaceDE/>
        <w:adjustRightInd/>
        <w:ind w:firstLine="0"/>
        <w:jc w:val="center"/>
        <w:textAlignment w:val="baseline"/>
        <w:rPr>
          <w:rFonts w:ascii="Liberation Serif" w:eastAsia="SimSun" w:hAnsi="Liberation Serif" w:cs="Mangal"/>
          <w:b/>
          <w:sz w:val="28"/>
          <w:szCs w:val="28"/>
          <w:lang w:eastAsia="ar-SA"/>
        </w:rPr>
      </w:pPr>
      <w:bookmarkStart w:id="0" w:name="sub_2593"/>
      <w:r>
        <w:rPr>
          <w:noProof/>
          <w:sz w:val="24"/>
          <w:szCs w:val="24"/>
        </w:rPr>
        <w:drawing>
          <wp:inline distT="0" distB="0" distL="0" distR="0">
            <wp:extent cx="581660" cy="71247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FF2" w:rsidRPr="00550633" w:rsidRDefault="00550633" w:rsidP="00550633">
      <w:pPr>
        <w:keepNext/>
        <w:tabs>
          <w:tab w:val="num" w:pos="432"/>
        </w:tabs>
        <w:suppressAutoHyphens/>
        <w:ind w:firstLine="0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ar-SA" w:bidi="hi-IN"/>
        </w:rPr>
      </w:pPr>
      <w:r w:rsidRPr="00550633">
        <w:rPr>
          <w:rFonts w:ascii="Times New Roman" w:hAnsi="Times New Roman" w:cs="Times New Roman"/>
          <w:b/>
          <w:bCs/>
          <w:kern w:val="32"/>
          <w:sz w:val="28"/>
          <w:szCs w:val="28"/>
          <w:lang w:eastAsia="en-US"/>
        </w:rPr>
        <w:t xml:space="preserve">АДМИНИСТРАЦИЯ  ПЛАТНИРОВСКОГО СЕЛЬСКОГО ПОСЕЛЕНИЯ </w:t>
      </w:r>
      <w:r w:rsidRPr="00550633">
        <w:rPr>
          <w:rFonts w:ascii="Times New Roman" w:hAnsi="Times New Roman" w:cs="Times New Roman"/>
          <w:b/>
          <w:sz w:val="28"/>
          <w:szCs w:val="28"/>
          <w:lang w:val="x-none" w:eastAsia="x-none"/>
        </w:rPr>
        <w:t>КОРЕНОВСКОГО РАЙОНА</w:t>
      </w:r>
    </w:p>
    <w:p w:rsidR="00550633" w:rsidRPr="00550633" w:rsidRDefault="00550633" w:rsidP="00CE5FF2">
      <w:pPr>
        <w:tabs>
          <w:tab w:val="left" w:pos="708"/>
        </w:tabs>
        <w:autoSpaceDE/>
        <w:adjustRightInd/>
        <w:ind w:firstLine="0"/>
        <w:jc w:val="center"/>
        <w:textAlignment w:val="baseline"/>
        <w:rPr>
          <w:rFonts w:ascii="Liberation Serif" w:eastAsia="SimSun" w:hAnsi="Liberation Serif" w:cs="Mangal"/>
          <w:b/>
          <w:kern w:val="3"/>
          <w:sz w:val="28"/>
          <w:szCs w:val="28"/>
          <w:lang w:eastAsia="ar-SA" w:bidi="hi-IN"/>
        </w:rPr>
      </w:pPr>
    </w:p>
    <w:p w:rsidR="00CE5FF2" w:rsidRPr="00CE5FF2" w:rsidRDefault="00CE5FF2" w:rsidP="00CE5FF2">
      <w:pPr>
        <w:tabs>
          <w:tab w:val="left" w:pos="708"/>
        </w:tabs>
        <w:autoSpaceDE/>
        <w:adjustRightInd/>
        <w:ind w:firstLine="0"/>
        <w:jc w:val="center"/>
        <w:textAlignment w:val="baseline"/>
        <w:rPr>
          <w:rFonts w:ascii="Liberation Serif" w:eastAsia="SimSun" w:hAnsi="Liberation Serif" w:cs="Mangal"/>
          <w:b/>
          <w:kern w:val="3"/>
          <w:sz w:val="36"/>
          <w:szCs w:val="36"/>
          <w:lang w:eastAsia="ar-SA" w:bidi="hi-IN"/>
        </w:rPr>
      </w:pPr>
      <w:r w:rsidRPr="00CE5FF2">
        <w:rPr>
          <w:rFonts w:ascii="Liberation Serif" w:eastAsia="SimSun" w:hAnsi="Liberation Serif" w:cs="Mangal"/>
          <w:b/>
          <w:kern w:val="3"/>
          <w:sz w:val="36"/>
          <w:szCs w:val="36"/>
          <w:lang w:eastAsia="ar-SA" w:bidi="hi-IN"/>
        </w:rPr>
        <w:t>ПОСТАНОВЛЕНИЕ</w:t>
      </w:r>
    </w:p>
    <w:p w:rsidR="00550633" w:rsidRDefault="00550633" w:rsidP="00CE5FF2">
      <w:pPr>
        <w:tabs>
          <w:tab w:val="left" w:pos="708"/>
        </w:tabs>
        <w:autoSpaceDE/>
        <w:adjustRightInd/>
        <w:ind w:firstLine="0"/>
        <w:jc w:val="center"/>
        <w:textAlignment w:val="baseline"/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</w:pPr>
    </w:p>
    <w:p w:rsidR="00CE5FF2" w:rsidRPr="00CE5FF2" w:rsidRDefault="00CE5FF2" w:rsidP="00CE5FF2">
      <w:pPr>
        <w:tabs>
          <w:tab w:val="left" w:pos="708"/>
        </w:tabs>
        <w:autoSpaceDE/>
        <w:adjustRightInd/>
        <w:ind w:firstLine="0"/>
        <w:jc w:val="center"/>
        <w:textAlignment w:val="baseline"/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</w:pPr>
      <w:r w:rsidRPr="00CE5FF2"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  <w:t xml:space="preserve">от </w:t>
      </w:r>
      <w:r w:rsidR="00550633"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  <w:t>00.00.2020 г.</w:t>
      </w:r>
      <w:r w:rsidRPr="00CE5FF2"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  <w:t xml:space="preserve">   </w:t>
      </w:r>
      <w:r w:rsidRPr="00CE5FF2"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  <w:tab/>
      </w:r>
      <w:r w:rsidRPr="00CE5FF2"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  <w:tab/>
        <w:t xml:space="preserve">                                                </w:t>
      </w:r>
      <w:r w:rsidRPr="00CE5FF2"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  <w:tab/>
      </w:r>
      <w:r w:rsidRPr="00CE5FF2"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  <w:tab/>
      </w:r>
      <w:r w:rsidRPr="00CE5FF2"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  <w:tab/>
        <w:t xml:space="preserve">  № </w:t>
      </w:r>
      <w:r w:rsidR="00550633"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  <w:t>00</w:t>
      </w:r>
    </w:p>
    <w:p w:rsidR="00CE5FF2" w:rsidRPr="00CE5FF2" w:rsidRDefault="00550633" w:rsidP="00CE5FF2">
      <w:pPr>
        <w:tabs>
          <w:tab w:val="left" w:pos="708"/>
        </w:tabs>
        <w:autoSpaceDE/>
        <w:adjustRightInd/>
        <w:ind w:firstLine="0"/>
        <w:jc w:val="center"/>
        <w:textAlignment w:val="baseline"/>
        <w:rPr>
          <w:rFonts w:ascii="Liberation Serif" w:eastAsia="SimSun" w:hAnsi="Liberation Serif" w:cs="Mangal"/>
          <w:kern w:val="3"/>
          <w:sz w:val="24"/>
          <w:shd w:val="clear" w:color="auto" w:fill="FFFFFF"/>
          <w:lang w:bidi="hi-IN"/>
        </w:rPr>
      </w:pPr>
      <w:r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  <w:t>ст. Платнировская</w:t>
      </w:r>
    </w:p>
    <w:p w:rsidR="00CE5FF2" w:rsidRPr="00CE5FF2" w:rsidRDefault="00CE5FF2" w:rsidP="00CE5FF2">
      <w:pPr>
        <w:tabs>
          <w:tab w:val="left" w:pos="8505"/>
        </w:tabs>
        <w:suppressAutoHyphens/>
        <w:autoSpaceDE/>
        <w:adjustRightInd/>
        <w:ind w:firstLine="0"/>
        <w:jc w:val="center"/>
        <w:textAlignment w:val="baseline"/>
        <w:rPr>
          <w:rFonts w:ascii="Liberation Serif" w:eastAsia="SimSun" w:hAnsi="Liberation Serif" w:cs="Mangal"/>
          <w:b/>
          <w:bCs/>
          <w:kern w:val="3"/>
          <w:sz w:val="28"/>
          <w:lang w:eastAsia="zh-CN" w:bidi="hi-IN"/>
        </w:rPr>
      </w:pPr>
    </w:p>
    <w:p w:rsidR="007F302A" w:rsidRDefault="007F302A" w:rsidP="007F302A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633" w:rsidRDefault="00F015F9" w:rsidP="007F302A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A8D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793E08" w:rsidRPr="00106A8D">
        <w:rPr>
          <w:rFonts w:ascii="Times New Roman" w:hAnsi="Times New Roman" w:cs="Times New Roman"/>
          <w:b/>
          <w:sz w:val="28"/>
          <w:szCs w:val="28"/>
        </w:rPr>
        <w:t xml:space="preserve">утверждении </w:t>
      </w:r>
      <w:r w:rsidR="00106A8D" w:rsidRPr="00106A8D">
        <w:rPr>
          <w:rFonts w:ascii="Times New Roman" w:hAnsi="Times New Roman" w:cs="Times New Roman"/>
          <w:b/>
          <w:sz w:val="28"/>
          <w:szCs w:val="28"/>
        </w:rPr>
        <w:t>Перечня отдельных видов товаров, работ,</w:t>
      </w:r>
      <w:r w:rsidR="005506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A8D" w:rsidRPr="00106A8D">
        <w:rPr>
          <w:rFonts w:ascii="Times New Roman" w:hAnsi="Times New Roman" w:cs="Times New Roman"/>
          <w:b/>
          <w:sz w:val="28"/>
          <w:szCs w:val="28"/>
        </w:rPr>
        <w:t>услуг,</w:t>
      </w:r>
      <w:r w:rsidR="007F30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15F9" w:rsidRPr="00106A8D" w:rsidRDefault="00106A8D" w:rsidP="007F302A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A8D">
        <w:rPr>
          <w:rFonts w:ascii="Times New Roman" w:hAnsi="Times New Roman" w:cs="Times New Roman"/>
          <w:b/>
          <w:sz w:val="28"/>
          <w:szCs w:val="28"/>
        </w:rPr>
        <w:t>их потребительских свойств (в том числе качества)</w:t>
      </w:r>
      <w:r w:rsidR="005506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6A8D">
        <w:rPr>
          <w:rFonts w:ascii="Times New Roman" w:hAnsi="Times New Roman" w:cs="Times New Roman"/>
          <w:b/>
          <w:sz w:val="28"/>
          <w:szCs w:val="28"/>
        </w:rPr>
        <w:t>и иных</w:t>
      </w:r>
      <w:r w:rsidR="007F30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6A8D">
        <w:rPr>
          <w:rFonts w:ascii="Times New Roman" w:hAnsi="Times New Roman" w:cs="Times New Roman"/>
          <w:b/>
          <w:sz w:val="28"/>
          <w:szCs w:val="28"/>
        </w:rPr>
        <w:t>характеристик (в том числе предельных цен товаров,</w:t>
      </w:r>
      <w:r w:rsidR="005506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6A8D">
        <w:rPr>
          <w:rFonts w:ascii="Times New Roman" w:hAnsi="Times New Roman" w:cs="Times New Roman"/>
          <w:b/>
          <w:sz w:val="28"/>
          <w:szCs w:val="28"/>
        </w:rPr>
        <w:t>работ, услуг)</w:t>
      </w:r>
      <w:r w:rsidR="007F30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6A8D">
        <w:rPr>
          <w:rFonts w:ascii="Times New Roman" w:hAnsi="Times New Roman" w:cs="Times New Roman"/>
          <w:b/>
          <w:sz w:val="28"/>
          <w:szCs w:val="28"/>
        </w:rPr>
        <w:t>к ним,</w:t>
      </w:r>
      <w:r w:rsidR="009E1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15F9" w:rsidRPr="00106A8D">
        <w:rPr>
          <w:rFonts w:ascii="Times New Roman" w:hAnsi="Times New Roman" w:cs="Times New Roman"/>
          <w:b/>
          <w:sz w:val="28"/>
          <w:szCs w:val="28"/>
        </w:rPr>
        <w:t>закупаемы</w:t>
      </w:r>
      <w:r w:rsidR="0048229C">
        <w:rPr>
          <w:rFonts w:ascii="Times New Roman" w:hAnsi="Times New Roman" w:cs="Times New Roman"/>
          <w:b/>
          <w:sz w:val="28"/>
          <w:szCs w:val="28"/>
        </w:rPr>
        <w:t>х</w:t>
      </w:r>
      <w:r w:rsidR="00F015F9" w:rsidRPr="00106A8D">
        <w:rPr>
          <w:rFonts w:ascii="Times New Roman" w:hAnsi="Times New Roman" w:cs="Times New Roman"/>
          <w:b/>
          <w:sz w:val="28"/>
          <w:szCs w:val="28"/>
        </w:rPr>
        <w:t xml:space="preserve"> администрацией</w:t>
      </w:r>
      <w:r w:rsidR="00550633">
        <w:rPr>
          <w:rFonts w:ascii="Times New Roman" w:hAnsi="Times New Roman" w:cs="Times New Roman"/>
          <w:b/>
          <w:sz w:val="28"/>
          <w:szCs w:val="28"/>
        </w:rPr>
        <w:t xml:space="preserve"> Платнировского сельского</w:t>
      </w:r>
      <w:r w:rsidR="007F30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15F9" w:rsidRPr="00106A8D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proofErr w:type="spellStart"/>
      <w:r w:rsidR="00F015F9" w:rsidRPr="00106A8D">
        <w:rPr>
          <w:rFonts w:ascii="Times New Roman" w:hAnsi="Times New Roman" w:cs="Times New Roman"/>
          <w:b/>
          <w:sz w:val="28"/>
          <w:szCs w:val="28"/>
        </w:rPr>
        <w:t>Кореновского</w:t>
      </w:r>
      <w:proofErr w:type="spellEnd"/>
      <w:r w:rsidR="00F015F9" w:rsidRPr="00106A8D">
        <w:rPr>
          <w:rFonts w:ascii="Times New Roman" w:hAnsi="Times New Roman" w:cs="Times New Roman"/>
          <w:b/>
          <w:sz w:val="28"/>
          <w:szCs w:val="28"/>
        </w:rPr>
        <w:t xml:space="preserve"> района и</w:t>
      </w:r>
      <w:r w:rsidR="009E1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15F9" w:rsidRPr="00106A8D">
        <w:rPr>
          <w:rFonts w:ascii="Times New Roman" w:hAnsi="Times New Roman" w:cs="Times New Roman"/>
          <w:b/>
          <w:sz w:val="28"/>
          <w:szCs w:val="28"/>
        </w:rPr>
        <w:t>подведомственными ей</w:t>
      </w:r>
      <w:r w:rsidR="007F30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15F9" w:rsidRPr="00106A8D">
        <w:rPr>
          <w:rFonts w:ascii="Times New Roman" w:hAnsi="Times New Roman" w:cs="Times New Roman"/>
          <w:b/>
          <w:sz w:val="28"/>
          <w:szCs w:val="28"/>
        </w:rPr>
        <w:t>казенными и бюджетными учреждениями</w:t>
      </w:r>
      <w:r w:rsidR="00A54131">
        <w:rPr>
          <w:rFonts w:ascii="Times New Roman" w:hAnsi="Times New Roman" w:cs="Times New Roman"/>
          <w:b/>
          <w:sz w:val="28"/>
          <w:szCs w:val="28"/>
        </w:rPr>
        <w:t>, муниципальными унитарными предприятиями</w:t>
      </w:r>
    </w:p>
    <w:p w:rsidR="007F302A" w:rsidRDefault="007F302A" w:rsidP="00964324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color w:val="0D0D0D"/>
          <w:sz w:val="28"/>
          <w:szCs w:val="28"/>
        </w:rPr>
      </w:pPr>
    </w:p>
    <w:p w:rsidR="007F302A" w:rsidRDefault="007F302A" w:rsidP="00964324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color w:val="0D0D0D"/>
          <w:sz w:val="28"/>
          <w:szCs w:val="28"/>
        </w:rPr>
      </w:pPr>
    </w:p>
    <w:p w:rsidR="00F015F9" w:rsidRPr="002E6062" w:rsidRDefault="00F015F9" w:rsidP="00964324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color w:val="0D0D0D"/>
          <w:sz w:val="28"/>
          <w:szCs w:val="28"/>
        </w:rPr>
      </w:pPr>
      <w:proofErr w:type="gramStart"/>
      <w:r w:rsidRPr="002E6062">
        <w:rPr>
          <w:rFonts w:ascii="Times New Roman" w:hAnsi="Times New Roman" w:cs="Times New Roman"/>
          <w:color w:val="0D0D0D"/>
          <w:sz w:val="28"/>
          <w:szCs w:val="28"/>
        </w:rPr>
        <w:t xml:space="preserve">В соответствии с частью </w:t>
      </w:r>
      <w:r w:rsidR="00106A8D">
        <w:rPr>
          <w:rFonts w:ascii="Times New Roman" w:hAnsi="Times New Roman" w:cs="Times New Roman"/>
          <w:color w:val="0D0D0D"/>
          <w:sz w:val="28"/>
          <w:szCs w:val="28"/>
        </w:rPr>
        <w:t>5</w:t>
      </w:r>
      <w:r w:rsidRPr="002E6062">
        <w:rPr>
          <w:rFonts w:ascii="Times New Roman" w:hAnsi="Times New Roman" w:cs="Times New Roman"/>
          <w:color w:val="0D0D0D"/>
          <w:sz w:val="28"/>
          <w:szCs w:val="28"/>
        </w:rPr>
        <w:t xml:space="preserve"> статьи </w:t>
      </w:r>
      <w:r w:rsidR="00793E08">
        <w:rPr>
          <w:rFonts w:ascii="Times New Roman" w:hAnsi="Times New Roman" w:cs="Times New Roman"/>
          <w:color w:val="0D0D0D"/>
          <w:sz w:val="28"/>
          <w:szCs w:val="28"/>
        </w:rPr>
        <w:t>19</w:t>
      </w:r>
      <w:r w:rsidRPr="002E6062">
        <w:rPr>
          <w:rFonts w:ascii="Times New Roman" w:hAnsi="Times New Roman" w:cs="Times New Roman"/>
          <w:color w:val="0D0D0D"/>
          <w:sz w:val="28"/>
          <w:szCs w:val="28"/>
        </w:rPr>
        <w:t xml:space="preserve"> Федерального закона от 5 апреля 2013 года №</w:t>
      </w:r>
      <w:r w:rsidR="007F302A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Pr="002E6062">
        <w:rPr>
          <w:rFonts w:ascii="Times New Roman" w:hAnsi="Times New Roman" w:cs="Times New Roman"/>
          <w:color w:val="0D0D0D"/>
          <w:sz w:val="28"/>
          <w:szCs w:val="28"/>
        </w:rPr>
        <w:t xml:space="preserve">44-ФЗ «О контрактной системе в сфере закупок товаров, </w:t>
      </w:r>
      <w:r w:rsidR="007F302A">
        <w:rPr>
          <w:rFonts w:ascii="Times New Roman" w:hAnsi="Times New Roman" w:cs="Times New Roman"/>
          <w:color w:val="0D0D0D"/>
          <w:sz w:val="28"/>
          <w:szCs w:val="28"/>
        </w:rPr>
        <w:t xml:space="preserve">                      </w:t>
      </w:r>
      <w:r w:rsidRPr="002E6062">
        <w:rPr>
          <w:rFonts w:ascii="Times New Roman" w:hAnsi="Times New Roman" w:cs="Times New Roman"/>
          <w:color w:val="0D0D0D"/>
          <w:sz w:val="28"/>
          <w:szCs w:val="28"/>
        </w:rPr>
        <w:t xml:space="preserve">работ, услуг для обеспечения государственных и муниципальных </w:t>
      </w:r>
      <w:r w:rsidR="007F302A">
        <w:rPr>
          <w:rFonts w:ascii="Times New Roman" w:hAnsi="Times New Roman" w:cs="Times New Roman"/>
          <w:color w:val="0D0D0D"/>
          <w:sz w:val="28"/>
          <w:szCs w:val="28"/>
        </w:rPr>
        <w:t xml:space="preserve">                            </w:t>
      </w:r>
      <w:r w:rsidRPr="002E6062">
        <w:rPr>
          <w:rFonts w:ascii="Times New Roman" w:hAnsi="Times New Roman" w:cs="Times New Roman"/>
          <w:color w:val="0D0D0D"/>
          <w:sz w:val="28"/>
          <w:szCs w:val="28"/>
        </w:rPr>
        <w:t xml:space="preserve">нужд», постановлением </w:t>
      </w:r>
      <w:r w:rsidR="00964324" w:rsidRPr="0096432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5506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Платнировского сельского</w:t>
      </w:r>
      <w:r w:rsidR="00964324" w:rsidRPr="009643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</w:t>
      </w:r>
      <w:proofErr w:type="spellStart"/>
      <w:r w:rsidR="00964324" w:rsidRPr="00964324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proofErr w:type="spellEnd"/>
      <w:r w:rsidR="00964324" w:rsidRPr="009643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Pr="009643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550633" w:rsidRPr="00550633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="009E18D6" w:rsidRPr="005506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131" w:rsidRPr="00550633">
        <w:rPr>
          <w:rFonts w:ascii="Times New Roman" w:hAnsi="Times New Roman" w:cs="Times New Roman"/>
          <w:color w:val="000000" w:themeColor="text1"/>
          <w:sz w:val="28"/>
          <w:szCs w:val="28"/>
        </w:rPr>
        <w:t>августа</w:t>
      </w:r>
      <w:r w:rsidRPr="005506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</w:t>
      </w:r>
      <w:r w:rsidR="00550633" w:rsidRPr="00550633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506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550633">
        <w:rPr>
          <w:rFonts w:ascii="Times New Roman" w:hAnsi="Times New Roman" w:cs="Times New Roman"/>
          <w:color w:val="000000" w:themeColor="text1"/>
          <w:sz w:val="28"/>
          <w:szCs w:val="28"/>
        </w:rPr>
        <w:t>139</w:t>
      </w:r>
      <w:r w:rsidRPr="009643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964324" w:rsidRPr="0096432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7F302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64324" w:rsidRPr="00964324">
        <w:rPr>
          <w:rFonts w:ascii="Times New Roman" w:hAnsi="Times New Roman" w:cs="Times New Roman"/>
          <w:sz w:val="28"/>
          <w:szCs w:val="28"/>
        </w:rPr>
        <w:t xml:space="preserve">Правил определения требований к закупаемым администрацией </w:t>
      </w:r>
      <w:r w:rsidR="007F302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50633">
        <w:rPr>
          <w:rFonts w:ascii="Times New Roman" w:hAnsi="Times New Roman" w:cs="Times New Roman"/>
          <w:sz w:val="28"/>
          <w:szCs w:val="28"/>
        </w:rPr>
        <w:t>Платнировского сельского</w:t>
      </w:r>
      <w:r w:rsidR="00964324" w:rsidRPr="00964324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9E1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324" w:rsidRPr="00964324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964324" w:rsidRPr="00964324">
        <w:rPr>
          <w:rFonts w:ascii="Times New Roman" w:hAnsi="Times New Roman" w:cs="Times New Roman"/>
          <w:sz w:val="28"/>
          <w:szCs w:val="28"/>
        </w:rPr>
        <w:t xml:space="preserve"> района и подведомственными ей казенными</w:t>
      </w:r>
      <w:proofErr w:type="gramEnd"/>
      <w:r w:rsidR="00964324" w:rsidRPr="00964324">
        <w:rPr>
          <w:rFonts w:ascii="Times New Roman" w:hAnsi="Times New Roman" w:cs="Times New Roman"/>
          <w:sz w:val="28"/>
          <w:szCs w:val="28"/>
        </w:rPr>
        <w:t xml:space="preserve"> </w:t>
      </w:r>
      <w:r w:rsidR="009E18D6">
        <w:rPr>
          <w:rFonts w:ascii="Times New Roman" w:hAnsi="Times New Roman" w:cs="Times New Roman"/>
          <w:sz w:val="28"/>
          <w:szCs w:val="28"/>
        </w:rPr>
        <w:t xml:space="preserve">и </w:t>
      </w:r>
      <w:r w:rsidR="00964324" w:rsidRPr="00964324">
        <w:rPr>
          <w:rFonts w:ascii="Times New Roman" w:hAnsi="Times New Roman" w:cs="Times New Roman"/>
          <w:sz w:val="28"/>
          <w:szCs w:val="28"/>
        </w:rPr>
        <w:t>бюджетными учреждениями</w:t>
      </w:r>
      <w:r w:rsidR="00A54131">
        <w:rPr>
          <w:rFonts w:ascii="Times New Roman" w:hAnsi="Times New Roman" w:cs="Times New Roman"/>
          <w:sz w:val="28"/>
          <w:szCs w:val="28"/>
        </w:rPr>
        <w:t>, муниципальными унитарными предприятиями</w:t>
      </w:r>
      <w:r w:rsidR="00964324" w:rsidRPr="00964324">
        <w:rPr>
          <w:rFonts w:ascii="Times New Roman" w:hAnsi="Times New Roman" w:cs="Times New Roman"/>
          <w:sz w:val="28"/>
          <w:szCs w:val="28"/>
        </w:rPr>
        <w:t xml:space="preserve"> отдельным видам товаров, работ,</w:t>
      </w:r>
      <w:r w:rsidR="009E18D6">
        <w:rPr>
          <w:rFonts w:ascii="Times New Roman" w:hAnsi="Times New Roman" w:cs="Times New Roman"/>
          <w:sz w:val="28"/>
          <w:szCs w:val="28"/>
        </w:rPr>
        <w:t xml:space="preserve"> </w:t>
      </w:r>
      <w:r w:rsidR="00964324" w:rsidRPr="00964324">
        <w:rPr>
          <w:rFonts w:ascii="Times New Roman" w:hAnsi="Times New Roman" w:cs="Times New Roman"/>
          <w:sz w:val="28"/>
          <w:szCs w:val="28"/>
        </w:rPr>
        <w:t>услуг (в том числе предельных цен товаров, работ, услуг)</w:t>
      </w:r>
      <w:r w:rsidRPr="00964324">
        <w:rPr>
          <w:rFonts w:ascii="Times New Roman" w:hAnsi="Times New Roman" w:cs="Times New Roman"/>
          <w:color w:val="0D0D0D"/>
          <w:sz w:val="28"/>
          <w:szCs w:val="28"/>
        </w:rPr>
        <w:t>»</w:t>
      </w:r>
      <w:r w:rsidRPr="002E6062">
        <w:rPr>
          <w:rFonts w:ascii="Times New Roman" w:hAnsi="Times New Roman" w:cs="Times New Roman"/>
          <w:color w:val="0D0D0D"/>
          <w:sz w:val="28"/>
          <w:szCs w:val="28"/>
        </w:rPr>
        <w:t xml:space="preserve"> администрация </w:t>
      </w:r>
      <w:r w:rsidR="00550633">
        <w:rPr>
          <w:rFonts w:ascii="Times New Roman" w:hAnsi="Times New Roman" w:cs="Times New Roman"/>
          <w:color w:val="0D0D0D"/>
          <w:sz w:val="28"/>
          <w:szCs w:val="28"/>
        </w:rPr>
        <w:t>Платнировского сельского</w:t>
      </w:r>
      <w:r w:rsidRPr="002E6062">
        <w:rPr>
          <w:rFonts w:ascii="Times New Roman" w:hAnsi="Times New Roman" w:cs="Times New Roman"/>
          <w:color w:val="0D0D0D"/>
          <w:sz w:val="28"/>
          <w:szCs w:val="28"/>
        </w:rPr>
        <w:t xml:space="preserve"> поселения </w:t>
      </w:r>
      <w:proofErr w:type="spellStart"/>
      <w:r w:rsidRPr="002E6062">
        <w:rPr>
          <w:rFonts w:ascii="Times New Roman" w:hAnsi="Times New Roman" w:cs="Times New Roman"/>
          <w:color w:val="0D0D0D"/>
          <w:sz w:val="28"/>
          <w:szCs w:val="28"/>
        </w:rPr>
        <w:t>Кореновского</w:t>
      </w:r>
      <w:proofErr w:type="spellEnd"/>
      <w:r w:rsidRPr="002E6062">
        <w:rPr>
          <w:rFonts w:ascii="Times New Roman" w:hAnsi="Times New Roman" w:cs="Times New Roman"/>
          <w:color w:val="0D0D0D"/>
          <w:sz w:val="28"/>
          <w:szCs w:val="28"/>
        </w:rPr>
        <w:t xml:space="preserve"> района </w:t>
      </w:r>
      <w:r w:rsidR="007F302A">
        <w:rPr>
          <w:rFonts w:ascii="Times New Roman" w:hAnsi="Times New Roman" w:cs="Times New Roman"/>
          <w:color w:val="0D0D0D"/>
          <w:sz w:val="28"/>
          <w:szCs w:val="28"/>
        </w:rPr>
        <w:t xml:space="preserve">                    </w:t>
      </w:r>
      <w:proofErr w:type="gramStart"/>
      <w:r w:rsidRPr="002E6062">
        <w:rPr>
          <w:rFonts w:ascii="Times New Roman" w:hAnsi="Times New Roman" w:cs="Times New Roman"/>
          <w:color w:val="0D0D0D"/>
          <w:sz w:val="28"/>
          <w:szCs w:val="28"/>
        </w:rPr>
        <w:t>п</w:t>
      </w:r>
      <w:proofErr w:type="gramEnd"/>
      <w:r w:rsidRPr="002E6062">
        <w:rPr>
          <w:rFonts w:ascii="Times New Roman" w:hAnsi="Times New Roman" w:cs="Times New Roman"/>
          <w:color w:val="0D0D0D"/>
          <w:sz w:val="28"/>
          <w:szCs w:val="28"/>
        </w:rPr>
        <w:t xml:space="preserve"> о с т а н о в л я е т:</w:t>
      </w:r>
    </w:p>
    <w:p w:rsidR="00F015F9" w:rsidRDefault="00F015F9" w:rsidP="000802BC">
      <w:pPr>
        <w:widowControl/>
        <w:numPr>
          <w:ilvl w:val="0"/>
          <w:numId w:val="3"/>
        </w:numPr>
        <w:tabs>
          <w:tab w:val="left" w:pos="1206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64324">
        <w:rPr>
          <w:rFonts w:ascii="Times New Roman" w:hAnsi="Times New Roman" w:cs="Times New Roman"/>
          <w:sz w:val="28"/>
          <w:szCs w:val="28"/>
        </w:rPr>
        <w:t>Утвердить</w:t>
      </w:r>
      <w:r w:rsidR="00964324" w:rsidRPr="00964324">
        <w:rPr>
          <w:rFonts w:ascii="Times New Roman" w:hAnsi="Times New Roman" w:cs="Times New Roman"/>
          <w:sz w:val="28"/>
          <w:szCs w:val="28"/>
        </w:rPr>
        <w:t xml:space="preserve"> Перечень отдельных видов товаров, работ, услуг, </w:t>
      </w:r>
      <w:r w:rsidR="007F302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64324" w:rsidRPr="00964324">
        <w:rPr>
          <w:rFonts w:ascii="Times New Roman" w:hAnsi="Times New Roman" w:cs="Times New Roman"/>
          <w:sz w:val="28"/>
          <w:szCs w:val="28"/>
        </w:rPr>
        <w:t>их потребительских свойств (в том числе качества) и иных характеристик (в том числе предельных цен товаров, работ, услуг)</w:t>
      </w:r>
      <w:r w:rsidR="009E18D6">
        <w:rPr>
          <w:rFonts w:ascii="Times New Roman" w:hAnsi="Times New Roman" w:cs="Times New Roman"/>
          <w:sz w:val="28"/>
          <w:szCs w:val="28"/>
        </w:rPr>
        <w:t xml:space="preserve"> </w:t>
      </w:r>
      <w:r w:rsidR="00964324" w:rsidRPr="00964324">
        <w:rPr>
          <w:rFonts w:ascii="Times New Roman" w:hAnsi="Times New Roman" w:cs="Times New Roman"/>
          <w:sz w:val="28"/>
          <w:szCs w:val="28"/>
        </w:rPr>
        <w:t xml:space="preserve">к ним, закупаемым администрацией </w:t>
      </w:r>
      <w:r w:rsidR="00550633">
        <w:rPr>
          <w:rFonts w:ascii="Times New Roman" w:hAnsi="Times New Roman" w:cs="Times New Roman"/>
          <w:sz w:val="28"/>
          <w:szCs w:val="28"/>
        </w:rPr>
        <w:t>Платнировского сельского</w:t>
      </w:r>
      <w:r w:rsidR="00964324" w:rsidRPr="00964324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964324" w:rsidRPr="00964324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964324" w:rsidRPr="00964324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964324" w:rsidRPr="00964324">
        <w:rPr>
          <w:rFonts w:ascii="Times New Roman" w:hAnsi="Times New Roman" w:cs="Times New Roman"/>
          <w:sz w:val="28"/>
          <w:szCs w:val="28"/>
        </w:rPr>
        <w:t>иподведомственными</w:t>
      </w:r>
      <w:proofErr w:type="spellEnd"/>
      <w:r w:rsidR="00964324" w:rsidRPr="00964324">
        <w:rPr>
          <w:rFonts w:ascii="Times New Roman" w:hAnsi="Times New Roman" w:cs="Times New Roman"/>
          <w:sz w:val="28"/>
          <w:szCs w:val="28"/>
        </w:rPr>
        <w:t xml:space="preserve"> ей казенными и бюджетными</w:t>
      </w:r>
      <w:r w:rsidR="009E18D6">
        <w:rPr>
          <w:rFonts w:ascii="Times New Roman" w:hAnsi="Times New Roman" w:cs="Times New Roman"/>
          <w:sz w:val="28"/>
          <w:szCs w:val="28"/>
        </w:rPr>
        <w:t xml:space="preserve"> </w:t>
      </w:r>
      <w:r w:rsidR="00A54131">
        <w:rPr>
          <w:rFonts w:ascii="Times New Roman" w:hAnsi="Times New Roman" w:cs="Times New Roman"/>
          <w:sz w:val="28"/>
          <w:szCs w:val="28"/>
        </w:rPr>
        <w:t xml:space="preserve">учреждениями, муниципальными унитарными предприятиями </w:t>
      </w:r>
      <w:r w:rsidR="00964324">
        <w:rPr>
          <w:rFonts w:ascii="Times New Roman" w:hAnsi="Times New Roman" w:cs="Times New Roman"/>
          <w:sz w:val="28"/>
          <w:szCs w:val="28"/>
        </w:rPr>
        <w:t>(прилагае</w:t>
      </w:r>
      <w:r w:rsidRPr="00964324">
        <w:rPr>
          <w:rFonts w:ascii="Times New Roman" w:hAnsi="Times New Roman" w:cs="Times New Roman"/>
          <w:sz w:val="28"/>
          <w:szCs w:val="28"/>
        </w:rPr>
        <w:t>тся).</w:t>
      </w:r>
    </w:p>
    <w:p w:rsidR="00F015F9" w:rsidRPr="00550633" w:rsidRDefault="00A54131" w:rsidP="00550633">
      <w:pPr>
        <w:widowControl/>
        <w:ind w:firstLine="709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8107D" w:rsidRPr="000E6AC1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</w:t>
      </w:r>
      <w:r w:rsidR="00550633">
        <w:rPr>
          <w:rFonts w:ascii="Times New Roman" w:hAnsi="Times New Roman" w:cs="Times New Roman"/>
          <w:sz w:val="28"/>
          <w:szCs w:val="28"/>
        </w:rPr>
        <w:t>Платнировского сельского</w:t>
      </w:r>
      <w:r w:rsidR="00D8107D" w:rsidRPr="000E6AC1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D8107D" w:rsidRPr="000E6AC1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D8107D" w:rsidRPr="000E6AC1">
        <w:rPr>
          <w:rFonts w:ascii="Times New Roman" w:hAnsi="Times New Roman" w:cs="Times New Roman"/>
          <w:sz w:val="28"/>
          <w:szCs w:val="28"/>
        </w:rPr>
        <w:t xml:space="preserve"> района (</w:t>
      </w:r>
      <w:proofErr w:type="spellStart"/>
      <w:r w:rsidR="00550633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  <w:r w:rsidR="00D8107D" w:rsidRPr="000E6AC1">
        <w:rPr>
          <w:rFonts w:ascii="Times New Roman" w:hAnsi="Times New Roman" w:cs="Times New Roman"/>
          <w:sz w:val="28"/>
          <w:szCs w:val="28"/>
        </w:rPr>
        <w:t xml:space="preserve">) обнародовать настоящее постановление и </w:t>
      </w:r>
      <w:r w:rsidR="00D8107D">
        <w:rPr>
          <w:rFonts w:ascii="Times New Roman" w:hAnsi="Times New Roman" w:cs="Times New Roman"/>
          <w:sz w:val="28"/>
          <w:szCs w:val="28"/>
        </w:rPr>
        <w:t xml:space="preserve">обеспечить его </w:t>
      </w:r>
      <w:r w:rsidR="00D8107D" w:rsidRPr="000E6AC1">
        <w:rPr>
          <w:rFonts w:ascii="Times New Roman" w:hAnsi="Times New Roman" w:cs="Times New Roman"/>
          <w:sz w:val="28"/>
          <w:szCs w:val="28"/>
        </w:rPr>
        <w:t>разме</w:t>
      </w:r>
      <w:r w:rsidR="00D8107D">
        <w:rPr>
          <w:rFonts w:ascii="Times New Roman" w:hAnsi="Times New Roman" w:cs="Times New Roman"/>
          <w:sz w:val="28"/>
          <w:szCs w:val="28"/>
        </w:rPr>
        <w:t>щение</w:t>
      </w:r>
      <w:r w:rsidR="00D8107D" w:rsidRPr="000E6AC1">
        <w:rPr>
          <w:rFonts w:ascii="Times New Roman" w:hAnsi="Times New Roman" w:cs="Times New Roman"/>
          <w:sz w:val="28"/>
          <w:szCs w:val="28"/>
        </w:rPr>
        <w:t xml:space="preserve"> на официальном </w:t>
      </w:r>
      <w:r w:rsidR="00D8107D" w:rsidRPr="0055063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550633" w:rsidRPr="00550633">
        <w:rPr>
          <w:rFonts w:ascii="Times New Roman" w:hAnsi="Times New Roman" w:cs="Times New Roman"/>
          <w:color w:val="000000"/>
          <w:sz w:val="28"/>
          <w:szCs w:val="28"/>
        </w:rPr>
        <w:t xml:space="preserve">органов местного самоуправления Платнировского сельского поселения </w:t>
      </w:r>
      <w:proofErr w:type="spellStart"/>
      <w:r w:rsidR="00550633" w:rsidRPr="00550633">
        <w:rPr>
          <w:rFonts w:ascii="Times New Roman" w:hAnsi="Times New Roman" w:cs="Times New Roman"/>
          <w:color w:val="000000"/>
          <w:sz w:val="28"/>
          <w:szCs w:val="28"/>
        </w:rPr>
        <w:t>Кореновского</w:t>
      </w:r>
      <w:proofErr w:type="spellEnd"/>
      <w:r w:rsidR="00550633" w:rsidRPr="00550633">
        <w:rPr>
          <w:rFonts w:ascii="Times New Roman" w:hAnsi="Times New Roman" w:cs="Times New Roman"/>
          <w:color w:val="000000"/>
          <w:sz w:val="28"/>
          <w:szCs w:val="28"/>
        </w:rPr>
        <w:t xml:space="preserve"> района в сети Интернет.</w:t>
      </w:r>
    </w:p>
    <w:p w:rsidR="00F015F9" w:rsidRPr="002E6062" w:rsidRDefault="00550633" w:rsidP="00F015F9">
      <w:pPr>
        <w:suppressAutoHyphens/>
        <w:ind w:firstLine="709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3</w:t>
      </w:r>
      <w:r w:rsidR="00F015F9" w:rsidRPr="002E6062">
        <w:rPr>
          <w:rFonts w:ascii="Times New Roman" w:hAnsi="Times New Roman" w:cs="Times New Roman"/>
          <w:color w:val="0D0D0D"/>
          <w:sz w:val="28"/>
          <w:szCs w:val="28"/>
        </w:rPr>
        <w:t xml:space="preserve">. </w:t>
      </w:r>
      <w:proofErr w:type="gramStart"/>
      <w:r w:rsidR="00F015F9" w:rsidRPr="002E6062">
        <w:rPr>
          <w:rFonts w:ascii="Times New Roman" w:hAnsi="Times New Roman" w:cs="Times New Roman"/>
          <w:color w:val="0D0D0D"/>
          <w:sz w:val="28"/>
          <w:szCs w:val="28"/>
        </w:rPr>
        <w:t>Контроль за</w:t>
      </w:r>
      <w:proofErr w:type="gramEnd"/>
      <w:r w:rsidR="00F015F9" w:rsidRPr="002E6062">
        <w:rPr>
          <w:rFonts w:ascii="Times New Roman" w:hAnsi="Times New Roman" w:cs="Times New Roman"/>
          <w:color w:val="0D0D0D"/>
          <w:sz w:val="28"/>
          <w:szCs w:val="28"/>
        </w:rPr>
        <w:t xml:space="preserve"> выполнением настоящего постановления </w:t>
      </w:r>
      <w:r w:rsidR="007F302A">
        <w:rPr>
          <w:rFonts w:ascii="Times New Roman" w:hAnsi="Times New Roman" w:cs="Times New Roman"/>
          <w:color w:val="0D0D0D"/>
          <w:sz w:val="28"/>
          <w:szCs w:val="28"/>
        </w:rPr>
        <w:t xml:space="preserve">оставляю за </w:t>
      </w:r>
      <w:r w:rsidR="007F302A">
        <w:rPr>
          <w:rFonts w:ascii="Times New Roman" w:hAnsi="Times New Roman" w:cs="Times New Roman"/>
          <w:color w:val="0D0D0D"/>
          <w:sz w:val="28"/>
          <w:szCs w:val="28"/>
        </w:rPr>
        <w:lastRenderedPageBreak/>
        <w:t>собой.</w:t>
      </w:r>
    </w:p>
    <w:p w:rsidR="00F015F9" w:rsidRPr="002E6062" w:rsidRDefault="00550633" w:rsidP="00F015F9">
      <w:pPr>
        <w:suppressAutoHyphens/>
        <w:ind w:firstLine="709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4</w:t>
      </w:r>
      <w:r w:rsidR="00F015F9" w:rsidRPr="002E6062">
        <w:rPr>
          <w:rFonts w:ascii="Times New Roman" w:hAnsi="Times New Roman" w:cs="Times New Roman"/>
          <w:color w:val="0D0D0D"/>
          <w:sz w:val="28"/>
          <w:szCs w:val="28"/>
        </w:rPr>
        <w:t xml:space="preserve">. Постановление вступает в силу </w:t>
      </w:r>
      <w:r w:rsidR="00D8107D">
        <w:rPr>
          <w:rFonts w:ascii="Times New Roman" w:hAnsi="Times New Roman" w:cs="Times New Roman"/>
          <w:color w:val="0D0D0D"/>
          <w:sz w:val="28"/>
          <w:szCs w:val="28"/>
        </w:rPr>
        <w:t>со дня</w:t>
      </w:r>
      <w:r w:rsidR="00F015F9" w:rsidRPr="002E6062">
        <w:rPr>
          <w:rFonts w:ascii="Times New Roman" w:hAnsi="Times New Roman" w:cs="Times New Roman"/>
          <w:color w:val="0D0D0D"/>
          <w:sz w:val="28"/>
          <w:szCs w:val="28"/>
        </w:rPr>
        <w:t xml:space="preserve"> его </w:t>
      </w:r>
      <w:r w:rsidR="00D8107D">
        <w:rPr>
          <w:rFonts w:ascii="Times New Roman" w:hAnsi="Times New Roman" w:cs="Times New Roman"/>
          <w:color w:val="0D0D0D"/>
          <w:sz w:val="28"/>
          <w:szCs w:val="28"/>
        </w:rPr>
        <w:t>подписания</w:t>
      </w:r>
      <w:r w:rsidR="00F015F9">
        <w:rPr>
          <w:rFonts w:ascii="Times New Roman" w:hAnsi="Times New Roman" w:cs="Times New Roman"/>
          <w:color w:val="0D0D0D"/>
          <w:sz w:val="28"/>
          <w:szCs w:val="28"/>
        </w:rPr>
        <w:t>.</w:t>
      </w:r>
      <w:r w:rsidR="00F015F9" w:rsidRPr="002E6062">
        <w:rPr>
          <w:rFonts w:ascii="Times New Roman" w:hAnsi="Times New Roman" w:cs="Times New Roman"/>
          <w:color w:val="0D0D0D"/>
          <w:sz w:val="28"/>
          <w:szCs w:val="28"/>
        </w:rPr>
        <w:tab/>
      </w:r>
    </w:p>
    <w:p w:rsidR="007F302A" w:rsidRDefault="007F302A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7F302A" w:rsidRDefault="007F302A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F015F9" w:rsidRPr="002E6062" w:rsidRDefault="00550633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Г</w:t>
      </w:r>
      <w:r w:rsidR="00F015F9" w:rsidRPr="002E6062">
        <w:rPr>
          <w:rFonts w:ascii="Times New Roman" w:hAnsi="Times New Roman" w:cs="Times New Roman"/>
          <w:color w:val="0D0D0D"/>
          <w:sz w:val="28"/>
          <w:szCs w:val="28"/>
        </w:rPr>
        <w:t>лав</w:t>
      </w:r>
      <w:r>
        <w:rPr>
          <w:rFonts w:ascii="Times New Roman" w:hAnsi="Times New Roman" w:cs="Times New Roman"/>
          <w:color w:val="0D0D0D"/>
          <w:sz w:val="28"/>
          <w:szCs w:val="28"/>
        </w:rPr>
        <w:t>а</w:t>
      </w:r>
    </w:p>
    <w:p w:rsidR="00F015F9" w:rsidRPr="002E6062" w:rsidRDefault="00550633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Платнировского сельского</w:t>
      </w:r>
      <w:r w:rsidR="00F015F9" w:rsidRPr="002E6062">
        <w:rPr>
          <w:rFonts w:ascii="Times New Roman" w:hAnsi="Times New Roman" w:cs="Times New Roman"/>
          <w:color w:val="0D0D0D"/>
          <w:sz w:val="28"/>
          <w:szCs w:val="28"/>
        </w:rPr>
        <w:t xml:space="preserve"> поселения</w:t>
      </w:r>
    </w:p>
    <w:p w:rsidR="00F015F9" w:rsidRDefault="00F015F9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  <w:proofErr w:type="spellStart"/>
      <w:r w:rsidRPr="002E6062">
        <w:rPr>
          <w:rFonts w:ascii="Times New Roman" w:hAnsi="Times New Roman" w:cs="Times New Roman"/>
          <w:color w:val="0D0D0D"/>
          <w:sz w:val="28"/>
          <w:szCs w:val="28"/>
        </w:rPr>
        <w:t>Кореновского</w:t>
      </w:r>
      <w:proofErr w:type="spellEnd"/>
      <w:r w:rsidRPr="002E6062">
        <w:rPr>
          <w:rFonts w:ascii="Times New Roman" w:hAnsi="Times New Roman" w:cs="Times New Roman"/>
          <w:color w:val="0D0D0D"/>
          <w:sz w:val="28"/>
          <w:szCs w:val="28"/>
        </w:rPr>
        <w:t xml:space="preserve"> района </w:t>
      </w:r>
      <w:r w:rsidRPr="002E6062">
        <w:rPr>
          <w:rFonts w:ascii="Times New Roman" w:hAnsi="Times New Roman" w:cs="Times New Roman"/>
          <w:color w:val="0D0D0D"/>
          <w:sz w:val="28"/>
          <w:szCs w:val="28"/>
        </w:rPr>
        <w:tab/>
      </w:r>
      <w:r w:rsidR="00F350A6" w:rsidRPr="007F302A">
        <w:rPr>
          <w:rFonts w:ascii="Times New Roman" w:hAnsi="Times New Roman" w:cs="Times New Roman"/>
          <w:color w:val="0D0D0D"/>
          <w:sz w:val="28"/>
          <w:szCs w:val="28"/>
        </w:rPr>
        <w:t xml:space="preserve">                                                                 </w:t>
      </w:r>
      <w:r w:rsidR="007F302A">
        <w:rPr>
          <w:rFonts w:ascii="Times New Roman" w:hAnsi="Times New Roman" w:cs="Times New Roman"/>
          <w:color w:val="0D0D0D"/>
          <w:sz w:val="28"/>
          <w:szCs w:val="28"/>
        </w:rPr>
        <w:t xml:space="preserve">      М.В. </w:t>
      </w:r>
      <w:r w:rsidR="00550633">
        <w:rPr>
          <w:rFonts w:ascii="Times New Roman" w:hAnsi="Times New Roman" w:cs="Times New Roman"/>
          <w:color w:val="0D0D0D"/>
          <w:sz w:val="28"/>
          <w:szCs w:val="28"/>
        </w:rPr>
        <w:t>Кулиш</w:t>
      </w:r>
    </w:p>
    <w:p w:rsidR="002454DC" w:rsidRDefault="002454DC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2454DC" w:rsidRDefault="002454DC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2454DC" w:rsidRDefault="002454DC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701B72" w:rsidRDefault="00701B72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7F302A" w:rsidRDefault="007F302A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7F302A" w:rsidRDefault="007F302A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7F302A" w:rsidRDefault="007F302A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7F302A" w:rsidRDefault="007F302A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7F302A" w:rsidRDefault="007F302A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7F302A" w:rsidRDefault="007F302A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7F302A" w:rsidRDefault="007F302A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7F302A" w:rsidRDefault="007F302A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7F302A" w:rsidRDefault="007F302A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7F302A" w:rsidRDefault="007F302A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7F302A" w:rsidRDefault="007F302A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7F302A" w:rsidRDefault="007F302A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7F302A" w:rsidRDefault="007F302A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2454DC" w:rsidRDefault="002454DC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2454DC" w:rsidRDefault="002454DC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2454DC" w:rsidRDefault="002454DC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2454DC" w:rsidRDefault="002454DC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2454DC" w:rsidRDefault="002454DC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2454DC" w:rsidRDefault="002454DC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2454DC" w:rsidRPr="002454DC" w:rsidRDefault="002454DC" w:rsidP="002454DC">
      <w:pPr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454DC" w:rsidRPr="002454DC" w:rsidRDefault="002454DC" w:rsidP="002454DC">
      <w:pPr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454DC" w:rsidRPr="002454DC" w:rsidRDefault="002454DC" w:rsidP="002454DC">
      <w:pPr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bookmarkEnd w:id="0"/>
    <w:p w:rsidR="002454DC" w:rsidRDefault="002454DC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F46D2F" w:rsidRDefault="00F46D2F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F46D2F" w:rsidRDefault="00F46D2F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F46D2F" w:rsidRDefault="00F46D2F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  <w:sectPr w:rsidR="00F46D2F" w:rsidSect="00550633">
          <w:headerReference w:type="default" r:id="rId10"/>
          <w:pgSz w:w="11906" w:h="16838"/>
          <w:pgMar w:top="993" w:right="567" w:bottom="1134" w:left="1701" w:header="1134" w:footer="709" w:gutter="0"/>
          <w:cols w:space="720"/>
          <w:titlePg/>
          <w:docGrid w:linePitch="272"/>
        </w:sectPr>
      </w:pPr>
    </w:p>
    <w:tbl>
      <w:tblPr>
        <w:tblStyle w:val="11"/>
        <w:tblW w:w="15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4"/>
        <w:gridCol w:w="5553"/>
        <w:gridCol w:w="4857"/>
      </w:tblGrid>
      <w:tr w:rsidR="00F46D2F" w:rsidRPr="00F46D2F" w:rsidTr="00F46D2F">
        <w:trPr>
          <w:trHeight w:val="840"/>
        </w:trPr>
        <w:tc>
          <w:tcPr>
            <w:tcW w:w="5194" w:type="dxa"/>
          </w:tcPr>
          <w:p w:rsidR="00F46D2F" w:rsidRPr="00F46D2F" w:rsidRDefault="00F46D2F" w:rsidP="00F46D2F">
            <w:pPr>
              <w:widowControl/>
              <w:autoSpaceDE/>
              <w:adjustRightInd/>
              <w:ind w:right="98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3" w:type="dxa"/>
          </w:tcPr>
          <w:p w:rsidR="00F46D2F" w:rsidRPr="00F46D2F" w:rsidRDefault="00F46D2F" w:rsidP="00F46D2F">
            <w:pPr>
              <w:widowControl/>
              <w:autoSpaceDE/>
              <w:adjustRightInd/>
              <w:ind w:right="98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7" w:type="dxa"/>
          </w:tcPr>
          <w:p w:rsidR="00F46D2F" w:rsidRPr="00F46D2F" w:rsidRDefault="00F46D2F" w:rsidP="00F46D2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D2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F46D2F" w:rsidRPr="00F46D2F" w:rsidRDefault="00F46D2F" w:rsidP="00F46D2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D2F" w:rsidRPr="00F46D2F" w:rsidRDefault="00F46D2F" w:rsidP="00F46D2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D2F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bookmarkStart w:id="1" w:name="bookmark1"/>
          </w:p>
          <w:p w:rsidR="00F46D2F" w:rsidRPr="00F46D2F" w:rsidRDefault="00F46D2F" w:rsidP="00F46D2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D2F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F46D2F" w:rsidRPr="00F46D2F" w:rsidRDefault="00550633" w:rsidP="00F46D2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Платнировского сельского</w:t>
            </w:r>
            <w:r w:rsidR="00F46D2F" w:rsidRPr="00F46D2F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  <w:p w:rsidR="00F46D2F" w:rsidRPr="00F46D2F" w:rsidRDefault="00F46D2F" w:rsidP="00F46D2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6D2F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 w:rsidRPr="00F46D2F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F46D2F" w:rsidRPr="00F46D2F" w:rsidRDefault="00F46D2F" w:rsidP="00F46D2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D2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50633">
              <w:rPr>
                <w:rFonts w:ascii="Times New Roman" w:hAnsi="Times New Roman" w:cs="Times New Roman"/>
                <w:sz w:val="28"/>
                <w:szCs w:val="28"/>
              </w:rPr>
              <w:t>00.00.2020 г.</w:t>
            </w:r>
            <w:r w:rsidR="00CE5F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6D2F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bookmarkEnd w:id="1"/>
            <w:r w:rsidR="0055063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F46D2F" w:rsidRPr="00F46D2F" w:rsidRDefault="00F46D2F" w:rsidP="00F46D2F">
            <w:pPr>
              <w:widowControl/>
              <w:autoSpaceDE/>
              <w:adjustRightInd/>
              <w:ind w:right="98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6D2F" w:rsidRPr="00F46D2F" w:rsidRDefault="00F46D2F" w:rsidP="00F46D2F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46D2F">
        <w:rPr>
          <w:rFonts w:ascii="Times New Roman" w:hAnsi="Times New Roman" w:cs="Times New Roman"/>
          <w:sz w:val="28"/>
          <w:szCs w:val="28"/>
        </w:rPr>
        <w:t>ПЕРЕЧЕНЬ</w:t>
      </w:r>
    </w:p>
    <w:p w:rsidR="00F46D2F" w:rsidRPr="00F46D2F" w:rsidRDefault="00F46D2F" w:rsidP="00F46D2F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46D2F">
        <w:rPr>
          <w:rFonts w:ascii="Times New Roman" w:hAnsi="Times New Roman" w:cs="Times New Roman"/>
          <w:sz w:val="28"/>
          <w:szCs w:val="28"/>
        </w:rPr>
        <w:t>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</w:t>
      </w:r>
    </w:p>
    <w:tbl>
      <w:tblPr>
        <w:tblW w:w="49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8"/>
        <w:gridCol w:w="1120"/>
        <w:gridCol w:w="2728"/>
        <w:gridCol w:w="1273"/>
        <w:gridCol w:w="2415"/>
        <w:gridCol w:w="3553"/>
        <w:gridCol w:w="3713"/>
      </w:tblGrid>
      <w:tr w:rsidR="00F46D2F" w:rsidRPr="00F46D2F" w:rsidTr="00CE5FF2">
        <w:tc>
          <w:tcPr>
            <w:tcW w:w="1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F46D2F" w:rsidRDefault="00F46D2F" w:rsidP="00CE5FF2">
            <w:pPr>
              <w:widowControl/>
              <w:tabs>
                <w:tab w:val="left" w:pos="-1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2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46D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46D2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F46D2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2F">
              <w:rPr>
                <w:rFonts w:ascii="Times New Roman" w:hAnsi="Times New Roman" w:cs="Times New Roman"/>
                <w:sz w:val="24"/>
                <w:szCs w:val="24"/>
              </w:rPr>
              <w:t>Код по ОКПД</w:t>
            </w:r>
            <w:proofErr w:type="gramStart"/>
            <w:r w:rsidRPr="00F46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F46D2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2F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вида товаров, работ, услуг</w:t>
            </w:r>
          </w:p>
        </w:tc>
        <w:tc>
          <w:tcPr>
            <w:tcW w:w="1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F46D2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2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F46D2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2F">
              <w:rPr>
                <w:rFonts w:ascii="Times New Roman" w:hAnsi="Times New Roman" w:cs="Times New Roman"/>
                <w:sz w:val="24"/>
                <w:szCs w:val="24"/>
              </w:rPr>
              <w:t>Требования к потребительским свойствам (в том числе качеству) и иным характеристикам</w:t>
            </w:r>
          </w:p>
        </w:tc>
      </w:tr>
      <w:tr w:rsidR="00F46D2F" w:rsidRPr="00F46D2F" w:rsidTr="00CE5FF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D2F" w:rsidRPr="00F46D2F" w:rsidRDefault="00F46D2F" w:rsidP="00CE5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D2F" w:rsidRPr="00F46D2F" w:rsidRDefault="00F46D2F" w:rsidP="00CE5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D2F" w:rsidRPr="00F46D2F" w:rsidRDefault="00F46D2F" w:rsidP="00CE5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F46D2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2F"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F46D2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2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F46D2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2F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F46D2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2F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26.20.11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Компьютеры 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Для всех групп должностей администрации </w:t>
            </w:r>
            <w:r w:rsidR="00550633" w:rsidRPr="00C67ACF">
              <w:rPr>
                <w:rFonts w:ascii="Times New Roman" w:hAnsi="Times New Roman" w:cs="Times New Roman"/>
                <w:sz w:val="24"/>
                <w:szCs w:val="24"/>
              </w:rPr>
              <w:t>Платнировского сельского</w:t>
            </w: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proofErr w:type="spellStart"/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 района и подведомственных ей казенных и бюджетных учреждений, муниципальных унитарных предприятий</w:t>
            </w:r>
          </w:p>
        </w:tc>
      </w:tr>
      <w:tr w:rsidR="00F46D2F" w:rsidRPr="00C67ACF" w:rsidTr="00CE5FF2">
        <w:trPr>
          <w:trHeight w:val="462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Ноутбуки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039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дюйм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размер экра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не более </w:t>
            </w:r>
            <w:r w:rsidRPr="00C67AC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15,6</w:t>
            </w:r>
          </w:p>
        </w:tc>
      </w:tr>
      <w:tr w:rsidR="00F46D2F" w:rsidRPr="00C67ACF" w:rsidTr="00CE5FF2">
        <w:trPr>
          <w:trHeight w:val="411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тип экрана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TN+fiim</w:t>
            </w:r>
            <w:proofErr w:type="spellEnd"/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(матовое)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не более 6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тип процес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сора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не более 4-</w:t>
            </w: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ядерного 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процессора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2931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гигагерц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частота про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цессора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не более </w:t>
            </w:r>
            <w:r w:rsidRPr="00C67AC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4,2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2553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гигабайт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размер опе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ративной 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памяти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не более </w:t>
            </w:r>
            <w:r w:rsidRPr="00C67ACF">
              <w:rPr>
                <w:rFonts w:ascii="Times New Roman" w:hAnsi="Times New Roman" w:cs="Times New Roman"/>
                <w:color w:val="000000"/>
                <w:spacing w:val="-19"/>
                <w:sz w:val="24"/>
                <w:szCs w:val="24"/>
              </w:rPr>
              <w:t>16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2553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гигабайт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объем нако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пителя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 более 2000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тип жесткого </w:t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диска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en-US"/>
              </w:rPr>
              <w:t>HDDSA-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ТА,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 xml:space="preserve"> SSDSA-TA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оптический при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вод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DVD-S</w:t>
            </w:r>
          </w:p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Multi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наличие модулей </w:t>
            </w:r>
            <w:proofErr w:type="spellStart"/>
            <w:r w:rsidRPr="00C67ACF">
              <w:rPr>
                <w:rFonts w:ascii="Times New Roman" w:hAnsi="Times New Roman" w:cs="Times New Roman"/>
                <w:iCs/>
                <w:sz w:val="24"/>
                <w:szCs w:val="24"/>
              </w:rPr>
              <w:t>Wi-Fi</w:t>
            </w:r>
            <w:proofErr w:type="spellEnd"/>
            <w:r w:rsidRPr="00C67A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C67ACF">
              <w:rPr>
                <w:rFonts w:ascii="Times New Roman" w:hAnsi="Times New Roman" w:cs="Times New Roman"/>
                <w:iCs/>
                <w:sz w:val="24"/>
                <w:szCs w:val="24"/>
              </w:rPr>
              <w:t>Bluetooth</w:t>
            </w:r>
            <w:proofErr w:type="spellEnd"/>
            <w:r w:rsidRPr="00C67ACF">
              <w:rPr>
                <w:rFonts w:ascii="Times New Roman" w:hAnsi="Times New Roman" w:cs="Times New Roman"/>
                <w:iCs/>
                <w:sz w:val="24"/>
                <w:szCs w:val="24"/>
              </w:rPr>
              <w:t>, поддержки 3G (UMTS)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Wi-Fi, Bluetooth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тип видео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адаптера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дискрет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ный, </w:t>
            </w:r>
            <w:r w:rsidRPr="00C67AC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встроен</w:t>
            </w:r>
            <w:r w:rsidRPr="00C67AC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ный, внешний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время рабо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ты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не менее 5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операцион</w:t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ная система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67AC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Windows</w:t>
            </w:r>
            <w:r w:rsid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bookmarkStart w:id="2" w:name="_GoBack"/>
            <w:bookmarkEnd w:id="2"/>
            <w:r w:rsidRPr="00C67ACF">
              <w:rPr>
                <w:rFonts w:ascii="Times New Roman" w:hAnsi="Times New Roman" w:cs="Times New Roman"/>
                <w:color w:val="000000"/>
                <w:spacing w:val="-19"/>
                <w:sz w:val="24"/>
                <w:szCs w:val="24"/>
              </w:rPr>
              <w:t>8.1,10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предуста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новленное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программ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ное обеспе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чение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предуста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новленное программ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ное обес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  <w:t>печение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96266,0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26.20.15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</w:t>
            </w:r>
            <w:proofErr w:type="gramStart"/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автоматической обработки данных:</w:t>
            </w:r>
          </w:p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запоминающие устройства, устройства ввода, устройства вывода</w:t>
            </w:r>
          </w:p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всех групп должностей администрации </w:t>
            </w:r>
            <w:r w:rsidR="00550633" w:rsidRPr="00C67ACF">
              <w:rPr>
                <w:rFonts w:ascii="Times New Roman" w:hAnsi="Times New Roman" w:cs="Times New Roman"/>
                <w:sz w:val="24"/>
                <w:szCs w:val="24"/>
              </w:rPr>
              <w:t>Платнировского сельского</w:t>
            </w: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proofErr w:type="spellStart"/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 района и подведомственных ей казенных и бюджетных учреждений, муниципальных унитарных предприятий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Компьютеры </w:t>
            </w:r>
          </w:p>
          <w:p w:rsidR="00F46D2F" w:rsidRPr="00C67ACF" w:rsidRDefault="00F46D2F" w:rsidP="00CE5FF2">
            <w:pPr>
              <w:widowControl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</w:t>
            </w:r>
          </w:p>
          <w:p w:rsidR="00F46D2F" w:rsidRPr="00C67ACF" w:rsidRDefault="00F46D2F" w:rsidP="00CE5FF2">
            <w:pPr>
              <w:widowControl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настольные, рабочие станции вывода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моноблок/системный блок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 монитор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039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дюйм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размер экра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на/монитора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не более 29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Максимальное разрешение экрана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 более 2560x1080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Технология изготовления матрицы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 xml:space="preserve">IPS - 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наличие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Покрытие экрана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Антибликовое – наличие функции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тип процес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сора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 более 8-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ми ядерно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го процес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сора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2931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гигагерц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частота про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цессора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 более 4,2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2553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гигабайт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размер опе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ративной 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памяти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 более 16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2553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гигабайт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объем нако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пителя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 более 2000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тип жестко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го диска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Sata3</w:t>
            </w:r>
            <w:r w:rsidRPr="00C67AC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67AC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SSD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оптический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привод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DVD-RW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тип видео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адаптера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дискрет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ный, </w:t>
            </w:r>
            <w:r w:rsidRPr="00C67AC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встроен</w:t>
            </w:r>
            <w:r w:rsidRPr="00C67AC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ный, внешний 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операцион</w:t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ная система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67AC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MSWin</w:t>
            </w:r>
            <w:proofErr w:type="spellEnd"/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proofErr w:type="spellStart"/>
            <w:r w:rsidRPr="00C67AC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dows</w:t>
            </w:r>
            <w:proofErr w:type="spellEnd"/>
            <w:r w:rsidRPr="00C67AC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8.1, 10 </w:t>
            </w:r>
            <w:proofErr w:type="spellStart"/>
            <w:r w:rsidRPr="00C67ACF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val="en-US"/>
              </w:rPr>
              <w:t>ProfRU</w:t>
            </w:r>
            <w:proofErr w:type="spellEnd"/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предуста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новленное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программ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ное обеспе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чение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предуста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новленное программ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ное обес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  <w:t>печение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99900,0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26.20.16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всех групп должностей администрации </w:t>
            </w:r>
            <w:r w:rsidR="00550633" w:rsidRPr="00C67ACF">
              <w:rPr>
                <w:rFonts w:ascii="Times New Roman" w:hAnsi="Times New Roman" w:cs="Times New Roman"/>
                <w:sz w:val="24"/>
                <w:szCs w:val="24"/>
              </w:rPr>
              <w:t>Платнировского сельского</w:t>
            </w: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proofErr w:type="spellStart"/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 района и подведомственных ей казенных и бюджетных учреждений, муниципальных унитарных предприятий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метод печа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ти (струй</w:t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  <w:t>ный/ лазер</w:t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ный)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лазерный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скорость пе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чати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не более 45 стр./мин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цветность 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(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/</w:t>
            </w:r>
            <w:proofErr w:type="gramStart"/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черно-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белый</w:t>
            </w:r>
            <w:proofErr w:type="gramEnd"/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черно-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белый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максималь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ный формат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8733,0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Сканер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разрешение</w:t>
            </w:r>
          </w:p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сканирова</w:t>
            </w: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 более</w:t>
            </w:r>
          </w:p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2400x2400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цветность</w:t>
            </w:r>
          </w:p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(цвет-</w:t>
            </w:r>
            <w:proofErr w:type="gramEnd"/>
          </w:p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ной/черно-</w:t>
            </w:r>
          </w:p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белый)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цветной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максималь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ный формат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скорость</w:t>
            </w:r>
          </w:p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сканирова</w:t>
            </w: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 менее</w:t>
            </w:r>
          </w:p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 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стр./мин.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Предельная цена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29433,0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метод печати (струй</w:t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ный/лазерны</w:t>
            </w:r>
            <w:r w:rsidRPr="00C67ACF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й)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струйный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скорость пе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чати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не более 30 стр./мин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цветность 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(черно-белый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/цветной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цветной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максималь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ный формат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А3</w:t>
            </w: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максимальное разрешение для цветной печати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 более</w:t>
            </w:r>
          </w:p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5760x1440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52000,0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26.30.11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Аппаратура коммуникационная передающая с приемными устройствами.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Глава </w:t>
            </w:r>
            <w:r w:rsidR="00550633" w:rsidRPr="00C67A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Платнировского сельского</w:t>
            </w:r>
            <w:r w:rsidRPr="00C67A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поселения </w:t>
            </w:r>
            <w:proofErr w:type="spellStart"/>
            <w:r w:rsidRPr="00C67A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Кореновского</w:t>
            </w:r>
            <w:proofErr w:type="spellEnd"/>
            <w:r w:rsidRPr="00C67A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Телефоны мобильные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тип устрой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ства (теле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фон/ 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смарт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фон)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 xml:space="preserve">предельное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значение: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смартфон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поддержи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 xml:space="preserve">ваемые </w:t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стандарты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4G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операцион</w:t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ная система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Android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,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iOS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время рабо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ты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Не менее 12 в режи</w:t>
            </w:r>
            <w:r w:rsidRPr="00C67AC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ме разго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вора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количество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SIM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-карт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 более 2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наличие мо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дулей и ин</w:t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  <w:t xml:space="preserve">терфейсов 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(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Wi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Fi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, 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Blue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tooth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,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USB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, 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GPS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 xml:space="preserve">Wi-Fi,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 xml:space="preserve">Bluetooth, 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USB, GPS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метод </w:t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управления 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(сенсорный/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кнопочный)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сенсорный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proofErr w:type="gramStart"/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Стоимость годового владения оборудованием (включая договоры технической поддержки, обслуживания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  <w:proofErr w:type="gramEnd"/>
          </w:p>
        </w:tc>
        <w:tc>
          <w:tcPr>
            <w:tcW w:w="1208" w:type="pct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Не более 12 000,00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рубль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предельная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цена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15000,00</w:t>
            </w: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Главная группа должностей (заместитель главы </w:t>
            </w:r>
            <w:r w:rsidR="00550633" w:rsidRPr="00C67A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Платнировского сельского</w:t>
            </w:r>
            <w:r w:rsidRPr="00C67A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поселения </w:t>
            </w:r>
            <w:proofErr w:type="spellStart"/>
            <w:r w:rsidRPr="00C67A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Кореновского</w:t>
            </w:r>
            <w:proofErr w:type="spellEnd"/>
            <w:r w:rsidRPr="00C67A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района), руководитель или заместитель руководителя казенного учреждения, муниципального унитарного предприятия, административно-управленческий персонал муниципального бюджетного учреждения культуры, муниципального унитарного предприятия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Телефоны мобильные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тип устрой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ства (теле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  <w:t>фон/ смартфон)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предельное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значение: смартфон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поддержи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ваемые </w:t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стандарты</w:t>
            </w:r>
          </w:p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</w:p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операцион</w:t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ная система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android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Время работы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не менее 10 в режиме 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разговора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количество 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SIM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</w:rPr>
              <w:t>- карт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 более 2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</w:rPr>
              <w:t>наличие модулей и интерфейсов (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Wi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Fi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Blue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tooth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USB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GPS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 xml:space="preserve">Wi-Fi,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 xml:space="preserve">Bluetooth, 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USB, GPS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</w:rPr>
              <w:t>метод управления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сенсорный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proofErr w:type="gramStart"/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Стоимость годового владения оборудованием (включая договоры технической поддержки, обслуживания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  <w:proofErr w:type="gramEnd"/>
          </w:p>
        </w:tc>
        <w:tc>
          <w:tcPr>
            <w:tcW w:w="1208" w:type="pct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Не более 8 000,00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рубль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предельная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цена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10000,00</w:t>
            </w: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Ведущая группа должностей (начальник отдела, главный специалист), основной персонал муниципального </w:t>
            </w:r>
          </w:p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бюджетного учреждения культуры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Телефоны мобильные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тип устрой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ства (теле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  <w:t>фон/ смартфон)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предельное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значение: смартфон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поддержи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ваемые </w:t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стандарты</w:t>
            </w:r>
          </w:p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</w:p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операцион</w:t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ная система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android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Время работы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 менее 4 в режиме разговора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количество 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SIM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</w:rPr>
              <w:t>- карт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 более 2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</w:rPr>
              <w:t>наличие модулей и интерфейсов (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Wi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Fi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Blue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tooth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USB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GPS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 xml:space="preserve">Wi-Fi,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 xml:space="preserve">Bluetooth, 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USB, GPS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</w:rPr>
              <w:t>метод управления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сенсорный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proofErr w:type="gramStart"/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Стоимость годового владения оборудованием (включая договоры технической 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поддержки, обслуживания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  <w:proofErr w:type="gramEnd"/>
          </w:p>
        </w:tc>
        <w:tc>
          <w:tcPr>
            <w:tcW w:w="1208" w:type="pct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>Не более 3 000,00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рубль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предельная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цена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5000,00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29.10.21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с двигателем с искровым зажиганием, с рабочим объемом цилиндров не более 1500 см3, новые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  <w:spacing w:val="-4"/>
                <w:sz w:val="24"/>
                <w:szCs w:val="24"/>
              </w:rPr>
            </w:pP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  <w:spacing w:val="-4"/>
                <w:sz w:val="24"/>
                <w:szCs w:val="24"/>
              </w:rPr>
            </w:pPr>
            <w:r w:rsidRPr="00C67A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Глава </w:t>
            </w:r>
            <w:r w:rsidR="00550633" w:rsidRPr="00C67A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Платнировского сельского</w:t>
            </w:r>
            <w:r w:rsidRPr="00C67A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поселения </w:t>
            </w:r>
            <w:proofErr w:type="spellStart"/>
            <w:r w:rsidRPr="00C67A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Кореновского</w:t>
            </w:r>
            <w:proofErr w:type="spellEnd"/>
            <w:r w:rsidRPr="00C67A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Средство транспортное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лошадиная сила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Мощность двигателя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не более 200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Стандартная (классическая)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рубль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предельная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цена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1500000,00</w:t>
            </w: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Главная группа должностей (заместитель главы </w:t>
            </w:r>
            <w:r w:rsidR="00550633" w:rsidRPr="00C67ACF">
              <w:rPr>
                <w:rFonts w:ascii="Times New Roman" w:hAnsi="Times New Roman" w:cs="Times New Roman"/>
                <w:sz w:val="24"/>
                <w:szCs w:val="24"/>
              </w:rPr>
              <w:t>Платнировского сельского</w:t>
            </w: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proofErr w:type="spellStart"/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 района)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Средство транспортное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лошадиная сила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Мощность двигателя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не более 200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Стандартная (классическая)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рубль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предельная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цена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1000000,00</w:t>
            </w: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или заместитель руководителя казенного учреждения, муниципального унитарного предприятия, административно-управленческий персонал муниципального бюджетного учреждения </w:t>
            </w:r>
            <w:proofErr w:type="spellStart"/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gramStart"/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униципального</w:t>
            </w:r>
            <w:proofErr w:type="spellEnd"/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 унитарного предприятия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Средство транспортное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лошадиная сила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Мощность двигателя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не более 150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Стандартная (классическая)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рубль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предельная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цена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1000000,00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</w:t>
            </w: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10.22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транспортные с двигателем с искровым зажиганием, с рабочим объемом цилиндров более 1500 </w:t>
            </w:r>
            <w:r w:rsidRPr="00C67A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см3, новые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 xml:space="preserve">Глава </w:t>
            </w:r>
            <w:r w:rsidR="00550633"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Платнировского сельского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поселения </w:t>
            </w:r>
            <w:proofErr w:type="spellStart"/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Кореновского</w:t>
            </w:r>
            <w:proofErr w:type="spellEnd"/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района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Средство транспортное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лошадиная сила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Мощность двигателя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не более 200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Стандартная (классическая)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рубль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предельная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цена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1500000,00</w:t>
            </w: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Главная группа должностей (заместитель главы </w:t>
            </w:r>
            <w:r w:rsidR="00550633"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Платнировского сельского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поселения </w:t>
            </w:r>
            <w:proofErr w:type="spellStart"/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Кореновского</w:t>
            </w:r>
            <w:proofErr w:type="spellEnd"/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района)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Средство транспортное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лошадиная сила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Мощность двигателя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не более 200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Стандартная (классическая)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рубль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предельная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цена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1000000,00</w:t>
            </w: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Руководитель или заместитель руководителя казенного учреждения, муниципального унитарного предприятия, административно-управленческий персонал муниципального бюджетного учреждения культуры, муниципального унитарного предприятия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Средство транспортное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лошадиная сила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Мощность двигателя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не более 150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Стандартная (классическая)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рубль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предельная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цена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1000000,00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31.01.11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Мебель металлическая для офисов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550633" w:rsidRPr="00C67ACF">
              <w:rPr>
                <w:rFonts w:ascii="Times New Roman" w:hAnsi="Times New Roman" w:cs="Times New Roman"/>
                <w:sz w:val="24"/>
                <w:szCs w:val="24"/>
              </w:rPr>
              <w:t>Платнировского сельского</w:t>
            </w: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proofErr w:type="spellStart"/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Мебель для сидения с металлическим каркасом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 (металл)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хромированный металл, сплавы железа и алюминия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кожа натуральная;</w:t>
            </w:r>
          </w:p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предельная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цена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25000,0</w:t>
            </w: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  <w:spacing w:val="-4"/>
                <w:sz w:val="24"/>
                <w:szCs w:val="24"/>
              </w:rPr>
            </w:pPr>
            <w:r w:rsidRPr="00C67A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Главная группа должностей (заместитель главы </w:t>
            </w:r>
            <w:r w:rsidR="00550633" w:rsidRPr="00C67A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Платнировского сельского</w:t>
            </w:r>
            <w:r w:rsidRPr="00C67A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поселения </w:t>
            </w:r>
            <w:proofErr w:type="spellStart"/>
            <w:r w:rsidRPr="00C67A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Кореновского</w:t>
            </w:r>
            <w:proofErr w:type="spellEnd"/>
            <w:r w:rsidRPr="00C67A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района)</w:t>
            </w:r>
            <w:proofErr w:type="gramStart"/>
            <w:r w:rsidRPr="00C67A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67A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уководитель или заместитель руководителя казенного учреждения, муниципального унитарного предприятия, административно-управленческий персонал муниципального бюджетного учреждения культуры, муниципального унитарного предприятия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Мебель для сидения с металлическим </w:t>
            </w:r>
            <w:r w:rsidRPr="00C67A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каркасом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 (металл)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хромированный металл, сплавы железа и алюминия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искусственная кожа;</w:t>
            </w:r>
          </w:p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рубль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предельная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цена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15000,00</w:t>
            </w: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Ведущая группа должностей (начальник отдела, главный специалист), 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Мебель для сидения с металлическим каркасом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 (металл)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хромированный металл, сплавы железа и алюминия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искусственная кожа;</w:t>
            </w:r>
          </w:p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предельная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цена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12000,0</w:t>
            </w: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должностей (ведущий специалист), основной и вспомогательный персонал </w:t>
            </w:r>
            <w:proofErr w:type="gramStart"/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бюджетного учреждения культуры, иные должности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Мебель для сидения с металлическим каркасом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 (металл)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сплавы железа и алюминия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ткань;</w:t>
            </w:r>
          </w:p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нетканые материалы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предельная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цена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6000,0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31.01.12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Мебель деревянная для офисов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550633" w:rsidRPr="00C67ACF">
              <w:rPr>
                <w:rFonts w:ascii="Times New Roman" w:hAnsi="Times New Roman" w:cs="Times New Roman"/>
                <w:sz w:val="24"/>
                <w:szCs w:val="24"/>
              </w:rPr>
              <w:t>Платнировского сельского</w:t>
            </w: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proofErr w:type="spellStart"/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Мебель для сидения с деревянным каркасом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материал (вид древесины)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 - массив древесины «ценных» пород (твердолиственных и </w:t>
            </w:r>
            <w:r w:rsidRPr="00C67A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тропических);</w:t>
            </w:r>
          </w:p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значения: древесина хвойных и </w:t>
            </w:r>
            <w:proofErr w:type="spellStart"/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 пород:</w:t>
            </w:r>
          </w:p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береза, лиственница, сосна, ель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кожа натуральная;</w:t>
            </w:r>
          </w:p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искусственная кожа; мебельный (искусственный) мех, искусственная замша (микрофибра), ткань, нетканые материалы</w:t>
            </w:r>
            <w:proofErr w:type="gramEnd"/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предельная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цена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25000,0</w:t>
            </w: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Главная группа должностей (заместитель главы </w:t>
            </w:r>
            <w:r w:rsidR="00550633" w:rsidRPr="00C67ACF">
              <w:rPr>
                <w:rFonts w:ascii="Times New Roman" w:hAnsi="Times New Roman" w:cs="Times New Roman"/>
                <w:sz w:val="24"/>
                <w:szCs w:val="24"/>
              </w:rPr>
              <w:t>Платнировского сельского</w:t>
            </w: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proofErr w:type="spellStart"/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 района)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Мебель для сидения с деревянным каркасом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материал (вид древесины)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 - массив древесины «ценных» пород (твердолиственных и тропических); возможные значения: древесина хвойных и </w:t>
            </w:r>
            <w:proofErr w:type="spellStart"/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 пород: береза, лиственница, сосна, ель</w:t>
            </w:r>
            <w:proofErr w:type="gramEnd"/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искусственная кожа;</w:t>
            </w:r>
          </w:p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предельная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цена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15000,0</w:t>
            </w: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 (начальник отдела, главный специалист), руководитель или заместитель руководителя казенного учреждения, муниципального унитарного предприятия, административно-управленческий персонал муниципального бюджетного учреждения культуры, муниципального унитарного предприятия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Мебель для сидения с </w:t>
            </w:r>
            <w:r w:rsidRPr="00C67A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деревянным каркасом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материал (вид древесины)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возможное значение - древесина </w:t>
            </w:r>
            <w:r w:rsidRPr="00C67A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хвойных и </w:t>
            </w:r>
            <w:proofErr w:type="spellStart"/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 пород:</w:t>
            </w:r>
          </w:p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береза, лиственница, сосна, ель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искусственная кожа;</w:t>
            </w:r>
          </w:p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возможные значения; мебельный (искусственный) мех, искусственная замша (микрофибра), ткань, нетканые материалы</w:t>
            </w:r>
            <w:proofErr w:type="gramEnd"/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предельная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цена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15000,0</w:t>
            </w: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должностей (ведущий специалист), основной и вспомогательный персонал </w:t>
            </w:r>
            <w:proofErr w:type="gramStart"/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бюджетного учреждения культуры, иные должности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Мебель для сидения с деревянным каркасом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материал (вид древесины)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возможное значение - древесина хвойных и </w:t>
            </w:r>
            <w:proofErr w:type="spellStart"/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 пород:</w:t>
            </w:r>
          </w:p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береза, лиственница, сосна, ель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ткань;</w:t>
            </w:r>
          </w:p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нетканые материалы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предельная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цена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8000,0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61.20.11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Услуги подвижной связи общего пользования - обеспечение доступа и поддержка пользователя.</w:t>
            </w:r>
          </w:p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  <w:spacing w:val="-4"/>
                <w:sz w:val="24"/>
                <w:szCs w:val="24"/>
              </w:rPr>
            </w:pP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Глава </w:t>
            </w:r>
            <w:r w:rsidR="00550633" w:rsidRPr="00C67AC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Платнировского сельского</w:t>
            </w:r>
            <w:r w:rsidRPr="00C67AC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поселения </w:t>
            </w:r>
            <w:proofErr w:type="spellStart"/>
            <w:r w:rsidRPr="00C67AC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Кореновского</w:t>
            </w:r>
            <w:proofErr w:type="spellEnd"/>
            <w:r w:rsidRPr="00C67AC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района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оказание услуг подвижной радиотелефонной связи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тарификация услуги голосовой связи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поминутная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тарификация доступа в 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>информационно-телекоммуникационную сеть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ежемесячная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"Интернет" 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лимитная/ </w:t>
            </w:r>
            <w:proofErr w:type="spellStart"/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безлимитная</w:t>
            </w:r>
            <w:proofErr w:type="spellEnd"/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минута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объем доступной услуги голосовой связи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Не более 6000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D2F" w:rsidRPr="00C67ACF" w:rsidRDefault="00F46D2F" w:rsidP="00CE5FF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2553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D2F" w:rsidRPr="00C67ACF" w:rsidRDefault="00F46D2F" w:rsidP="00CE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гигабайт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объем доступа в информационно-телекоммуникационную сеть «Интернет»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Не более 30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доступ услуги голосовой связи 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домашний регион, территория Российской Федерации, за пределами Российской Федерации - роуминг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доступ в информационно-телекоммуникационную сеть "Интернет" (Гб) 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да</w:t>
            </w: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Для всех групп должностей администрации </w:t>
            </w:r>
            <w:r w:rsidR="00550633" w:rsidRPr="00C67ACF">
              <w:rPr>
                <w:rFonts w:ascii="Times New Roman" w:hAnsi="Times New Roman" w:cs="Times New Roman"/>
                <w:sz w:val="24"/>
                <w:szCs w:val="24"/>
              </w:rPr>
              <w:t>Платнировского сельского</w:t>
            </w: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proofErr w:type="spellStart"/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 района и подведомственных ей казенных и бюджетных учреждений, муниципальных унитарных предприятий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оказание услуг подвижной радиотелефонной связи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тарификация услуги голосовой связи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поминутная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тарификация доступа в информационно-телекоммуникационную сеть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ежемесячная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"Интернет" 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лимитная/ </w:t>
            </w:r>
            <w:proofErr w:type="spellStart"/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безлимитная</w:t>
            </w:r>
            <w:proofErr w:type="spellEnd"/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минута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объем доступной услуги голосовой связи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Не более 3000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D2F" w:rsidRPr="00C67ACF" w:rsidRDefault="00F46D2F" w:rsidP="00CE5FF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2553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D2F" w:rsidRPr="00C67ACF" w:rsidRDefault="00F46D2F" w:rsidP="00CE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гигабайт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объем доступа в информационно-телекоммуникационную сеть «Интернет»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Не более 15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доступ услуги голосовой связи 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домашний регион, территория Российской Федерации, за пределами Российской Федерации 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>- роуминг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доступ в информационно-телекоммуникационную сеть "Интернет" (Гб) 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да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61.90.10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Услуги телекоммуникационные прочие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  <w:spacing w:val="-4"/>
                <w:sz w:val="24"/>
                <w:szCs w:val="24"/>
              </w:rPr>
            </w:pP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Для всех групп должностей администрации </w:t>
            </w:r>
            <w:r w:rsidR="00550633" w:rsidRPr="00C67ACF">
              <w:rPr>
                <w:rFonts w:ascii="Times New Roman" w:hAnsi="Times New Roman" w:cs="Times New Roman"/>
                <w:sz w:val="24"/>
                <w:szCs w:val="24"/>
              </w:rPr>
              <w:t>Платнировского сельского</w:t>
            </w: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proofErr w:type="spellStart"/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 района и подведомственных ей казенных и бюджетных учреждений, муниципальных унитарных предприятий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оказание услуг по предоставлению высокоскоростного доступа в информационно-телекоммуникационную сеть "Интернет"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2545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Мегабит в секунду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максимальная скорость соединения в информационно-телекоммуникационной сети "Интернет"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100</w:t>
            </w:r>
          </w:p>
        </w:tc>
      </w:tr>
      <w:tr w:rsidR="00F46D2F" w:rsidRPr="00DF37A5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6D2F" w:rsidRPr="00F46D2F" w:rsidRDefault="00F46D2F" w:rsidP="00F46D2F">
      <w:pPr>
        <w:suppressAutoHyphens/>
        <w:autoSpaceDN/>
        <w:adjustRightInd/>
        <w:ind w:firstLine="0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bookmarkStart w:id="3" w:name="P153"/>
      <w:bookmarkEnd w:id="3"/>
    </w:p>
    <w:p w:rsidR="00F46D2F" w:rsidRPr="00F46D2F" w:rsidRDefault="00F46D2F" w:rsidP="00F46D2F">
      <w:pPr>
        <w:suppressAutoHyphens/>
        <w:autoSpaceDN/>
        <w:adjustRightInd/>
        <w:ind w:firstLine="0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F46D2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Начальник финансово-экономического отдела </w:t>
      </w:r>
    </w:p>
    <w:p w:rsidR="00F46D2F" w:rsidRPr="00F46D2F" w:rsidRDefault="00F46D2F" w:rsidP="00F46D2F">
      <w:pPr>
        <w:suppressAutoHyphens/>
        <w:autoSpaceDN/>
        <w:adjustRightInd/>
        <w:ind w:firstLine="0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F46D2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администрации </w:t>
      </w:r>
      <w:r w:rsidR="0055063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Платнировского сельского</w:t>
      </w:r>
      <w:r w:rsidRPr="00F46D2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поселения                                                </w:t>
      </w:r>
    </w:p>
    <w:p w:rsidR="00F46D2F" w:rsidRPr="00F46D2F" w:rsidRDefault="00F46D2F" w:rsidP="00F46D2F">
      <w:pPr>
        <w:tabs>
          <w:tab w:val="left" w:pos="1134"/>
        </w:tabs>
        <w:suppressAutoHyphens/>
        <w:autoSpaceDN/>
        <w:adjustRightInd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  <w:proofErr w:type="spellStart"/>
      <w:r w:rsidRPr="00F46D2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Кореновского</w:t>
      </w:r>
      <w:proofErr w:type="spellEnd"/>
      <w:r w:rsidRPr="00F46D2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района                                </w:t>
      </w:r>
      <w:r w:rsidRPr="00F46D2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ab/>
      </w:r>
      <w:r w:rsidRPr="00F46D2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ab/>
      </w:r>
      <w:r w:rsidRPr="00F46D2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ab/>
      </w:r>
      <w:r w:rsidRPr="00F46D2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ab/>
      </w:r>
      <w:r w:rsidRPr="00F46D2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ab/>
      </w:r>
      <w:r w:rsidRPr="00F46D2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ab/>
      </w:r>
      <w:r w:rsidRPr="00F46D2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ab/>
      </w:r>
      <w:r w:rsidRPr="00F46D2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ab/>
      </w:r>
      <w:r w:rsidRPr="00F46D2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ab/>
        <w:t xml:space="preserve">                                      </w:t>
      </w:r>
      <w:r w:rsidR="0055063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     В.В. Сало</w:t>
      </w:r>
    </w:p>
    <w:p w:rsidR="00F46D2F" w:rsidRDefault="00F46D2F" w:rsidP="00F46D2F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sectPr w:rsidR="00F46D2F" w:rsidSect="00F46D2F">
      <w:pgSz w:w="16838" w:h="11906" w:orient="landscape"/>
      <w:pgMar w:top="1588" w:right="680" w:bottom="567" w:left="680" w:header="1134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63F" w:rsidRDefault="00A5263F" w:rsidP="002E6062">
      <w:r>
        <w:separator/>
      </w:r>
    </w:p>
  </w:endnote>
  <w:endnote w:type="continuationSeparator" w:id="0">
    <w:p w:rsidR="00A5263F" w:rsidRDefault="00A5263F" w:rsidP="002E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63F" w:rsidRDefault="00A5263F" w:rsidP="002E6062">
      <w:r>
        <w:separator/>
      </w:r>
    </w:p>
  </w:footnote>
  <w:footnote w:type="continuationSeparator" w:id="0">
    <w:p w:rsidR="00A5263F" w:rsidRDefault="00A5263F" w:rsidP="002E6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93689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7F302A" w:rsidRPr="00CE5FF2" w:rsidRDefault="007F302A" w:rsidP="007F302A">
        <w:pPr>
          <w:pStyle w:val="aff9"/>
          <w:ind w:firstLine="0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CE5FF2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CE5FF2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CE5FF2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C67ACF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5</w:t>
        </w:r>
        <w:r w:rsidRPr="00CE5FF2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4D9B"/>
    <w:multiLevelType w:val="multilevel"/>
    <w:tmpl w:val="01464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92D13B0"/>
    <w:multiLevelType w:val="multilevel"/>
    <w:tmpl w:val="01464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F065DE4"/>
    <w:multiLevelType w:val="hybridMultilevel"/>
    <w:tmpl w:val="B62C53B6"/>
    <w:lvl w:ilvl="0" w:tplc="D1AC39FA">
      <w:start w:val="3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3">
    <w:nsid w:val="69F93149"/>
    <w:multiLevelType w:val="singleLevel"/>
    <w:tmpl w:val="1016947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4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hideSpellingErrors/>
  <w:hideGrammaticalError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546"/>
    <w:rsid w:val="00001937"/>
    <w:rsid w:val="0001383F"/>
    <w:rsid w:val="00015754"/>
    <w:rsid w:val="000163E7"/>
    <w:rsid w:val="000304A8"/>
    <w:rsid w:val="0004179A"/>
    <w:rsid w:val="00046279"/>
    <w:rsid w:val="0006288E"/>
    <w:rsid w:val="00063E79"/>
    <w:rsid w:val="00065800"/>
    <w:rsid w:val="00065FB6"/>
    <w:rsid w:val="00071296"/>
    <w:rsid w:val="00077B94"/>
    <w:rsid w:val="000802BC"/>
    <w:rsid w:val="0008061D"/>
    <w:rsid w:val="00095E27"/>
    <w:rsid w:val="000A149D"/>
    <w:rsid w:val="000A315E"/>
    <w:rsid w:val="000A6D92"/>
    <w:rsid w:val="000D102E"/>
    <w:rsid w:val="000E63FF"/>
    <w:rsid w:val="000E6AC1"/>
    <w:rsid w:val="000F3BEB"/>
    <w:rsid w:val="000F4248"/>
    <w:rsid w:val="00106A8D"/>
    <w:rsid w:val="001159FC"/>
    <w:rsid w:val="00134F17"/>
    <w:rsid w:val="00141C07"/>
    <w:rsid w:val="00143721"/>
    <w:rsid w:val="0014613F"/>
    <w:rsid w:val="00151213"/>
    <w:rsid w:val="00162C1E"/>
    <w:rsid w:val="00167662"/>
    <w:rsid w:val="00170855"/>
    <w:rsid w:val="00191D9E"/>
    <w:rsid w:val="001A40A1"/>
    <w:rsid w:val="001B5E28"/>
    <w:rsid w:val="001C41ED"/>
    <w:rsid w:val="001E2900"/>
    <w:rsid w:val="001E7495"/>
    <w:rsid w:val="001F7684"/>
    <w:rsid w:val="002022D1"/>
    <w:rsid w:val="00202D45"/>
    <w:rsid w:val="0021282D"/>
    <w:rsid w:val="0022283E"/>
    <w:rsid w:val="00234A89"/>
    <w:rsid w:val="002454DC"/>
    <w:rsid w:val="00252441"/>
    <w:rsid w:val="00262CCC"/>
    <w:rsid w:val="0028069A"/>
    <w:rsid w:val="00285B40"/>
    <w:rsid w:val="0029057F"/>
    <w:rsid w:val="00295F67"/>
    <w:rsid w:val="002B4E9A"/>
    <w:rsid w:val="002C61EA"/>
    <w:rsid w:val="002E2DE3"/>
    <w:rsid w:val="002E585C"/>
    <w:rsid w:val="002E6062"/>
    <w:rsid w:val="00307112"/>
    <w:rsid w:val="003154A6"/>
    <w:rsid w:val="00327CBE"/>
    <w:rsid w:val="0033620A"/>
    <w:rsid w:val="003517F3"/>
    <w:rsid w:val="00370A81"/>
    <w:rsid w:val="003724D0"/>
    <w:rsid w:val="0037389A"/>
    <w:rsid w:val="00377A96"/>
    <w:rsid w:val="00394D97"/>
    <w:rsid w:val="00395389"/>
    <w:rsid w:val="00395C1D"/>
    <w:rsid w:val="0039638D"/>
    <w:rsid w:val="00397BDD"/>
    <w:rsid w:val="003A08A2"/>
    <w:rsid w:val="003D1028"/>
    <w:rsid w:val="003E0ACA"/>
    <w:rsid w:val="003E52FE"/>
    <w:rsid w:val="003E73BA"/>
    <w:rsid w:val="003F3803"/>
    <w:rsid w:val="00404FD0"/>
    <w:rsid w:val="00442A5F"/>
    <w:rsid w:val="00443E10"/>
    <w:rsid w:val="00446E11"/>
    <w:rsid w:val="00455949"/>
    <w:rsid w:val="004613FA"/>
    <w:rsid w:val="0048229C"/>
    <w:rsid w:val="004833F9"/>
    <w:rsid w:val="0049022A"/>
    <w:rsid w:val="004A4507"/>
    <w:rsid w:val="004C071B"/>
    <w:rsid w:val="004D5925"/>
    <w:rsid w:val="00537481"/>
    <w:rsid w:val="00537F1E"/>
    <w:rsid w:val="005440E0"/>
    <w:rsid w:val="0054746D"/>
    <w:rsid w:val="00550633"/>
    <w:rsid w:val="00551E7F"/>
    <w:rsid w:val="00557CE1"/>
    <w:rsid w:val="00580903"/>
    <w:rsid w:val="00585809"/>
    <w:rsid w:val="005A0745"/>
    <w:rsid w:val="005A54D6"/>
    <w:rsid w:val="005B6308"/>
    <w:rsid w:val="005C20B9"/>
    <w:rsid w:val="005D7DCF"/>
    <w:rsid w:val="0060372A"/>
    <w:rsid w:val="00605D8D"/>
    <w:rsid w:val="00616E1E"/>
    <w:rsid w:val="00622AC2"/>
    <w:rsid w:val="006355E1"/>
    <w:rsid w:val="00637C8C"/>
    <w:rsid w:val="0064038F"/>
    <w:rsid w:val="00643343"/>
    <w:rsid w:val="00643E3D"/>
    <w:rsid w:val="00650B62"/>
    <w:rsid w:val="006543F0"/>
    <w:rsid w:val="00664A09"/>
    <w:rsid w:val="006753A0"/>
    <w:rsid w:val="006767AE"/>
    <w:rsid w:val="006A120B"/>
    <w:rsid w:val="006A2FDD"/>
    <w:rsid w:val="006A726A"/>
    <w:rsid w:val="006C21CC"/>
    <w:rsid w:val="006D3A6C"/>
    <w:rsid w:val="006D3BF4"/>
    <w:rsid w:val="006E79CE"/>
    <w:rsid w:val="00701B72"/>
    <w:rsid w:val="007044B4"/>
    <w:rsid w:val="0072071F"/>
    <w:rsid w:val="00742E8A"/>
    <w:rsid w:val="00745F92"/>
    <w:rsid w:val="00751255"/>
    <w:rsid w:val="00751902"/>
    <w:rsid w:val="00756A63"/>
    <w:rsid w:val="007771F4"/>
    <w:rsid w:val="00791388"/>
    <w:rsid w:val="00793E08"/>
    <w:rsid w:val="007A385F"/>
    <w:rsid w:val="007A4C57"/>
    <w:rsid w:val="007A7EC1"/>
    <w:rsid w:val="007C2F86"/>
    <w:rsid w:val="007D1F67"/>
    <w:rsid w:val="007D5163"/>
    <w:rsid w:val="007E641D"/>
    <w:rsid w:val="007F24BB"/>
    <w:rsid w:val="007F302A"/>
    <w:rsid w:val="00830D78"/>
    <w:rsid w:val="00845D67"/>
    <w:rsid w:val="00846D91"/>
    <w:rsid w:val="008520D0"/>
    <w:rsid w:val="00862F9A"/>
    <w:rsid w:val="008764C7"/>
    <w:rsid w:val="008A11BA"/>
    <w:rsid w:val="008A366C"/>
    <w:rsid w:val="008B0B09"/>
    <w:rsid w:val="008D5284"/>
    <w:rsid w:val="00905BAA"/>
    <w:rsid w:val="00907218"/>
    <w:rsid w:val="00913546"/>
    <w:rsid w:val="0091633A"/>
    <w:rsid w:val="0092648C"/>
    <w:rsid w:val="00950754"/>
    <w:rsid w:val="0095319E"/>
    <w:rsid w:val="00962AB5"/>
    <w:rsid w:val="00964324"/>
    <w:rsid w:val="009646B1"/>
    <w:rsid w:val="009A75F6"/>
    <w:rsid w:val="009B15E6"/>
    <w:rsid w:val="009B1940"/>
    <w:rsid w:val="009E0557"/>
    <w:rsid w:val="009E18D6"/>
    <w:rsid w:val="009F1640"/>
    <w:rsid w:val="00A1571F"/>
    <w:rsid w:val="00A3291D"/>
    <w:rsid w:val="00A43E7D"/>
    <w:rsid w:val="00A477EB"/>
    <w:rsid w:val="00A5263F"/>
    <w:rsid w:val="00A526AD"/>
    <w:rsid w:val="00A54131"/>
    <w:rsid w:val="00A61482"/>
    <w:rsid w:val="00A6520A"/>
    <w:rsid w:val="00A718BC"/>
    <w:rsid w:val="00A81CB9"/>
    <w:rsid w:val="00AA194F"/>
    <w:rsid w:val="00AA6C34"/>
    <w:rsid w:val="00AC2473"/>
    <w:rsid w:val="00AC3347"/>
    <w:rsid w:val="00AE6E99"/>
    <w:rsid w:val="00AF390E"/>
    <w:rsid w:val="00B14DEC"/>
    <w:rsid w:val="00B34201"/>
    <w:rsid w:val="00B456A4"/>
    <w:rsid w:val="00B5186E"/>
    <w:rsid w:val="00BA7C3F"/>
    <w:rsid w:val="00BC0F4E"/>
    <w:rsid w:val="00BC5535"/>
    <w:rsid w:val="00BD5228"/>
    <w:rsid w:val="00BE0383"/>
    <w:rsid w:val="00BF2893"/>
    <w:rsid w:val="00C152FE"/>
    <w:rsid w:val="00C23035"/>
    <w:rsid w:val="00C31D8B"/>
    <w:rsid w:val="00C42713"/>
    <w:rsid w:val="00C67ACF"/>
    <w:rsid w:val="00C711F1"/>
    <w:rsid w:val="00C73833"/>
    <w:rsid w:val="00CB1366"/>
    <w:rsid w:val="00CB3089"/>
    <w:rsid w:val="00CC22CA"/>
    <w:rsid w:val="00CD38E6"/>
    <w:rsid w:val="00CE5FF2"/>
    <w:rsid w:val="00CF2332"/>
    <w:rsid w:val="00D160AD"/>
    <w:rsid w:val="00D40136"/>
    <w:rsid w:val="00D4598F"/>
    <w:rsid w:val="00D5157A"/>
    <w:rsid w:val="00D54F85"/>
    <w:rsid w:val="00D614F2"/>
    <w:rsid w:val="00D6364A"/>
    <w:rsid w:val="00D8107D"/>
    <w:rsid w:val="00D93AAD"/>
    <w:rsid w:val="00D949C9"/>
    <w:rsid w:val="00DA0C17"/>
    <w:rsid w:val="00DB64A5"/>
    <w:rsid w:val="00DB777D"/>
    <w:rsid w:val="00DC197B"/>
    <w:rsid w:val="00DC1BEF"/>
    <w:rsid w:val="00DD2988"/>
    <w:rsid w:val="00DD4CC6"/>
    <w:rsid w:val="00DF37A5"/>
    <w:rsid w:val="00DF39A8"/>
    <w:rsid w:val="00E04E68"/>
    <w:rsid w:val="00E23690"/>
    <w:rsid w:val="00E40CE8"/>
    <w:rsid w:val="00E44A40"/>
    <w:rsid w:val="00E609C6"/>
    <w:rsid w:val="00E61226"/>
    <w:rsid w:val="00E808E4"/>
    <w:rsid w:val="00E833A2"/>
    <w:rsid w:val="00E845AE"/>
    <w:rsid w:val="00EB1D6B"/>
    <w:rsid w:val="00EC39AB"/>
    <w:rsid w:val="00EF6725"/>
    <w:rsid w:val="00F015F9"/>
    <w:rsid w:val="00F10578"/>
    <w:rsid w:val="00F31035"/>
    <w:rsid w:val="00F32ABF"/>
    <w:rsid w:val="00F350A6"/>
    <w:rsid w:val="00F35BC9"/>
    <w:rsid w:val="00F46D2F"/>
    <w:rsid w:val="00F6308E"/>
    <w:rsid w:val="00F83987"/>
    <w:rsid w:val="00FC1E2D"/>
    <w:rsid w:val="00FE2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nhideWhenUsed="0" w:qFormat="1"/>
    <w:lsdException w:name="Default Paragraph Font" w:locked="1" w:uiPriority="0"/>
    <w:lsdException w:name="Subtitle" w:locked="1" w:semiHidden="0" w:uiPriority="0" w:unhideWhenUsed="0" w:qFormat="1"/>
    <w:lsdException w:name="Body Text 2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1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64A09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664A0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664A0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664A0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4A0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664A0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664A0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664A09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64A09"/>
    <w:rPr>
      <w:b/>
      <w:color w:val="000080"/>
      <w:sz w:val="20"/>
    </w:rPr>
  </w:style>
  <w:style w:type="character" w:customStyle="1" w:styleId="a4">
    <w:name w:val="Гипертекстовая ссылка"/>
    <w:basedOn w:val="a3"/>
    <w:uiPriority w:val="99"/>
    <w:rsid w:val="00664A09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sid w:val="00664A09"/>
    <w:rPr>
      <w:rFonts w:ascii="Verdana" w:hAnsi="Verdana" w:cs="Verdana"/>
      <w:sz w:val="22"/>
      <w:szCs w:val="22"/>
    </w:rPr>
  </w:style>
  <w:style w:type="paragraph" w:customStyle="1" w:styleId="a6">
    <w:name w:val="Заголовок"/>
    <w:basedOn w:val="a5"/>
    <w:next w:val="a"/>
    <w:uiPriority w:val="99"/>
    <w:rsid w:val="00664A09"/>
    <w:rPr>
      <w:b/>
      <w:bCs/>
      <w:color w:val="C0C0C0"/>
    </w:rPr>
  </w:style>
  <w:style w:type="paragraph" w:customStyle="1" w:styleId="a7">
    <w:name w:val="Заголовок статьи"/>
    <w:basedOn w:val="a"/>
    <w:next w:val="a"/>
    <w:uiPriority w:val="99"/>
    <w:rsid w:val="00664A09"/>
    <w:pPr>
      <w:ind w:left="1612" w:hanging="892"/>
    </w:pPr>
  </w:style>
  <w:style w:type="paragraph" w:customStyle="1" w:styleId="a8">
    <w:name w:val="Интерактивный заголовок"/>
    <w:basedOn w:val="a6"/>
    <w:next w:val="a"/>
    <w:uiPriority w:val="99"/>
    <w:rsid w:val="00664A09"/>
    <w:rPr>
      <w:u w:val="single"/>
    </w:rPr>
  </w:style>
  <w:style w:type="paragraph" w:customStyle="1" w:styleId="a9">
    <w:name w:val="Интерфейс"/>
    <w:basedOn w:val="a"/>
    <w:next w:val="a"/>
    <w:uiPriority w:val="99"/>
    <w:rsid w:val="00664A09"/>
    <w:rPr>
      <w:color w:val="EBE9ED"/>
    </w:rPr>
  </w:style>
  <w:style w:type="paragraph" w:customStyle="1" w:styleId="aa">
    <w:name w:val="Комментарий"/>
    <w:basedOn w:val="a"/>
    <w:next w:val="a"/>
    <w:uiPriority w:val="99"/>
    <w:rsid w:val="00664A09"/>
    <w:pPr>
      <w:ind w:left="170" w:firstLine="0"/>
    </w:pPr>
    <w:rPr>
      <w:i/>
      <w:iCs/>
      <w:color w:val="800080"/>
    </w:rPr>
  </w:style>
  <w:style w:type="paragraph" w:customStyle="1" w:styleId="ab">
    <w:name w:val="Информация о версии"/>
    <w:basedOn w:val="aa"/>
    <w:next w:val="a"/>
    <w:uiPriority w:val="99"/>
    <w:rsid w:val="00664A09"/>
    <w:rPr>
      <w:color w:val="000080"/>
    </w:rPr>
  </w:style>
  <w:style w:type="paragraph" w:customStyle="1" w:styleId="ac">
    <w:name w:val="Текст (лев. подпись)"/>
    <w:basedOn w:val="a"/>
    <w:next w:val="a"/>
    <w:uiPriority w:val="99"/>
    <w:rsid w:val="00664A09"/>
    <w:pPr>
      <w:ind w:firstLine="0"/>
      <w:jc w:val="left"/>
    </w:pPr>
  </w:style>
  <w:style w:type="paragraph" w:customStyle="1" w:styleId="ad">
    <w:name w:val="Колонтитул (левый)"/>
    <w:basedOn w:val="ac"/>
    <w:next w:val="a"/>
    <w:uiPriority w:val="99"/>
    <w:rsid w:val="00664A09"/>
    <w:rPr>
      <w:sz w:val="14"/>
      <w:szCs w:val="14"/>
    </w:rPr>
  </w:style>
  <w:style w:type="paragraph" w:customStyle="1" w:styleId="ae">
    <w:name w:val="Текст (прав. подпись)"/>
    <w:basedOn w:val="a"/>
    <w:next w:val="a"/>
    <w:uiPriority w:val="99"/>
    <w:rsid w:val="00664A09"/>
    <w:pPr>
      <w:ind w:firstLine="0"/>
      <w:jc w:val="right"/>
    </w:pPr>
  </w:style>
  <w:style w:type="paragraph" w:customStyle="1" w:styleId="af">
    <w:name w:val="Колонтитул (правый)"/>
    <w:basedOn w:val="ae"/>
    <w:next w:val="a"/>
    <w:uiPriority w:val="99"/>
    <w:rsid w:val="00664A09"/>
    <w:rPr>
      <w:sz w:val="14"/>
      <w:szCs w:val="14"/>
    </w:rPr>
  </w:style>
  <w:style w:type="paragraph" w:customStyle="1" w:styleId="af0">
    <w:name w:val="Комментарий пользователя"/>
    <w:basedOn w:val="aa"/>
    <w:next w:val="a"/>
    <w:uiPriority w:val="99"/>
    <w:rsid w:val="00664A09"/>
    <w:pPr>
      <w:jc w:val="left"/>
    </w:pPr>
    <w:rPr>
      <w:color w:val="000080"/>
    </w:rPr>
  </w:style>
  <w:style w:type="paragraph" w:customStyle="1" w:styleId="af1">
    <w:name w:val="Моноширинный"/>
    <w:basedOn w:val="a"/>
    <w:next w:val="a"/>
    <w:uiPriority w:val="99"/>
    <w:rsid w:val="00664A09"/>
    <w:pPr>
      <w:ind w:firstLine="0"/>
    </w:pPr>
    <w:rPr>
      <w:rFonts w:ascii="Courier New" w:hAnsi="Courier New" w:cs="Courier New"/>
    </w:rPr>
  </w:style>
  <w:style w:type="character" w:customStyle="1" w:styleId="af2">
    <w:name w:val="Найденные слова"/>
    <w:basedOn w:val="a3"/>
    <w:uiPriority w:val="99"/>
    <w:rsid w:val="00664A09"/>
    <w:rPr>
      <w:rFonts w:cs="Times New Roman"/>
      <w:b/>
      <w:bCs/>
      <w:color w:val="000080"/>
      <w:sz w:val="20"/>
      <w:szCs w:val="20"/>
    </w:rPr>
  </w:style>
  <w:style w:type="character" w:customStyle="1" w:styleId="af3">
    <w:name w:val="Не вступил в силу"/>
    <w:basedOn w:val="a3"/>
    <w:uiPriority w:val="99"/>
    <w:rsid w:val="00664A09"/>
    <w:rPr>
      <w:rFonts w:cs="Times New Roman"/>
      <w:b/>
      <w:bCs/>
      <w:color w:val="008080"/>
      <w:sz w:val="20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664A09"/>
    <w:pPr>
      <w:ind w:firstLine="0"/>
    </w:pPr>
  </w:style>
  <w:style w:type="paragraph" w:customStyle="1" w:styleId="af5">
    <w:name w:val="Объект"/>
    <w:basedOn w:val="a"/>
    <w:next w:val="a"/>
    <w:uiPriority w:val="99"/>
    <w:rsid w:val="00664A09"/>
  </w:style>
  <w:style w:type="paragraph" w:customStyle="1" w:styleId="af6">
    <w:name w:val="Таблицы (моноширинный)"/>
    <w:basedOn w:val="a"/>
    <w:next w:val="a"/>
    <w:uiPriority w:val="99"/>
    <w:rsid w:val="00664A09"/>
    <w:pPr>
      <w:ind w:firstLine="0"/>
    </w:pPr>
    <w:rPr>
      <w:rFonts w:ascii="Courier New" w:hAnsi="Courier New" w:cs="Courier New"/>
    </w:rPr>
  </w:style>
  <w:style w:type="paragraph" w:customStyle="1" w:styleId="af7">
    <w:name w:val="Оглавление"/>
    <w:basedOn w:val="af6"/>
    <w:next w:val="a"/>
    <w:uiPriority w:val="99"/>
    <w:rsid w:val="00664A09"/>
    <w:pPr>
      <w:ind w:left="140"/>
    </w:pPr>
  </w:style>
  <w:style w:type="character" w:customStyle="1" w:styleId="af8">
    <w:name w:val="Опечатки"/>
    <w:uiPriority w:val="99"/>
    <w:rsid w:val="00664A09"/>
    <w:rPr>
      <w:color w:val="FF0000"/>
      <w:sz w:val="20"/>
    </w:rPr>
  </w:style>
  <w:style w:type="paragraph" w:customStyle="1" w:styleId="af9">
    <w:name w:val="Переменная часть"/>
    <w:basedOn w:val="a5"/>
    <w:next w:val="a"/>
    <w:uiPriority w:val="99"/>
    <w:rsid w:val="00664A09"/>
    <w:rPr>
      <w:sz w:val="18"/>
      <w:szCs w:val="18"/>
    </w:rPr>
  </w:style>
  <w:style w:type="paragraph" w:customStyle="1" w:styleId="afa">
    <w:name w:val="Постоянная часть"/>
    <w:basedOn w:val="a5"/>
    <w:next w:val="a"/>
    <w:uiPriority w:val="99"/>
    <w:rsid w:val="00664A09"/>
    <w:rPr>
      <w:sz w:val="20"/>
      <w:szCs w:val="20"/>
    </w:rPr>
  </w:style>
  <w:style w:type="paragraph" w:customStyle="1" w:styleId="afb">
    <w:name w:val="Прижатый влево"/>
    <w:basedOn w:val="a"/>
    <w:next w:val="a"/>
    <w:uiPriority w:val="99"/>
    <w:rsid w:val="00664A09"/>
    <w:pPr>
      <w:ind w:firstLine="0"/>
      <w:jc w:val="left"/>
    </w:pPr>
  </w:style>
  <w:style w:type="character" w:customStyle="1" w:styleId="afc">
    <w:name w:val="Продолжение ссылки"/>
    <w:basedOn w:val="a4"/>
    <w:uiPriority w:val="99"/>
    <w:rsid w:val="00664A09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d">
    <w:name w:val="Словарная статья"/>
    <w:basedOn w:val="a"/>
    <w:next w:val="a"/>
    <w:uiPriority w:val="99"/>
    <w:rsid w:val="00664A09"/>
    <w:pPr>
      <w:ind w:right="118" w:firstLine="0"/>
    </w:pPr>
  </w:style>
  <w:style w:type="paragraph" w:customStyle="1" w:styleId="afe">
    <w:name w:val="Текст (справка)"/>
    <w:basedOn w:val="a"/>
    <w:next w:val="a"/>
    <w:uiPriority w:val="99"/>
    <w:rsid w:val="00664A09"/>
    <w:pPr>
      <w:ind w:left="170" w:right="170" w:firstLine="0"/>
      <w:jc w:val="left"/>
    </w:pPr>
  </w:style>
  <w:style w:type="paragraph" w:customStyle="1" w:styleId="aff">
    <w:name w:val="Текст в таблице"/>
    <w:basedOn w:val="af4"/>
    <w:next w:val="a"/>
    <w:uiPriority w:val="99"/>
    <w:rsid w:val="00664A09"/>
    <w:pPr>
      <w:ind w:firstLine="500"/>
    </w:pPr>
  </w:style>
  <w:style w:type="paragraph" w:customStyle="1" w:styleId="aff0">
    <w:name w:val="Технический комментарий"/>
    <w:basedOn w:val="a"/>
    <w:next w:val="a"/>
    <w:uiPriority w:val="99"/>
    <w:rsid w:val="00664A09"/>
    <w:pPr>
      <w:ind w:firstLine="0"/>
      <w:jc w:val="left"/>
    </w:pPr>
  </w:style>
  <w:style w:type="character" w:customStyle="1" w:styleId="aff1">
    <w:name w:val="Утратил силу"/>
    <w:basedOn w:val="a3"/>
    <w:uiPriority w:val="99"/>
    <w:rsid w:val="00664A09"/>
    <w:rPr>
      <w:rFonts w:cs="Times New Roman"/>
      <w:b/>
      <w:bCs/>
      <w:strike/>
      <w:color w:val="808000"/>
      <w:sz w:val="20"/>
      <w:szCs w:val="20"/>
    </w:rPr>
  </w:style>
  <w:style w:type="paragraph" w:styleId="aff2">
    <w:name w:val="Title"/>
    <w:basedOn w:val="a"/>
    <w:link w:val="aff3"/>
    <w:uiPriority w:val="99"/>
    <w:qFormat/>
    <w:rsid w:val="002022D1"/>
    <w:pPr>
      <w:widowControl/>
      <w:autoSpaceDE/>
      <w:autoSpaceDN/>
      <w:adjustRightInd/>
      <w:ind w:firstLine="0"/>
      <w:jc w:val="center"/>
    </w:pPr>
    <w:rPr>
      <w:sz w:val="24"/>
      <w:szCs w:val="24"/>
    </w:rPr>
  </w:style>
  <w:style w:type="character" w:customStyle="1" w:styleId="aff3">
    <w:name w:val="Название Знак"/>
    <w:basedOn w:val="a0"/>
    <w:link w:val="aff2"/>
    <w:uiPriority w:val="99"/>
    <w:locked/>
    <w:rsid w:val="002022D1"/>
    <w:rPr>
      <w:rFonts w:ascii="Times New Roman" w:hAnsi="Times New Roman" w:cs="Times New Roman"/>
      <w:sz w:val="20"/>
      <w:szCs w:val="20"/>
    </w:rPr>
  </w:style>
  <w:style w:type="paragraph" w:styleId="aff4">
    <w:name w:val="Normal (Web)"/>
    <w:basedOn w:val="a"/>
    <w:uiPriority w:val="99"/>
    <w:rsid w:val="0049022A"/>
    <w:pPr>
      <w:widowControl/>
      <w:autoSpaceDE/>
      <w:autoSpaceDN/>
      <w:adjustRightInd/>
      <w:spacing w:before="100" w:beforeAutospacing="1" w:after="119"/>
      <w:ind w:firstLine="0"/>
      <w:jc w:val="left"/>
    </w:pPr>
    <w:rPr>
      <w:sz w:val="24"/>
      <w:szCs w:val="24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49022A"/>
    <w:pPr>
      <w:widowControl/>
      <w:autoSpaceDE/>
      <w:autoSpaceDN/>
      <w:adjustRightInd/>
      <w:spacing w:after="160" w:line="240" w:lineRule="exact"/>
      <w:ind w:firstLine="0"/>
      <w:jc w:val="left"/>
    </w:pPr>
    <w:rPr>
      <w:noProof/>
    </w:rPr>
  </w:style>
  <w:style w:type="paragraph" w:styleId="21">
    <w:name w:val="Body Text 2"/>
    <w:basedOn w:val="a"/>
    <w:link w:val="22"/>
    <w:uiPriority w:val="99"/>
    <w:rsid w:val="00742E8A"/>
    <w:pPr>
      <w:widowControl/>
      <w:autoSpaceDE/>
      <w:autoSpaceDN/>
      <w:adjustRightInd/>
      <w:ind w:firstLine="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742E8A"/>
    <w:rPr>
      <w:rFonts w:ascii="Times New Roman" w:hAnsi="Times New Roman" w:cs="Times New Roman"/>
      <w:sz w:val="20"/>
      <w:szCs w:val="20"/>
    </w:rPr>
  </w:style>
  <w:style w:type="table" w:styleId="aff5">
    <w:name w:val="Table Grid"/>
    <w:basedOn w:val="a1"/>
    <w:uiPriority w:val="99"/>
    <w:locked/>
    <w:rsid w:val="001C41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Знак"/>
    <w:basedOn w:val="a"/>
    <w:uiPriority w:val="99"/>
    <w:rsid w:val="005440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paragraph" w:styleId="aff7">
    <w:name w:val="Balloon Text"/>
    <w:basedOn w:val="a"/>
    <w:link w:val="aff8"/>
    <w:uiPriority w:val="99"/>
    <w:rsid w:val="00B34201"/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basedOn w:val="a0"/>
    <w:link w:val="aff7"/>
    <w:uiPriority w:val="99"/>
    <w:locked/>
    <w:rsid w:val="00B34201"/>
    <w:rPr>
      <w:rFonts w:ascii="Segoe UI" w:hAnsi="Segoe UI" w:cs="Segoe UI"/>
      <w:sz w:val="18"/>
      <w:szCs w:val="18"/>
    </w:rPr>
  </w:style>
  <w:style w:type="paragraph" w:styleId="aff9">
    <w:name w:val="header"/>
    <w:basedOn w:val="a"/>
    <w:link w:val="affa"/>
    <w:uiPriority w:val="99"/>
    <w:rsid w:val="002E6062"/>
    <w:pPr>
      <w:tabs>
        <w:tab w:val="center" w:pos="4677"/>
        <w:tab w:val="right" w:pos="9355"/>
      </w:tabs>
    </w:pPr>
  </w:style>
  <w:style w:type="character" w:customStyle="1" w:styleId="affa">
    <w:name w:val="Верхний колонтитул Знак"/>
    <w:basedOn w:val="a0"/>
    <w:link w:val="aff9"/>
    <w:uiPriority w:val="99"/>
    <w:locked/>
    <w:rsid w:val="002E6062"/>
    <w:rPr>
      <w:rFonts w:ascii="Arial" w:hAnsi="Arial" w:cs="Arial"/>
      <w:sz w:val="20"/>
      <w:szCs w:val="20"/>
    </w:rPr>
  </w:style>
  <w:style w:type="paragraph" w:styleId="affb">
    <w:name w:val="footer"/>
    <w:basedOn w:val="a"/>
    <w:link w:val="affc"/>
    <w:uiPriority w:val="99"/>
    <w:rsid w:val="002E6062"/>
    <w:pPr>
      <w:tabs>
        <w:tab w:val="center" w:pos="4677"/>
        <w:tab w:val="right" w:pos="9355"/>
      </w:tabs>
    </w:pPr>
  </w:style>
  <w:style w:type="character" w:customStyle="1" w:styleId="affc">
    <w:name w:val="Нижний колонтитул Знак"/>
    <w:basedOn w:val="a0"/>
    <w:link w:val="affb"/>
    <w:uiPriority w:val="99"/>
    <w:locked/>
    <w:rsid w:val="002E6062"/>
    <w:rPr>
      <w:rFonts w:ascii="Arial" w:hAnsi="Arial" w:cs="Arial"/>
      <w:sz w:val="20"/>
      <w:szCs w:val="20"/>
    </w:rPr>
  </w:style>
  <w:style w:type="character" w:customStyle="1" w:styleId="23">
    <w:name w:val="Сноска (2)_"/>
    <w:link w:val="24"/>
    <w:locked/>
    <w:rsid w:val="00E23690"/>
    <w:rPr>
      <w:rFonts w:ascii="Times New Roman" w:hAnsi="Times New Roman"/>
      <w:shd w:val="clear" w:color="auto" w:fill="FFFFFF"/>
    </w:rPr>
  </w:style>
  <w:style w:type="paragraph" w:customStyle="1" w:styleId="24">
    <w:name w:val="Сноска (2)"/>
    <w:basedOn w:val="a"/>
    <w:link w:val="23"/>
    <w:rsid w:val="00E23690"/>
    <w:pPr>
      <w:widowControl/>
      <w:shd w:val="clear" w:color="auto" w:fill="FFFFFF"/>
      <w:autoSpaceDE/>
      <w:autoSpaceDN/>
      <w:adjustRightInd/>
      <w:spacing w:line="240" w:lineRule="atLeast"/>
      <w:ind w:firstLine="0"/>
      <w:jc w:val="left"/>
    </w:pPr>
    <w:rPr>
      <w:rFonts w:ascii="Times New Roman" w:hAnsi="Times New Roman" w:cs="Times New Roman"/>
      <w:sz w:val="22"/>
      <w:szCs w:val="22"/>
    </w:rPr>
  </w:style>
  <w:style w:type="table" w:customStyle="1" w:styleId="11">
    <w:name w:val="Сетка таблицы1"/>
    <w:basedOn w:val="a1"/>
    <w:next w:val="aff5"/>
    <w:uiPriority w:val="99"/>
    <w:rsid w:val="00701B7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nhideWhenUsed="0" w:qFormat="1"/>
    <w:lsdException w:name="Default Paragraph Font" w:locked="1" w:uiPriority="0"/>
    <w:lsdException w:name="Subtitle" w:locked="1" w:semiHidden="0" w:uiPriority="0" w:unhideWhenUsed="0" w:qFormat="1"/>
    <w:lsdException w:name="Body Text 2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1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64A09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664A0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664A0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664A0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4A0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664A0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664A0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664A09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64A09"/>
    <w:rPr>
      <w:b/>
      <w:color w:val="000080"/>
      <w:sz w:val="20"/>
    </w:rPr>
  </w:style>
  <w:style w:type="character" w:customStyle="1" w:styleId="a4">
    <w:name w:val="Гипертекстовая ссылка"/>
    <w:basedOn w:val="a3"/>
    <w:uiPriority w:val="99"/>
    <w:rsid w:val="00664A09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sid w:val="00664A09"/>
    <w:rPr>
      <w:rFonts w:ascii="Verdana" w:hAnsi="Verdana" w:cs="Verdana"/>
      <w:sz w:val="22"/>
      <w:szCs w:val="22"/>
    </w:rPr>
  </w:style>
  <w:style w:type="paragraph" w:customStyle="1" w:styleId="a6">
    <w:name w:val="Заголовок"/>
    <w:basedOn w:val="a5"/>
    <w:next w:val="a"/>
    <w:uiPriority w:val="99"/>
    <w:rsid w:val="00664A09"/>
    <w:rPr>
      <w:b/>
      <w:bCs/>
      <w:color w:val="C0C0C0"/>
    </w:rPr>
  </w:style>
  <w:style w:type="paragraph" w:customStyle="1" w:styleId="a7">
    <w:name w:val="Заголовок статьи"/>
    <w:basedOn w:val="a"/>
    <w:next w:val="a"/>
    <w:uiPriority w:val="99"/>
    <w:rsid w:val="00664A09"/>
    <w:pPr>
      <w:ind w:left="1612" w:hanging="892"/>
    </w:pPr>
  </w:style>
  <w:style w:type="paragraph" w:customStyle="1" w:styleId="a8">
    <w:name w:val="Интерактивный заголовок"/>
    <w:basedOn w:val="a6"/>
    <w:next w:val="a"/>
    <w:uiPriority w:val="99"/>
    <w:rsid w:val="00664A09"/>
    <w:rPr>
      <w:u w:val="single"/>
    </w:rPr>
  </w:style>
  <w:style w:type="paragraph" w:customStyle="1" w:styleId="a9">
    <w:name w:val="Интерфейс"/>
    <w:basedOn w:val="a"/>
    <w:next w:val="a"/>
    <w:uiPriority w:val="99"/>
    <w:rsid w:val="00664A09"/>
    <w:rPr>
      <w:color w:val="EBE9ED"/>
    </w:rPr>
  </w:style>
  <w:style w:type="paragraph" w:customStyle="1" w:styleId="aa">
    <w:name w:val="Комментарий"/>
    <w:basedOn w:val="a"/>
    <w:next w:val="a"/>
    <w:uiPriority w:val="99"/>
    <w:rsid w:val="00664A09"/>
    <w:pPr>
      <w:ind w:left="170" w:firstLine="0"/>
    </w:pPr>
    <w:rPr>
      <w:i/>
      <w:iCs/>
      <w:color w:val="800080"/>
    </w:rPr>
  </w:style>
  <w:style w:type="paragraph" w:customStyle="1" w:styleId="ab">
    <w:name w:val="Информация о версии"/>
    <w:basedOn w:val="aa"/>
    <w:next w:val="a"/>
    <w:uiPriority w:val="99"/>
    <w:rsid w:val="00664A09"/>
    <w:rPr>
      <w:color w:val="000080"/>
    </w:rPr>
  </w:style>
  <w:style w:type="paragraph" w:customStyle="1" w:styleId="ac">
    <w:name w:val="Текст (лев. подпись)"/>
    <w:basedOn w:val="a"/>
    <w:next w:val="a"/>
    <w:uiPriority w:val="99"/>
    <w:rsid w:val="00664A09"/>
    <w:pPr>
      <w:ind w:firstLine="0"/>
      <w:jc w:val="left"/>
    </w:pPr>
  </w:style>
  <w:style w:type="paragraph" w:customStyle="1" w:styleId="ad">
    <w:name w:val="Колонтитул (левый)"/>
    <w:basedOn w:val="ac"/>
    <w:next w:val="a"/>
    <w:uiPriority w:val="99"/>
    <w:rsid w:val="00664A09"/>
    <w:rPr>
      <w:sz w:val="14"/>
      <w:szCs w:val="14"/>
    </w:rPr>
  </w:style>
  <w:style w:type="paragraph" w:customStyle="1" w:styleId="ae">
    <w:name w:val="Текст (прав. подпись)"/>
    <w:basedOn w:val="a"/>
    <w:next w:val="a"/>
    <w:uiPriority w:val="99"/>
    <w:rsid w:val="00664A09"/>
    <w:pPr>
      <w:ind w:firstLine="0"/>
      <w:jc w:val="right"/>
    </w:pPr>
  </w:style>
  <w:style w:type="paragraph" w:customStyle="1" w:styleId="af">
    <w:name w:val="Колонтитул (правый)"/>
    <w:basedOn w:val="ae"/>
    <w:next w:val="a"/>
    <w:uiPriority w:val="99"/>
    <w:rsid w:val="00664A09"/>
    <w:rPr>
      <w:sz w:val="14"/>
      <w:szCs w:val="14"/>
    </w:rPr>
  </w:style>
  <w:style w:type="paragraph" w:customStyle="1" w:styleId="af0">
    <w:name w:val="Комментарий пользователя"/>
    <w:basedOn w:val="aa"/>
    <w:next w:val="a"/>
    <w:uiPriority w:val="99"/>
    <w:rsid w:val="00664A09"/>
    <w:pPr>
      <w:jc w:val="left"/>
    </w:pPr>
    <w:rPr>
      <w:color w:val="000080"/>
    </w:rPr>
  </w:style>
  <w:style w:type="paragraph" w:customStyle="1" w:styleId="af1">
    <w:name w:val="Моноширинный"/>
    <w:basedOn w:val="a"/>
    <w:next w:val="a"/>
    <w:uiPriority w:val="99"/>
    <w:rsid w:val="00664A09"/>
    <w:pPr>
      <w:ind w:firstLine="0"/>
    </w:pPr>
    <w:rPr>
      <w:rFonts w:ascii="Courier New" w:hAnsi="Courier New" w:cs="Courier New"/>
    </w:rPr>
  </w:style>
  <w:style w:type="character" w:customStyle="1" w:styleId="af2">
    <w:name w:val="Найденные слова"/>
    <w:basedOn w:val="a3"/>
    <w:uiPriority w:val="99"/>
    <w:rsid w:val="00664A09"/>
    <w:rPr>
      <w:rFonts w:cs="Times New Roman"/>
      <w:b/>
      <w:bCs/>
      <w:color w:val="000080"/>
      <w:sz w:val="20"/>
      <w:szCs w:val="20"/>
    </w:rPr>
  </w:style>
  <w:style w:type="character" w:customStyle="1" w:styleId="af3">
    <w:name w:val="Не вступил в силу"/>
    <w:basedOn w:val="a3"/>
    <w:uiPriority w:val="99"/>
    <w:rsid w:val="00664A09"/>
    <w:rPr>
      <w:rFonts w:cs="Times New Roman"/>
      <w:b/>
      <w:bCs/>
      <w:color w:val="008080"/>
      <w:sz w:val="20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664A09"/>
    <w:pPr>
      <w:ind w:firstLine="0"/>
    </w:pPr>
  </w:style>
  <w:style w:type="paragraph" w:customStyle="1" w:styleId="af5">
    <w:name w:val="Объект"/>
    <w:basedOn w:val="a"/>
    <w:next w:val="a"/>
    <w:uiPriority w:val="99"/>
    <w:rsid w:val="00664A09"/>
  </w:style>
  <w:style w:type="paragraph" w:customStyle="1" w:styleId="af6">
    <w:name w:val="Таблицы (моноширинный)"/>
    <w:basedOn w:val="a"/>
    <w:next w:val="a"/>
    <w:uiPriority w:val="99"/>
    <w:rsid w:val="00664A09"/>
    <w:pPr>
      <w:ind w:firstLine="0"/>
    </w:pPr>
    <w:rPr>
      <w:rFonts w:ascii="Courier New" w:hAnsi="Courier New" w:cs="Courier New"/>
    </w:rPr>
  </w:style>
  <w:style w:type="paragraph" w:customStyle="1" w:styleId="af7">
    <w:name w:val="Оглавление"/>
    <w:basedOn w:val="af6"/>
    <w:next w:val="a"/>
    <w:uiPriority w:val="99"/>
    <w:rsid w:val="00664A09"/>
    <w:pPr>
      <w:ind w:left="140"/>
    </w:pPr>
  </w:style>
  <w:style w:type="character" w:customStyle="1" w:styleId="af8">
    <w:name w:val="Опечатки"/>
    <w:uiPriority w:val="99"/>
    <w:rsid w:val="00664A09"/>
    <w:rPr>
      <w:color w:val="FF0000"/>
      <w:sz w:val="20"/>
    </w:rPr>
  </w:style>
  <w:style w:type="paragraph" w:customStyle="1" w:styleId="af9">
    <w:name w:val="Переменная часть"/>
    <w:basedOn w:val="a5"/>
    <w:next w:val="a"/>
    <w:uiPriority w:val="99"/>
    <w:rsid w:val="00664A09"/>
    <w:rPr>
      <w:sz w:val="18"/>
      <w:szCs w:val="18"/>
    </w:rPr>
  </w:style>
  <w:style w:type="paragraph" w:customStyle="1" w:styleId="afa">
    <w:name w:val="Постоянная часть"/>
    <w:basedOn w:val="a5"/>
    <w:next w:val="a"/>
    <w:uiPriority w:val="99"/>
    <w:rsid w:val="00664A09"/>
    <w:rPr>
      <w:sz w:val="20"/>
      <w:szCs w:val="20"/>
    </w:rPr>
  </w:style>
  <w:style w:type="paragraph" w:customStyle="1" w:styleId="afb">
    <w:name w:val="Прижатый влево"/>
    <w:basedOn w:val="a"/>
    <w:next w:val="a"/>
    <w:uiPriority w:val="99"/>
    <w:rsid w:val="00664A09"/>
    <w:pPr>
      <w:ind w:firstLine="0"/>
      <w:jc w:val="left"/>
    </w:pPr>
  </w:style>
  <w:style w:type="character" w:customStyle="1" w:styleId="afc">
    <w:name w:val="Продолжение ссылки"/>
    <w:basedOn w:val="a4"/>
    <w:uiPriority w:val="99"/>
    <w:rsid w:val="00664A09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d">
    <w:name w:val="Словарная статья"/>
    <w:basedOn w:val="a"/>
    <w:next w:val="a"/>
    <w:uiPriority w:val="99"/>
    <w:rsid w:val="00664A09"/>
    <w:pPr>
      <w:ind w:right="118" w:firstLine="0"/>
    </w:pPr>
  </w:style>
  <w:style w:type="paragraph" w:customStyle="1" w:styleId="afe">
    <w:name w:val="Текст (справка)"/>
    <w:basedOn w:val="a"/>
    <w:next w:val="a"/>
    <w:uiPriority w:val="99"/>
    <w:rsid w:val="00664A09"/>
    <w:pPr>
      <w:ind w:left="170" w:right="170" w:firstLine="0"/>
      <w:jc w:val="left"/>
    </w:pPr>
  </w:style>
  <w:style w:type="paragraph" w:customStyle="1" w:styleId="aff">
    <w:name w:val="Текст в таблице"/>
    <w:basedOn w:val="af4"/>
    <w:next w:val="a"/>
    <w:uiPriority w:val="99"/>
    <w:rsid w:val="00664A09"/>
    <w:pPr>
      <w:ind w:firstLine="500"/>
    </w:pPr>
  </w:style>
  <w:style w:type="paragraph" w:customStyle="1" w:styleId="aff0">
    <w:name w:val="Технический комментарий"/>
    <w:basedOn w:val="a"/>
    <w:next w:val="a"/>
    <w:uiPriority w:val="99"/>
    <w:rsid w:val="00664A09"/>
    <w:pPr>
      <w:ind w:firstLine="0"/>
      <w:jc w:val="left"/>
    </w:pPr>
  </w:style>
  <w:style w:type="character" w:customStyle="1" w:styleId="aff1">
    <w:name w:val="Утратил силу"/>
    <w:basedOn w:val="a3"/>
    <w:uiPriority w:val="99"/>
    <w:rsid w:val="00664A09"/>
    <w:rPr>
      <w:rFonts w:cs="Times New Roman"/>
      <w:b/>
      <w:bCs/>
      <w:strike/>
      <w:color w:val="808000"/>
      <w:sz w:val="20"/>
      <w:szCs w:val="20"/>
    </w:rPr>
  </w:style>
  <w:style w:type="paragraph" w:styleId="aff2">
    <w:name w:val="Title"/>
    <w:basedOn w:val="a"/>
    <w:link w:val="aff3"/>
    <w:uiPriority w:val="99"/>
    <w:qFormat/>
    <w:rsid w:val="002022D1"/>
    <w:pPr>
      <w:widowControl/>
      <w:autoSpaceDE/>
      <w:autoSpaceDN/>
      <w:adjustRightInd/>
      <w:ind w:firstLine="0"/>
      <w:jc w:val="center"/>
    </w:pPr>
    <w:rPr>
      <w:sz w:val="24"/>
      <w:szCs w:val="24"/>
    </w:rPr>
  </w:style>
  <w:style w:type="character" w:customStyle="1" w:styleId="aff3">
    <w:name w:val="Название Знак"/>
    <w:basedOn w:val="a0"/>
    <w:link w:val="aff2"/>
    <w:uiPriority w:val="99"/>
    <w:locked/>
    <w:rsid w:val="002022D1"/>
    <w:rPr>
      <w:rFonts w:ascii="Times New Roman" w:hAnsi="Times New Roman" w:cs="Times New Roman"/>
      <w:sz w:val="20"/>
      <w:szCs w:val="20"/>
    </w:rPr>
  </w:style>
  <w:style w:type="paragraph" w:styleId="aff4">
    <w:name w:val="Normal (Web)"/>
    <w:basedOn w:val="a"/>
    <w:uiPriority w:val="99"/>
    <w:rsid w:val="0049022A"/>
    <w:pPr>
      <w:widowControl/>
      <w:autoSpaceDE/>
      <w:autoSpaceDN/>
      <w:adjustRightInd/>
      <w:spacing w:before="100" w:beforeAutospacing="1" w:after="119"/>
      <w:ind w:firstLine="0"/>
      <w:jc w:val="left"/>
    </w:pPr>
    <w:rPr>
      <w:sz w:val="24"/>
      <w:szCs w:val="24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49022A"/>
    <w:pPr>
      <w:widowControl/>
      <w:autoSpaceDE/>
      <w:autoSpaceDN/>
      <w:adjustRightInd/>
      <w:spacing w:after="160" w:line="240" w:lineRule="exact"/>
      <w:ind w:firstLine="0"/>
      <w:jc w:val="left"/>
    </w:pPr>
    <w:rPr>
      <w:noProof/>
    </w:rPr>
  </w:style>
  <w:style w:type="paragraph" w:styleId="21">
    <w:name w:val="Body Text 2"/>
    <w:basedOn w:val="a"/>
    <w:link w:val="22"/>
    <w:uiPriority w:val="99"/>
    <w:rsid w:val="00742E8A"/>
    <w:pPr>
      <w:widowControl/>
      <w:autoSpaceDE/>
      <w:autoSpaceDN/>
      <w:adjustRightInd/>
      <w:ind w:firstLine="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742E8A"/>
    <w:rPr>
      <w:rFonts w:ascii="Times New Roman" w:hAnsi="Times New Roman" w:cs="Times New Roman"/>
      <w:sz w:val="20"/>
      <w:szCs w:val="20"/>
    </w:rPr>
  </w:style>
  <w:style w:type="table" w:styleId="aff5">
    <w:name w:val="Table Grid"/>
    <w:basedOn w:val="a1"/>
    <w:uiPriority w:val="99"/>
    <w:locked/>
    <w:rsid w:val="001C41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Знак"/>
    <w:basedOn w:val="a"/>
    <w:uiPriority w:val="99"/>
    <w:rsid w:val="005440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paragraph" w:styleId="aff7">
    <w:name w:val="Balloon Text"/>
    <w:basedOn w:val="a"/>
    <w:link w:val="aff8"/>
    <w:uiPriority w:val="99"/>
    <w:rsid w:val="00B34201"/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basedOn w:val="a0"/>
    <w:link w:val="aff7"/>
    <w:uiPriority w:val="99"/>
    <w:locked/>
    <w:rsid w:val="00B34201"/>
    <w:rPr>
      <w:rFonts w:ascii="Segoe UI" w:hAnsi="Segoe UI" w:cs="Segoe UI"/>
      <w:sz w:val="18"/>
      <w:szCs w:val="18"/>
    </w:rPr>
  </w:style>
  <w:style w:type="paragraph" w:styleId="aff9">
    <w:name w:val="header"/>
    <w:basedOn w:val="a"/>
    <w:link w:val="affa"/>
    <w:uiPriority w:val="99"/>
    <w:rsid w:val="002E6062"/>
    <w:pPr>
      <w:tabs>
        <w:tab w:val="center" w:pos="4677"/>
        <w:tab w:val="right" w:pos="9355"/>
      </w:tabs>
    </w:pPr>
  </w:style>
  <w:style w:type="character" w:customStyle="1" w:styleId="affa">
    <w:name w:val="Верхний колонтитул Знак"/>
    <w:basedOn w:val="a0"/>
    <w:link w:val="aff9"/>
    <w:uiPriority w:val="99"/>
    <w:locked/>
    <w:rsid w:val="002E6062"/>
    <w:rPr>
      <w:rFonts w:ascii="Arial" w:hAnsi="Arial" w:cs="Arial"/>
      <w:sz w:val="20"/>
      <w:szCs w:val="20"/>
    </w:rPr>
  </w:style>
  <w:style w:type="paragraph" w:styleId="affb">
    <w:name w:val="footer"/>
    <w:basedOn w:val="a"/>
    <w:link w:val="affc"/>
    <w:uiPriority w:val="99"/>
    <w:rsid w:val="002E6062"/>
    <w:pPr>
      <w:tabs>
        <w:tab w:val="center" w:pos="4677"/>
        <w:tab w:val="right" w:pos="9355"/>
      </w:tabs>
    </w:pPr>
  </w:style>
  <w:style w:type="character" w:customStyle="1" w:styleId="affc">
    <w:name w:val="Нижний колонтитул Знак"/>
    <w:basedOn w:val="a0"/>
    <w:link w:val="affb"/>
    <w:uiPriority w:val="99"/>
    <w:locked/>
    <w:rsid w:val="002E6062"/>
    <w:rPr>
      <w:rFonts w:ascii="Arial" w:hAnsi="Arial" w:cs="Arial"/>
      <w:sz w:val="20"/>
      <w:szCs w:val="20"/>
    </w:rPr>
  </w:style>
  <w:style w:type="character" w:customStyle="1" w:styleId="23">
    <w:name w:val="Сноска (2)_"/>
    <w:link w:val="24"/>
    <w:locked/>
    <w:rsid w:val="00E23690"/>
    <w:rPr>
      <w:rFonts w:ascii="Times New Roman" w:hAnsi="Times New Roman"/>
      <w:shd w:val="clear" w:color="auto" w:fill="FFFFFF"/>
    </w:rPr>
  </w:style>
  <w:style w:type="paragraph" w:customStyle="1" w:styleId="24">
    <w:name w:val="Сноска (2)"/>
    <w:basedOn w:val="a"/>
    <w:link w:val="23"/>
    <w:rsid w:val="00E23690"/>
    <w:pPr>
      <w:widowControl/>
      <w:shd w:val="clear" w:color="auto" w:fill="FFFFFF"/>
      <w:autoSpaceDE/>
      <w:autoSpaceDN/>
      <w:adjustRightInd/>
      <w:spacing w:line="240" w:lineRule="atLeast"/>
      <w:ind w:firstLine="0"/>
      <w:jc w:val="left"/>
    </w:pPr>
    <w:rPr>
      <w:rFonts w:ascii="Times New Roman" w:hAnsi="Times New Roman" w:cs="Times New Roman"/>
      <w:sz w:val="22"/>
      <w:szCs w:val="22"/>
    </w:rPr>
  </w:style>
  <w:style w:type="table" w:customStyle="1" w:styleId="11">
    <w:name w:val="Сетка таблицы1"/>
    <w:basedOn w:val="a1"/>
    <w:next w:val="aff5"/>
    <w:uiPriority w:val="99"/>
    <w:rsid w:val="00701B7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2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B2F52-3EA8-483A-9A41-0CFA53033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15</Pages>
  <Words>2661</Words>
  <Characters>15172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17798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User</cp:lastModifiedBy>
  <cp:revision>5</cp:revision>
  <cp:lastPrinted>2020-08-07T10:54:00Z</cp:lastPrinted>
  <dcterms:created xsi:type="dcterms:W3CDTF">2020-08-06T12:50:00Z</dcterms:created>
  <dcterms:modified xsi:type="dcterms:W3CDTF">2020-08-07T11:05:00Z</dcterms:modified>
</cp:coreProperties>
</file>