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06" w:rsidRPr="00B24ED5" w:rsidRDefault="003E0706" w:rsidP="003E0706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B24ED5">
        <w:rPr>
          <w:sz w:val="28"/>
          <w:szCs w:val="28"/>
        </w:rPr>
        <w:t xml:space="preserve">Порядок предоставления педагогическим работникам, привлекаемым к организации отдыха и </w:t>
      </w:r>
      <w:proofErr w:type="gramStart"/>
      <w:r w:rsidRPr="00B24ED5">
        <w:rPr>
          <w:sz w:val="28"/>
          <w:szCs w:val="28"/>
        </w:rPr>
        <w:t>оздоровления</w:t>
      </w:r>
      <w:proofErr w:type="gramEnd"/>
      <w:r w:rsidRPr="00B24ED5">
        <w:rPr>
          <w:sz w:val="28"/>
          <w:szCs w:val="28"/>
        </w:rPr>
        <w:t xml:space="preserve"> обучающихся в каникулярное время, на ежегодный оплачиваемый отпуск</w:t>
      </w:r>
    </w:p>
    <w:p w:rsidR="003E0706" w:rsidRDefault="003E0706" w:rsidP="003E07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E0706" w:rsidRPr="00B24ED5" w:rsidRDefault="003E0706" w:rsidP="003E07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B24ED5">
        <w:rPr>
          <w:sz w:val="28"/>
          <w:szCs w:val="28"/>
        </w:rPr>
        <w:t>Минпросвещение</w:t>
      </w:r>
      <w:proofErr w:type="spellEnd"/>
      <w:r w:rsidRPr="00B24ED5">
        <w:rPr>
          <w:sz w:val="28"/>
          <w:szCs w:val="28"/>
        </w:rPr>
        <w:t xml:space="preserve">, в целях соблюдения прав педагогических работников, привлекаемых к организации отдыха и </w:t>
      </w:r>
      <w:proofErr w:type="gramStart"/>
      <w:r w:rsidRPr="00B24ED5">
        <w:rPr>
          <w:sz w:val="28"/>
          <w:szCs w:val="28"/>
        </w:rPr>
        <w:t>оздоровления</w:t>
      </w:r>
      <w:proofErr w:type="gramEnd"/>
      <w:r w:rsidRPr="00B24ED5">
        <w:rPr>
          <w:sz w:val="28"/>
          <w:szCs w:val="28"/>
        </w:rPr>
        <w:t xml:space="preserve"> обучающихся в каникулярное время, в письме от 22.06.2020 N ВБ-1352/08 «О направлении разъяснений» обращает внимание, что статьей 124 ТК РФ запрещено:</w:t>
      </w:r>
    </w:p>
    <w:p w:rsidR="003E0706" w:rsidRPr="00B24ED5" w:rsidRDefault="003E0706" w:rsidP="003E07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</w:t>
      </w:r>
      <w:proofErr w:type="spellStart"/>
      <w:r w:rsidRPr="00B24ED5">
        <w:rPr>
          <w:sz w:val="28"/>
          <w:szCs w:val="28"/>
        </w:rPr>
        <w:t>непредоставление</w:t>
      </w:r>
      <w:proofErr w:type="spellEnd"/>
      <w:r w:rsidRPr="00B24ED5">
        <w:rPr>
          <w:sz w:val="28"/>
          <w:szCs w:val="28"/>
        </w:rPr>
        <w:t xml:space="preserve"> ежегодного оплачиваемого отпуска в течение двух лет подряд;</w:t>
      </w:r>
    </w:p>
    <w:p w:rsidR="003E0706" w:rsidRPr="00B24ED5" w:rsidRDefault="003E0706" w:rsidP="003E07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отзыв работника из отпуска. </w:t>
      </w:r>
      <w:proofErr w:type="gramStart"/>
      <w:r w:rsidRPr="00B24ED5">
        <w:rPr>
          <w:sz w:val="28"/>
          <w:szCs w:val="28"/>
        </w:rPr>
        <w:t>Его согласие необходимо оформлять соответствующим распорядительным документом образовательной организации;</w:t>
      </w:r>
      <w:proofErr w:type="gramEnd"/>
    </w:p>
    <w:p w:rsidR="003E0706" w:rsidRPr="00B24ED5" w:rsidRDefault="003E0706" w:rsidP="003E07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по письменному заявлению работника </w:t>
      </w:r>
      <w:proofErr w:type="gramStart"/>
      <w:r w:rsidRPr="00B24ED5">
        <w:rPr>
          <w:sz w:val="28"/>
          <w:szCs w:val="28"/>
        </w:rPr>
        <w:t>часть отпуска, превышающая 28 календарных дней может</w:t>
      </w:r>
      <w:proofErr w:type="gramEnd"/>
      <w:r w:rsidRPr="00B24ED5">
        <w:rPr>
          <w:sz w:val="28"/>
          <w:szCs w:val="28"/>
        </w:rPr>
        <w:t xml:space="preserve"> быть заменена по согласованию с работодателем денежной компенсацией, в том числе и в период работы (в таком случае за один и тот же период работнику должна производиться двойная выплата - компенсация и заработная плата).</w:t>
      </w:r>
    </w:p>
    <w:p w:rsidR="003E0706" w:rsidRPr="00B24ED5" w:rsidRDefault="003E0706" w:rsidP="003E07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</w:t>
      </w:r>
      <w:hyperlink r:id="rId4" w:history="1">
        <w:r w:rsidRPr="00B24ED5">
          <w:rPr>
            <w:rStyle w:val="a4"/>
            <w:sz w:val="28"/>
            <w:szCs w:val="28"/>
            <w:u w:val="none"/>
          </w:rPr>
          <w:t>статьей 124</w:t>
        </w:r>
      </w:hyperlink>
      <w:r w:rsidRPr="00B24ED5">
        <w:rPr>
          <w:sz w:val="28"/>
          <w:szCs w:val="28"/>
        </w:rPr>
        <w:t xml:space="preserve"> ТК РФ предусмотрена обязанность работодателя продлить или перенести отпуск на другой срок с учетом пожеланий работника в случаях, предусмотренных непосредственно указанной статьей (например, временной нетрудоспособности работника; исполнения работником во время ежегодного оплачиваемого отпуска государственных обязанностей, если для этого трудовым законодательством предусмотрено освобождение от работы; если работнику своевременно не была произведена оплата за время ежегодного оплачиваемого </w:t>
      </w:r>
      <w:proofErr w:type="gramStart"/>
      <w:r w:rsidRPr="00B24ED5">
        <w:rPr>
          <w:sz w:val="28"/>
          <w:szCs w:val="28"/>
        </w:rPr>
        <w:t>отпуска</w:t>
      </w:r>
      <w:proofErr w:type="gramEnd"/>
      <w:r w:rsidRPr="00B24ED5">
        <w:rPr>
          <w:sz w:val="28"/>
          <w:szCs w:val="28"/>
        </w:rPr>
        <w:t xml:space="preserve"> либо работник был предупрежден о времени начала этого отпуска позднее чем за две недели до его начала; в других случаях, предусмотренных трудовым законодательством, локальными нормативными актами), а также в других случаях, предусмотренных трудовым законодательством, локальными нормативными актами организации.</w:t>
      </w:r>
    </w:p>
    <w:p w:rsidR="003E0706" w:rsidRPr="00B24ED5" w:rsidRDefault="003E0706" w:rsidP="003E07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4ED5">
        <w:rPr>
          <w:sz w:val="28"/>
          <w:szCs w:val="28"/>
        </w:rPr>
        <w:t>В некоторых случаях работники просят заменить часть отпуска денежной компенсацией, соглашаясь выполнять работу не по занимаемой должности, например, в оздоровительном лагере на оплачиваемой должности. В таких случаях нет необходимости осуществлять замену части отпуска на денежную компенсацию, поскольку законодательство не запрещает работнику в период его отпуска выполнять другую оплачиваемую работу.</w:t>
      </w:r>
    </w:p>
    <w:p w:rsidR="003E0706" w:rsidRPr="00B24ED5" w:rsidRDefault="003E0706" w:rsidP="003E07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0706" w:rsidRDefault="003E0706" w:rsidP="003E07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Старший помощник </w:t>
      </w:r>
    </w:p>
    <w:p w:rsidR="003E0706" w:rsidRDefault="003E0706" w:rsidP="003E07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прокурора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Е.Д.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Паршакова</w:t>
      </w:r>
      <w:proofErr w:type="spellEnd"/>
    </w:p>
    <w:p w:rsidR="002C39EC" w:rsidRDefault="002C39EC"/>
    <w:sectPr w:rsidR="002C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0706"/>
    <w:rsid w:val="002C39EC"/>
    <w:rsid w:val="003E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07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070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E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E07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67E18326E047081721FB6AC67CF13587958791294297A4269F8E408FA7637F15DCCAEAEB37CA2BF3C3F6B29ADA391577C397BA010771F00PDg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2020-09-13T10:21:00Z</dcterms:created>
  <dcterms:modified xsi:type="dcterms:W3CDTF">2020-09-13T10:21:00Z</dcterms:modified>
</cp:coreProperties>
</file>