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ПЛАТНИРОВСКОГО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>
        <w:rPr>
          <w:lang w:val="ru-RU"/>
        </w:rPr>
        <w:t xml:space="preserve">от ________________                                                                                       </w:t>
      </w:r>
      <w:r w:rsidR="00292290">
        <w:rPr>
          <w:lang w:val="ru-RU"/>
        </w:rPr>
        <w:t xml:space="preserve">              </w:t>
      </w:r>
      <w:r>
        <w:rPr>
          <w:color w:val="000000"/>
          <w:lang w:val="ru-RU"/>
        </w:rPr>
        <w:t xml:space="preserve">№____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711818" w:rsidRPr="00292290" w:rsidRDefault="00711818" w:rsidP="00292290">
      <w:pPr>
        <w:rPr>
          <w:sz w:val="28"/>
          <w:szCs w:val="28"/>
          <w:lang w:val="ru-RU"/>
        </w:rPr>
      </w:pPr>
    </w:p>
    <w:p w:rsidR="00711818" w:rsidRDefault="00711818" w:rsidP="00292290">
      <w:pPr>
        <w:tabs>
          <w:tab w:val="left" w:pos="900"/>
        </w:tabs>
        <w:rPr>
          <w:b/>
          <w:sz w:val="28"/>
          <w:szCs w:val="28"/>
          <w:lang w:val="ru-RU"/>
        </w:rPr>
      </w:pPr>
    </w:p>
    <w:p w:rsidR="007B2E6B" w:rsidRPr="009866E3" w:rsidRDefault="007B2E6B" w:rsidP="007B2E6B">
      <w:pPr>
        <w:pStyle w:val="22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</w:p>
    <w:p w:rsidR="007B2E6B" w:rsidRPr="009866E3" w:rsidRDefault="007B2E6B" w:rsidP="007B2E6B">
      <w:pPr>
        <w:pStyle w:val="22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соблюдения которых осуществляется в рамках муниципального</w:t>
      </w:r>
    </w:p>
    <w:p w:rsidR="00711818" w:rsidRDefault="007B2E6B" w:rsidP="007B2E6B">
      <w:pPr>
        <w:jc w:val="center"/>
        <w:rPr>
          <w:b/>
          <w:sz w:val="28"/>
          <w:szCs w:val="28"/>
          <w:lang w:val="ru-RU"/>
        </w:rPr>
      </w:pPr>
      <w:r w:rsidRPr="007B2E6B">
        <w:rPr>
          <w:b/>
          <w:sz w:val="28"/>
          <w:szCs w:val="28"/>
          <w:lang w:val="ru-RU"/>
        </w:rPr>
        <w:t>контроля</w:t>
      </w:r>
    </w:p>
    <w:p w:rsidR="00711818" w:rsidRDefault="00711818" w:rsidP="00292290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Pr="006C3A09" w:rsidRDefault="007B2E6B" w:rsidP="00711818">
      <w:pPr>
        <w:ind w:firstLine="900"/>
        <w:jc w:val="both"/>
        <w:rPr>
          <w:sz w:val="28"/>
          <w:szCs w:val="28"/>
          <w:lang w:val="ru-RU"/>
        </w:rPr>
      </w:pPr>
      <w:r w:rsidRPr="006C3A09">
        <w:rPr>
          <w:rStyle w:val="12pt"/>
          <w:sz w:val="28"/>
          <w:szCs w:val="28"/>
          <w:lang w:val="ru-RU"/>
        </w:rPr>
        <w:t xml:space="preserve">В соответствии с частью 5 статьи 2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6C3A09">
          <w:rPr>
            <w:rStyle w:val="12pt"/>
            <w:sz w:val="28"/>
            <w:szCs w:val="28"/>
            <w:lang w:val="ru-RU"/>
          </w:rPr>
          <w:t>2020 г</w:t>
        </w:r>
      </w:smartTag>
      <w:r w:rsidRPr="006C3A09">
        <w:rPr>
          <w:rStyle w:val="12pt"/>
          <w:sz w:val="28"/>
          <w:szCs w:val="28"/>
          <w:lang w:val="ru-RU"/>
        </w:rPr>
        <w:t xml:space="preserve">. № 247-ФЗ «Об обязательных требованиях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рассмотрев </w:t>
      </w:r>
      <w:r w:rsidR="006C3A09">
        <w:rPr>
          <w:rStyle w:val="12pt"/>
          <w:sz w:val="28"/>
          <w:szCs w:val="28"/>
          <w:lang w:val="ru-RU"/>
        </w:rPr>
        <w:t>представление</w:t>
      </w:r>
      <w:r w:rsidRPr="006C3A09">
        <w:rPr>
          <w:rStyle w:val="12pt"/>
          <w:sz w:val="28"/>
          <w:szCs w:val="28"/>
          <w:lang w:val="ru-RU"/>
        </w:rPr>
        <w:t xml:space="preserve"> прокуратуры </w:t>
      </w:r>
      <w:proofErr w:type="spellStart"/>
      <w:r w:rsidR="006C3A09">
        <w:rPr>
          <w:rStyle w:val="12pt"/>
          <w:sz w:val="28"/>
          <w:szCs w:val="28"/>
          <w:lang w:val="ru-RU"/>
        </w:rPr>
        <w:t>Кореновского</w:t>
      </w:r>
      <w:proofErr w:type="spellEnd"/>
      <w:r w:rsidR="006C3A09">
        <w:rPr>
          <w:rStyle w:val="12pt"/>
          <w:sz w:val="28"/>
          <w:szCs w:val="28"/>
          <w:lang w:val="ru-RU"/>
        </w:rPr>
        <w:t xml:space="preserve"> </w:t>
      </w:r>
      <w:r w:rsidRPr="006C3A09">
        <w:rPr>
          <w:rStyle w:val="12pt"/>
          <w:sz w:val="28"/>
          <w:szCs w:val="28"/>
          <w:lang w:val="ru-RU"/>
        </w:rPr>
        <w:t>района от</w:t>
      </w:r>
      <w:r w:rsidR="006C3A09">
        <w:rPr>
          <w:rStyle w:val="12pt"/>
          <w:sz w:val="28"/>
          <w:szCs w:val="28"/>
          <w:lang w:val="ru-RU"/>
        </w:rPr>
        <w:t xml:space="preserve"> 09 февраля 2021</w:t>
      </w:r>
      <w:r w:rsidRPr="006C3A09">
        <w:rPr>
          <w:rStyle w:val="12pt"/>
          <w:sz w:val="28"/>
          <w:szCs w:val="28"/>
          <w:lang w:val="ru-RU"/>
        </w:rPr>
        <w:t xml:space="preserve"> № </w:t>
      </w:r>
      <w:r w:rsidR="006C3A09">
        <w:rPr>
          <w:rStyle w:val="12pt"/>
          <w:sz w:val="28"/>
          <w:szCs w:val="28"/>
          <w:lang w:val="ru-RU"/>
        </w:rPr>
        <w:t>7-01-2021/936</w:t>
      </w:r>
      <w:r w:rsidR="00292290" w:rsidRPr="006C3A09">
        <w:rPr>
          <w:bCs/>
          <w:sz w:val="28"/>
          <w:szCs w:val="28"/>
          <w:lang w:val="ru-RU"/>
        </w:rPr>
        <w:t>,</w:t>
      </w:r>
      <w:r w:rsidR="006C3A09">
        <w:rPr>
          <w:bCs/>
          <w:sz w:val="28"/>
          <w:szCs w:val="28"/>
          <w:lang w:val="ru-RU"/>
        </w:rPr>
        <w:t xml:space="preserve"> </w:t>
      </w:r>
      <w:r w:rsidR="00711818" w:rsidRPr="006C3A09">
        <w:rPr>
          <w:sz w:val="28"/>
          <w:szCs w:val="28"/>
          <w:lang w:val="ru-RU"/>
        </w:rPr>
        <w:t xml:space="preserve">администрация Платнировского сельского поселения </w:t>
      </w:r>
      <w:proofErr w:type="spellStart"/>
      <w:r w:rsidR="00711818" w:rsidRPr="006C3A09">
        <w:rPr>
          <w:sz w:val="28"/>
          <w:szCs w:val="28"/>
          <w:lang w:val="ru-RU"/>
        </w:rPr>
        <w:t>Кореновского</w:t>
      </w:r>
      <w:proofErr w:type="spellEnd"/>
      <w:r w:rsidR="00711818" w:rsidRPr="006C3A09">
        <w:rPr>
          <w:sz w:val="28"/>
          <w:szCs w:val="28"/>
          <w:lang w:val="ru-RU"/>
        </w:rPr>
        <w:t xml:space="preserve"> района п о с т а н о в л я е</w:t>
      </w:r>
      <w:r w:rsidR="006F1793" w:rsidRPr="006C3A09">
        <w:rPr>
          <w:sz w:val="28"/>
          <w:szCs w:val="28"/>
          <w:lang w:val="ru-RU"/>
        </w:rPr>
        <w:t xml:space="preserve"> </w:t>
      </w:r>
      <w:r w:rsidR="00711818" w:rsidRPr="006C3A09">
        <w:rPr>
          <w:sz w:val="28"/>
          <w:szCs w:val="28"/>
          <w:lang w:val="ru-RU"/>
        </w:rPr>
        <w:t>т:</w:t>
      </w:r>
    </w:p>
    <w:p w:rsidR="006F1793" w:rsidRPr="006C3A09" w:rsidRDefault="00711818" w:rsidP="007B2E6B">
      <w:pPr>
        <w:ind w:firstLine="900"/>
        <w:jc w:val="both"/>
        <w:rPr>
          <w:sz w:val="28"/>
          <w:szCs w:val="28"/>
          <w:lang w:val="ru-RU"/>
        </w:rPr>
      </w:pPr>
      <w:r w:rsidRPr="006C3A09">
        <w:rPr>
          <w:sz w:val="28"/>
          <w:szCs w:val="28"/>
          <w:lang w:val="ru-RU"/>
        </w:rPr>
        <w:t xml:space="preserve">1. </w:t>
      </w:r>
      <w:r w:rsidR="007B2E6B" w:rsidRPr="006C3A09">
        <w:rPr>
          <w:rStyle w:val="12pt"/>
          <w:sz w:val="28"/>
          <w:szCs w:val="28"/>
          <w:lang w:val="ru-RU"/>
        </w:rPr>
        <w:t>Утвердить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="006C3A09">
        <w:rPr>
          <w:rStyle w:val="12pt"/>
          <w:sz w:val="28"/>
          <w:szCs w:val="28"/>
          <w:lang w:val="ru-RU"/>
        </w:rPr>
        <w:t xml:space="preserve"> (прилагается)</w:t>
      </w:r>
      <w:r w:rsidR="006F1793" w:rsidRPr="006C3A09">
        <w:rPr>
          <w:sz w:val="28"/>
          <w:szCs w:val="28"/>
          <w:lang w:val="ru-RU"/>
        </w:rPr>
        <w:t>.</w:t>
      </w:r>
    </w:p>
    <w:p w:rsidR="006C3A09" w:rsidRPr="00A4390A" w:rsidRDefault="006F1793" w:rsidP="006C3A09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11818">
        <w:rPr>
          <w:sz w:val="28"/>
          <w:szCs w:val="28"/>
          <w:lang w:val="ru-RU"/>
        </w:rPr>
        <w:t xml:space="preserve">2. </w:t>
      </w:r>
      <w:r w:rsidR="006C3A09" w:rsidRPr="00A4390A">
        <w:rPr>
          <w:sz w:val="28"/>
          <w:szCs w:val="28"/>
          <w:lang w:val="ru-RU"/>
        </w:rPr>
        <w:t xml:space="preserve">Общему отделу администрации Платнировского сельского поселения </w:t>
      </w:r>
      <w:proofErr w:type="spellStart"/>
      <w:r w:rsidR="006C3A09" w:rsidRPr="00A4390A">
        <w:rPr>
          <w:sz w:val="28"/>
          <w:szCs w:val="28"/>
          <w:lang w:val="ru-RU"/>
        </w:rPr>
        <w:t>Кореновского</w:t>
      </w:r>
      <w:proofErr w:type="spellEnd"/>
      <w:r w:rsidR="006C3A09" w:rsidRPr="00A4390A">
        <w:rPr>
          <w:sz w:val="28"/>
          <w:szCs w:val="28"/>
          <w:lang w:val="ru-RU"/>
        </w:rPr>
        <w:t xml:space="preserve"> района (</w:t>
      </w:r>
      <w:proofErr w:type="spellStart"/>
      <w:r w:rsidR="006C3A09" w:rsidRPr="00A4390A">
        <w:rPr>
          <w:sz w:val="28"/>
          <w:szCs w:val="28"/>
          <w:lang w:val="ru-RU"/>
        </w:rPr>
        <w:t>Брославская</w:t>
      </w:r>
      <w:proofErr w:type="spellEnd"/>
      <w:r w:rsidR="006C3A09" w:rsidRPr="00A4390A">
        <w:rPr>
          <w:sz w:val="28"/>
          <w:szCs w:val="28"/>
          <w:lang w:val="ru-RU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</w:t>
      </w:r>
      <w:proofErr w:type="spellStart"/>
      <w:r w:rsidR="006C3A09" w:rsidRPr="00A4390A">
        <w:rPr>
          <w:sz w:val="28"/>
          <w:szCs w:val="28"/>
          <w:lang w:val="ru-RU"/>
        </w:rPr>
        <w:t>Кореновского</w:t>
      </w:r>
      <w:proofErr w:type="spellEnd"/>
      <w:r w:rsidR="006C3A09" w:rsidRPr="00A4390A">
        <w:rPr>
          <w:sz w:val="28"/>
          <w:szCs w:val="28"/>
          <w:lang w:val="ru-RU"/>
        </w:rPr>
        <w:t xml:space="preserve"> района в сети «Интернет».</w:t>
      </w:r>
    </w:p>
    <w:p w:rsidR="00711818" w:rsidRPr="00292290" w:rsidRDefault="006C3A09" w:rsidP="006C3A0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7F1BEE">
        <w:rPr>
          <w:sz w:val="28"/>
          <w:szCs w:val="28"/>
          <w:lang w:val="ru-RU"/>
        </w:rPr>
        <w:t>. Постановление вступает в силу после</w:t>
      </w:r>
      <w:r>
        <w:rPr>
          <w:sz w:val="28"/>
          <w:szCs w:val="28"/>
          <w:lang w:val="ru-RU"/>
        </w:rPr>
        <w:t xml:space="preserve"> его официального обнародования.</w:t>
      </w: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92290" w:rsidRDefault="00292290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F1793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</w:p>
    <w:p w:rsidR="00E1350B" w:rsidRDefault="0071181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</w:t>
      </w:r>
      <w:r w:rsidR="007C3D97">
        <w:rPr>
          <w:sz w:val="28"/>
          <w:szCs w:val="28"/>
          <w:lang w:val="ru-RU"/>
        </w:rPr>
        <w:t xml:space="preserve">                     М.В. Кулиш</w:t>
      </w:r>
    </w:p>
    <w:p w:rsidR="007B2E6B" w:rsidRDefault="007B2E6B">
      <w:pPr>
        <w:rPr>
          <w:sz w:val="28"/>
          <w:szCs w:val="28"/>
          <w:lang w:val="ru-RU"/>
        </w:rPr>
      </w:pPr>
    </w:p>
    <w:p w:rsidR="007B2E6B" w:rsidRDefault="007B2E6B">
      <w:pPr>
        <w:rPr>
          <w:lang w:val="ru-RU"/>
        </w:rPr>
      </w:pPr>
    </w:p>
    <w:p w:rsidR="006C3A09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ПРИЛОЖЕНИЕ</w:t>
      </w:r>
    </w:p>
    <w:p w:rsidR="006C3A09" w:rsidRDefault="006C3A09" w:rsidP="006C3A09">
      <w:pPr>
        <w:jc w:val="center"/>
        <w:outlineLvl w:val="0"/>
        <w:rPr>
          <w:sz w:val="28"/>
          <w:szCs w:val="28"/>
          <w:lang w:val="ru-RU"/>
        </w:rPr>
      </w:pPr>
    </w:p>
    <w:p w:rsidR="006C3A09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УТВЕРЖДЕН</w:t>
      </w:r>
    </w:p>
    <w:p w:rsidR="006C3A09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постановлением</w:t>
      </w:r>
      <w:r w:rsidRPr="007F1BEE">
        <w:rPr>
          <w:sz w:val="28"/>
          <w:szCs w:val="28"/>
          <w:lang w:val="ru-RU"/>
        </w:rPr>
        <w:t xml:space="preserve">  администрации</w:t>
      </w:r>
    </w:p>
    <w:p w:rsidR="006C3A09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Pr="007F1BEE">
        <w:rPr>
          <w:sz w:val="28"/>
          <w:szCs w:val="28"/>
          <w:lang w:val="ru-RU"/>
        </w:rPr>
        <w:t>Платнировского сельского поселения</w:t>
      </w:r>
    </w:p>
    <w:p w:rsidR="006C3A09" w:rsidRPr="007F1BEE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proofErr w:type="spellStart"/>
      <w:r w:rsidRPr="007F1BEE">
        <w:rPr>
          <w:sz w:val="28"/>
          <w:szCs w:val="28"/>
          <w:lang w:val="ru-RU"/>
        </w:rPr>
        <w:t>Кореновского</w:t>
      </w:r>
      <w:proofErr w:type="spellEnd"/>
      <w:r w:rsidRPr="007F1BEE">
        <w:rPr>
          <w:sz w:val="28"/>
          <w:szCs w:val="28"/>
          <w:lang w:val="ru-RU"/>
        </w:rPr>
        <w:t xml:space="preserve"> района</w:t>
      </w:r>
    </w:p>
    <w:p w:rsidR="006C3A09" w:rsidRPr="007F1BEE" w:rsidRDefault="006C3A09" w:rsidP="006C3A09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о</w:t>
      </w:r>
      <w:r w:rsidRPr="007F1BEE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____________   </w:t>
      </w:r>
      <w:r w:rsidRPr="007F1BEE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___</w:t>
      </w:r>
    </w:p>
    <w:p w:rsidR="007B2E6B" w:rsidRDefault="007B2E6B">
      <w:pPr>
        <w:rPr>
          <w:lang w:val="ru-RU"/>
        </w:rPr>
      </w:pPr>
    </w:p>
    <w:p w:rsidR="006C3A09" w:rsidRDefault="006C3A09">
      <w:pPr>
        <w:rPr>
          <w:lang w:val="ru-RU"/>
        </w:rPr>
      </w:pPr>
    </w:p>
    <w:p w:rsidR="007B2E6B" w:rsidRPr="00E55611" w:rsidRDefault="007B2E6B" w:rsidP="007B2E6B">
      <w:pPr>
        <w:pStyle w:val="11"/>
        <w:shd w:val="clear" w:color="auto" w:fill="auto"/>
        <w:spacing w:before="0" w:after="0" w:line="240" w:lineRule="exact"/>
        <w:jc w:val="center"/>
        <w:rPr>
          <w:b/>
          <w:sz w:val="28"/>
          <w:szCs w:val="28"/>
        </w:rPr>
      </w:pPr>
      <w:r w:rsidRPr="00E55611">
        <w:rPr>
          <w:rStyle w:val="12pt"/>
          <w:sz w:val="28"/>
          <w:szCs w:val="28"/>
        </w:rPr>
        <w:t>ПОРЯДОК</w:t>
      </w:r>
    </w:p>
    <w:p w:rsidR="007B2E6B" w:rsidRPr="00E55611" w:rsidRDefault="007B2E6B" w:rsidP="007B2E6B">
      <w:pPr>
        <w:pStyle w:val="11"/>
        <w:shd w:val="clear" w:color="auto" w:fill="auto"/>
        <w:tabs>
          <w:tab w:val="left" w:pos="976"/>
        </w:tabs>
        <w:spacing w:before="0" w:after="0" w:line="302" w:lineRule="exact"/>
        <w:ind w:left="360"/>
        <w:jc w:val="center"/>
        <w:rPr>
          <w:b/>
          <w:sz w:val="28"/>
          <w:szCs w:val="28"/>
        </w:rPr>
      </w:pPr>
      <w:r w:rsidRPr="00E55611">
        <w:rPr>
          <w:rStyle w:val="12pt"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7B2E6B" w:rsidRPr="006C3A09" w:rsidRDefault="007B2E6B" w:rsidP="007B2E6B">
      <w:pPr>
        <w:pStyle w:val="11"/>
        <w:numPr>
          <w:ilvl w:val="1"/>
          <w:numId w:val="2"/>
        </w:numPr>
        <w:shd w:val="clear" w:color="auto" w:fill="auto"/>
        <w:tabs>
          <w:tab w:val="left" w:pos="979"/>
        </w:tabs>
        <w:spacing w:line="326" w:lineRule="exact"/>
        <w:ind w:firstLine="360"/>
        <w:jc w:val="center"/>
        <w:rPr>
          <w:b/>
          <w:sz w:val="28"/>
          <w:szCs w:val="28"/>
        </w:rPr>
      </w:pPr>
      <w:r w:rsidRPr="006C3A09">
        <w:rPr>
          <w:rStyle w:val="12pt"/>
          <w:sz w:val="28"/>
          <w:szCs w:val="28"/>
        </w:rPr>
        <w:t>Общие положения</w:t>
      </w:r>
    </w:p>
    <w:p w:rsidR="007B2E6B" w:rsidRPr="006C3A09" w:rsidRDefault="007B2E6B" w:rsidP="0016680D">
      <w:pPr>
        <w:pStyle w:val="11"/>
        <w:shd w:val="clear" w:color="auto" w:fill="auto"/>
        <w:tabs>
          <w:tab w:val="left" w:pos="709"/>
          <w:tab w:val="left" w:pos="851"/>
          <w:tab w:val="left" w:pos="1008"/>
        </w:tabs>
        <w:spacing w:before="0" w:after="0" w:line="240" w:lineRule="atLeast"/>
        <w:rPr>
          <w:sz w:val="28"/>
          <w:szCs w:val="28"/>
          <w:shd w:val="clear" w:color="auto" w:fill="FFFFFF"/>
        </w:rPr>
      </w:pPr>
      <w:r w:rsidRPr="006C3A09">
        <w:rPr>
          <w:rStyle w:val="12pt"/>
          <w:sz w:val="28"/>
          <w:szCs w:val="28"/>
        </w:rPr>
        <w:t xml:space="preserve">       </w:t>
      </w:r>
      <w:r w:rsidR="006C3A09">
        <w:rPr>
          <w:rStyle w:val="12pt"/>
          <w:sz w:val="28"/>
          <w:szCs w:val="28"/>
        </w:rPr>
        <w:t xml:space="preserve">   </w:t>
      </w:r>
      <w:r w:rsidRPr="006C3A09">
        <w:rPr>
          <w:rStyle w:val="12pt"/>
          <w:sz w:val="28"/>
          <w:szCs w:val="28"/>
        </w:rPr>
        <w:t>1.1.</w:t>
      </w:r>
      <w:r w:rsidR="006C3A09">
        <w:rPr>
          <w:rStyle w:val="12pt"/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 xml:space="preserve">Настоящий Порядок разработан в соответствии Федеральным законом от 6 октября 2003 года </w:t>
      </w:r>
      <w:r w:rsidR="006C3A09">
        <w:rPr>
          <w:rStyle w:val="12pt"/>
          <w:sz w:val="28"/>
          <w:szCs w:val="28"/>
        </w:rPr>
        <w:t>№</w:t>
      </w:r>
      <w:r w:rsidRPr="006C3A09">
        <w:rPr>
          <w:rStyle w:val="12pt"/>
          <w:sz w:val="28"/>
          <w:szCs w:val="28"/>
        </w:rPr>
        <w:t xml:space="preserve"> 131-ФЗ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 31 июля </w:t>
      </w:r>
      <w:smartTag w:uri="urn:schemas-microsoft-com:office:smarttags" w:element="metricconverter">
        <w:smartTagPr>
          <w:attr w:name="ProductID" w:val="2020 г"/>
        </w:smartTagPr>
        <w:r w:rsidRPr="006C3A09">
          <w:rPr>
            <w:rStyle w:val="12pt"/>
            <w:sz w:val="28"/>
            <w:szCs w:val="28"/>
          </w:rPr>
          <w:t>2020 г</w:t>
        </w:r>
      </w:smartTag>
      <w:r w:rsidRPr="006C3A09">
        <w:rPr>
          <w:rStyle w:val="12pt"/>
          <w:sz w:val="28"/>
          <w:szCs w:val="28"/>
        </w:rPr>
        <w:t xml:space="preserve">. № 247-ФЗ "Об обязательных требованиях в Российской Федерации" (далее именуются -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</w:t>
      </w:r>
      <w:smartTag w:uri="urn:schemas-microsoft-com:office:smarttags" w:element="metricconverter">
        <w:smartTagPr>
          <w:attr w:name="ProductID" w:val="2020 г"/>
        </w:smartTagPr>
        <w:r w:rsidRPr="006C3A09">
          <w:rPr>
            <w:rStyle w:val="12pt"/>
            <w:sz w:val="28"/>
            <w:szCs w:val="28"/>
          </w:rPr>
          <w:t>2018 г</w:t>
        </w:r>
      </w:smartTag>
      <w:r w:rsidRPr="006C3A09">
        <w:rPr>
          <w:rStyle w:val="12pt"/>
          <w:sz w:val="28"/>
          <w:szCs w:val="28"/>
        </w:rPr>
        <w:t xml:space="preserve">. (далее именуется -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</w:t>
      </w:r>
      <w:smartTag w:uri="urn:schemas-microsoft-com:office:smarttags" w:element="metricconverter">
        <w:smartTagPr>
          <w:attr w:name="ProductID" w:val="2020 г"/>
        </w:smartTagPr>
        <w:r w:rsidRPr="006C3A09">
          <w:rPr>
            <w:rStyle w:val="12pt"/>
            <w:sz w:val="28"/>
            <w:szCs w:val="28"/>
          </w:rPr>
          <w:t>2017 г</w:t>
        </w:r>
      </w:smartTag>
      <w:r w:rsidRPr="006C3A09">
        <w:rPr>
          <w:rStyle w:val="12pt"/>
          <w:sz w:val="28"/>
          <w:szCs w:val="28"/>
        </w:rPr>
        <w:t>. № 19(3) (далее именуются - Методические рекомендации), и в целях обеспечения единого подхода к установлению и оценке применения обязательных требований.</w:t>
      </w:r>
    </w:p>
    <w:p w:rsidR="007B2E6B" w:rsidRPr="006C3A09" w:rsidRDefault="007B2E6B" w:rsidP="006C3A09">
      <w:pPr>
        <w:pStyle w:val="11"/>
        <w:shd w:val="clear" w:color="auto" w:fill="auto"/>
        <w:tabs>
          <w:tab w:val="left" w:pos="709"/>
          <w:tab w:val="left" w:pos="1008"/>
        </w:tabs>
        <w:spacing w:before="0" w:after="0" w:line="240" w:lineRule="atLeast"/>
        <w:rPr>
          <w:sz w:val="28"/>
          <w:szCs w:val="28"/>
        </w:rPr>
      </w:pPr>
      <w:r w:rsidRPr="006C3A09">
        <w:rPr>
          <w:sz w:val="28"/>
          <w:szCs w:val="28"/>
        </w:rPr>
        <w:t xml:space="preserve">   </w:t>
      </w:r>
      <w:r w:rsidR="006C3A09">
        <w:rPr>
          <w:sz w:val="28"/>
          <w:szCs w:val="28"/>
        </w:rPr>
        <w:t xml:space="preserve">  </w:t>
      </w:r>
      <w:r w:rsidRPr="006C3A09">
        <w:rPr>
          <w:sz w:val="28"/>
          <w:szCs w:val="28"/>
        </w:rPr>
        <w:t>1.2.</w:t>
      </w:r>
      <w:r w:rsidR="006C3A09">
        <w:rPr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>Настоящий Порядок включает:</w:t>
      </w:r>
      <w:r w:rsidRPr="006C3A09">
        <w:rPr>
          <w:sz w:val="28"/>
          <w:szCs w:val="28"/>
        </w:rPr>
        <w:t xml:space="preserve"> 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  <w:sz w:val="28"/>
          <w:szCs w:val="28"/>
        </w:rPr>
      </w:pPr>
      <w:r w:rsidRPr="006C3A09">
        <w:rPr>
          <w:sz w:val="28"/>
          <w:szCs w:val="28"/>
        </w:rPr>
        <w:t xml:space="preserve">- </w:t>
      </w:r>
      <w:r w:rsidRPr="006C3A09">
        <w:rPr>
          <w:rStyle w:val="12pt"/>
          <w:sz w:val="28"/>
          <w:szCs w:val="28"/>
        </w:rPr>
        <w:t xml:space="preserve">порядок установления обязательных требований; 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- порядок оценки применения обязательных требований; </w:t>
      </w:r>
    </w:p>
    <w:p w:rsidR="007B2E6B" w:rsidRDefault="007B2E6B" w:rsidP="007B2E6B">
      <w:pPr>
        <w:pStyle w:val="1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  <w:sz w:val="28"/>
          <w:szCs w:val="28"/>
        </w:rPr>
      </w:pPr>
      <w:r w:rsidRPr="006C3A09">
        <w:rPr>
          <w:rStyle w:val="12pt"/>
          <w:sz w:val="28"/>
          <w:szCs w:val="28"/>
        </w:rPr>
        <w:t>- порядок пересмотра обязательных требований.</w:t>
      </w:r>
    </w:p>
    <w:p w:rsidR="006C3A09" w:rsidRDefault="006C3A09" w:rsidP="007B2E6B">
      <w:pPr>
        <w:pStyle w:val="1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  <w:sz w:val="28"/>
          <w:szCs w:val="28"/>
        </w:rPr>
      </w:pPr>
    </w:p>
    <w:p w:rsidR="007B2E6B" w:rsidRPr="006C3A09" w:rsidRDefault="007B2E6B" w:rsidP="007B2E6B">
      <w:pPr>
        <w:pStyle w:val="11"/>
        <w:numPr>
          <w:ilvl w:val="1"/>
          <w:numId w:val="2"/>
        </w:numPr>
        <w:shd w:val="clear" w:color="auto" w:fill="auto"/>
        <w:tabs>
          <w:tab w:val="left" w:pos="998"/>
        </w:tabs>
        <w:spacing w:line="326" w:lineRule="exact"/>
        <w:ind w:firstLine="360"/>
        <w:jc w:val="center"/>
        <w:rPr>
          <w:b/>
          <w:sz w:val="28"/>
          <w:szCs w:val="28"/>
        </w:rPr>
      </w:pPr>
      <w:r w:rsidRPr="006C3A09">
        <w:rPr>
          <w:rStyle w:val="12pt"/>
          <w:sz w:val="28"/>
          <w:szCs w:val="28"/>
        </w:rPr>
        <w:t>Порядок установления обязательных требований</w:t>
      </w:r>
    </w:p>
    <w:p w:rsidR="00E32BF7" w:rsidRDefault="007B2E6B" w:rsidP="006C3A09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firstLine="360"/>
        <w:rPr>
          <w:rStyle w:val="12pt"/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</w:t>
      </w:r>
      <w:r w:rsidR="006C3A09">
        <w:rPr>
          <w:rStyle w:val="12pt"/>
          <w:sz w:val="28"/>
          <w:szCs w:val="28"/>
        </w:rPr>
        <w:t xml:space="preserve">   </w:t>
      </w:r>
    </w:p>
    <w:p w:rsidR="00E32BF7" w:rsidRDefault="00E32BF7" w:rsidP="006C3A09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firstLine="360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lastRenderedPageBreak/>
        <w:tab/>
      </w:r>
    </w:p>
    <w:p w:rsidR="007B2E6B" w:rsidRPr="006C3A09" w:rsidRDefault="007B2E6B" w:rsidP="006C3A09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firstLine="360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2.1. Администрация </w:t>
      </w:r>
      <w:r w:rsidR="006C3A09">
        <w:rPr>
          <w:rStyle w:val="12pt"/>
          <w:sz w:val="28"/>
          <w:szCs w:val="28"/>
        </w:rPr>
        <w:t xml:space="preserve">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, уполномоченная на осуществление соответствующего вида муниципального контроля устанавливает обязательные требования с соблюдением принципов, установленных статьей 4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6C3A09">
          <w:rPr>
            <w:rStyle w:val="12pt"/>
            <w:sz w:val="28"/>
            <w:szCs w:val="28"/>
          </w:rPr>
          <w:t>2020 г</w:t>
        </w:r>
      </w:smartTag>
      <w:r w:rsidRPr="006C3A09">
        <w:rPr>
          <w:rStyle w:val="12pt"/>
          <w:sz w:val="28"/>
          <w:szCs w:val="28"/>
        </w:rPr>
        <w:t>. № 247-ФЗ "Об обязательных требованиях в Российской Федерации", а также руководствуясь  Стандартом и настоящим Порядком.</w:t>
      </w:r>
    </w:p>
    <w:p w:rsidR="007B2E6B" w:rsidRPr="006C3A09" w:rsidRDefault="007B2E6B" w:rsidP="007B2E6B">
      <w:pPr>
        <w:pStyle w:val="11"/>
        <w:numPr>
          <w:ilvl w:val="1"/>
          <w:numId w:val="2"/>
        </w:numPr>
        <w:shd w:val="clear" w:color="auto" w:fill="auto"/>
        <w:tabs>
          <w:tab w:val="left" w:pos="800"/>
        </w:tabs>
        <w:spacing w:line="326" w:lineRule="exact"/>
        <w:ind w:firstLine="360"/>
        <w:jc w:val="center"/>
        <w:rPr>
          <w:b/>
          <w:sz w:val="28"/>
          <w:szCs w:val="28"/>
        </w:rPr>
      </w:pPr>
      <w:r w:rsidRPr="006C3A09">
        <w:rPr>
          <w:rStyle w:val="12pt"/>
          <w:sz w:val="28"/>
          <w:szCs w:val="28"/>
        </w:rPr>
        <w:t>Порядок оценки применения обязательных требований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992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  </w:t>
      </w:r>
      <w:r w:rsidR="006C3A09">
        <w:rPr>
          <w:rStyle w:val="12pt"/>
          <w:sz w:val="28"/>
          <w:szCs w:val="28"/>
        </w:rPr>
        <w:t xml:space="preserve">   </w:t>
      </w:r>
      <w:r w:rsidRPr="006C3A09">
        <w:rPr>
          <w:rStyle w:val="12pt"/>
          <w:sz w:val="28"/>
          <w:szCs w:val="28"/>
        </w:rPr>
        <w:t>3.1.</w:t>
      </w:r>
      <w:r w:rsidR="006C3A09">
        <w:rPr>
          <w:rStyle w:val="12pt"/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>Оценка применения обязательных требований включает: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оценку достижения целей введения обязательных требований;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оценку фактического воздействия муниципальных нормативных правовых актов, устанавливающих обязательные требования.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018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  </w:t>
      </w:r>
      <w:r w:rsidR="006C3A09">
        <w:rPr>
          <w:rStyle w:val="12pt"/>
          <w:sz w:val="28"/>
          <w:szCs w:val="28"/>
        </w:rPr>
        <w:t xml:space="preserve">  </w:t>
      </w:r>
      <w:r w:rsidRPr="006C3A09">
        <w:rPr>
          <w:rStyle w:val="12pt"/>
          <w:sz w:val="28"/>
          <w:szCs w:val="28"/>
        </w:rPr>
        <w:t xml:space="preserve">3.2. В целях оценки достижения целей введения обязательных требований и выявления неэффективных обязательных требований </w:t>
      </w:r>
      <w:r w:rsidR="006C3A09">
        <w:rPr>
          <w:rStyle w:val="12pt"/>
          <w:sz w:val="28"/>
          <w:szCs w:val="28"/>
        </w:rPr>
        <w:t>а</w:t>
      </w:r>
      <w:r w:rsidRPr="006C3A09">
        <w:rPr>
          <w:rStyle w:val="12pt"/>
          <w:sz w:val="28"/>
          <w:szCs w:val="28"/>
        </w:rPr>
        <w:t>дминистрацией</w:t>
      </w:r>
      <w:r w:rsidR="006C3A09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</w:t>
      </w:r>
    </w:p>
    <w:p w:rsidR="007B2E6B" w:rsidRPr="006C3A09" w:rsidRDefault="007B2E6B" w:rsidP="007B2E6B">
      <w:pPr>
        <w:pStyle w:val="1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Форма анкеты разрабатывается </w:t>
      </w:r>
      <w:r w:rsidR="006C3A09">
        <w:rPr>
          <w:rStyle w:val="12pt"/>
          <w:sz w:val="28"/>
          <w:szCs w:val="28"/>
        </w:rPr>
        <w:t>а</w:t>
      </w:r>
      <w:r w:rsidR="006C3A09" w:rsidRPr="006C3A09">
        <w:rPr>
          <w:rStyle w:val="12pt"/>
          <w:sz w:val="28"/>
          <w:szCs w:val="28"/>
        </w:rPr>
        <w:t>дминистрацией</w:t>
      </w:r>
      <w:r w:rsidR="006C3A09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 в соответствии с Методическими рекомендациями.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57"/>
        <w:rPr>
          <w:sz w:val="28"/>
          <w:szCs w:val="28"/>
        </w:rPr>
      </w:pPr>
      <w:r>
        <w:rPr>
          <w:rStyle w:val="12pt"/>
          <w:sz w:val="28"/>
          <w:szCs w:val="28"/>
        </w:rPr>
        <w:t>А</w:t>
      </w:r>
      <w:r w:rsidRPr="006C3A09">
        <w:rPr>
          <w:rStyle w:val="12pt"/>
          <w:sz w:val="28"/>
          <w:szCs w:val="28"/>
        </w:rPr>
        <w:t>дминистрацией</w:t>
      </w:r>
      <w:r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rStyle w:val="12pt"/>
          <w:sz w:val="28"/>
          <w:szCs w:val="28"/>
        </w:rPr>
        <w:t>Кореновского</w:t>
      </w:r>
      <w:proofErr w:type="spellEnd"/>
      <w:r>
        <w:rPr>
          <w:rStyle w:val="12pt"/>
          <w:sz w:val="28"/>
          <w:szCs w:val="28"/>
        </w:rPr>
        <w:t xml:space="preserve"> района</w:t>
      </w:r>
      <w:r>
        <w:rPr>
          <w:rStyle w:val="12pt"/>
          <w:sz w:val="28"/>
          <w:szCs w:val="28"/>
        </w:rPr>
        <w:t xml:space="preserve"> </w:t>
      </w:r>
      <w:r w:rsidR="007B2E6B" w:rsidRPr="006C3A09">
        <w:rPr>
          <w:rStyle w:val="12pt"/>
          <w:sz w:val="28"/>
          <w:szCs w:val="28"/>
        </w:rPr>
        <w:t>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201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 </w:t>
      </w:r>
      <w:r w:rsidR="006C3A09">
        <w:rPr>
          <w:rStyle w:val="12pt"/>
          <w:sz w:val="28"/>
          <w:szCs w:val="28"/>
        </w:rPr>
        <w:t xml:space="preserve">  </w:t>
      </w:r>
      <w:r w:rsidRPr="006C3A09">
        <w:rPr>
          <w:rStyle w:val="12pt"/>
          <w:sz w:val="28"/>
          <w:szCs w:val="28"/>
        </w:rPr>
        <w:t xml:space="preserve"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</w:t>
      </w:r>
      <w:r w:rsidR="006C3A09">
        <w:rPr>
          <w:rStyle w:val="12pt"/>
          <w:sz w:val="28"/>
          <w:szCs w:val="28"/>
        </w:rPr>
        <w:t>а</w:t>
      </w:r>
      <w:r w:rsidR="006C3A09" w:rsidRPr="006C3A09">
        <w:rPr>
          <w:rStyle w:val="12pt"/>
          <w:sz w:val="28"/>
          <w:szCs w:val="28"/>
        </w:rPr>
        <w:t>дминистрацией</w:t>
      </w:r>
      <w:r w:rsidR="006C3A09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7B2E6B" w:rsidRPr="006C3A09" w:rsidRDefault="007B2E6B" w:rsidP="007B2E6B">
      <w:pPr>
        <w:pStyle w:val="11"/>
        <w:numPr>
          <w:ilvl w:val="1"/>
          <w:numId w:val="2"/>
        </w:numPr>
        <w:shd w:val="clear" w:color="auto" w:fill="auto"/>
        <w:tabs>
          <w:tab w:val="left" w:pos="790"/>
        </w:tabs>
        <w:spacing w:line="326" w:lineRule="exact"/>
        <w:ind w:firstLine="360"/>
        <w:jc w:val="center"/>
        <w:rPr>
          <w:b/>
          <w:sz w:val="28"/>
          <w:szCs w:val="28"/>
        </w:rPr>
      </w:pPr>
      <w:r w:rsidRPr="006C3A09">
        <w:rPr>
          <w:rStyle w:val="12pt"/>
          <w:sz w:val="28"/>
          <w:szCs w:val="28"/>
        </w:rPr>
        <w:t>Порядок пересмотра обязательных требований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990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</w:t>
      </w:r>
      <w:r w:rsidR="006C3A09">
        <w:rPr>
          <w:rStyle w:val="12pt"/>
          <w:sz w:val="28"/>
          <w:szCs w:val="28"/>
        </w:rPr>
        <w:t xml:space="preserve">   </w:t>
      </w:r>
      <w:r w:rsidRPr="006C3A09">
        <w:rPr>
          <w:rStyle w:val="12pt"/>
          <w:sz w:val="28"/>
          <w:szCs w:val="28"/>
        </w:rPr>
        <w:t>4.1.</w:t>
      </w:r>
      <w:r w:rsidR="006C3A09">
        <w:rPr>
          <w:rStyle w:val="12pt"/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 xml:space="preserve">Пересмотр обязательных требований осуществляется </w:t>
      </w:r>
      <w:r w:rsidR="006C3A09">
        <w:rPr>
          <w:rStyle w:val="12pt"/>
          <w:sz w:val="28"/>
          <w:szCs w:val="28"/>
        </w:rPr>
        <w:t>а</w:t>
      </w:r>
      <w:r w:rsidR="006C3A09" w:rsidRPr="006C3A09">
        <w:rPr>
          <w:rStyle w:val="12pt"/>
          <w:sz w:val="28"/>
          <w:szCs w:val="28"/>
        </w:rPr>
        <w:t>дминистрацией</w:t>
      </w:r>
      <w:r w:rsidR="006C3A09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 по результатам оценки применения обязательных требований.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997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</w:t>
      </w:r>
      <w:r w:rsidR="006C3A09">
        <w:rPr>
          <w:rStyle w:val="12pt"/>
          <w:sz w:val="28"/>
          <w:szCs w:val="28"/>
        </w:rPr>
        <w:t xml:space="preserve">    </w:t>
      </w:r>
      <w:r w:rsidRPr="006C3A09">
        <w:rPr>
          <w:rStyle w:val="12pt"/>
          <w:sz w:val="28"/>
          <w:szCs w:val="28"/>
        </w:rPr>
        <w:t>4.2.</w:t>
      </w:r>
      <w:r w:rsidR="006C3A09">
        <w:rPr>
          <w:rStyle w:val="12pt"/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>Пересмотр обязательных требований проводится один раз в год.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158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</w:t>
      </w:r>
      <w:r w:rsidR="006C3A09">
        <w:rPr>
          <w:rStyle w:val="12pt"/>
          <w:sz w:val="28"/>
          <w:szCs w:val="28"/>
        </w:rPr>
        <w:t xml:space="preserve">    </w:t>
      </w:r>
      <w:r w:rsidRPr="006C3A09">
        <w:rPr>
          <w:rStyle w:val="12pt"/>
          <w:sz w:val="28"/>
          <w:szCs w:val="28"/>
        </w:rPr>
        <w:t>4.3.</w:t>
      </w:r>
      <w:r w:rsidR="006C3A09">
        <w:rPr>
          <w:rStyle w:val="12pt"/>
          <w:sz w:val="28"/>
          <w:szCs w:val="28"/>
        </w:rPr>
        <w:t xml:space="preserve"> </w:t>
      </w:r>
      <w:r w:rsidRPr="006C3A09">
        <w:rPr>
          <w:rStyle w:val="12pt"/>
          <w:sz w:val="28"/>
          <w:szCs w:val="28"/>
        </w:rPr>
        <w:t>При выборе обязательных требований, подлежащих пересмотру, необходимо исходить из следующего: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lastRenderedPageBreak/>
        <w:t xml:space="preserve">- </w:t>
      </w:r>
      <w:r w:rsidR="007B2E6B" w:rsidRPr="006C3A09">
        <w:rPr>
          <w:rStyle w:val="12pt"/>
          <w:sz w:val="28"/>
          <w:szCs w:val="28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6C3A09" w:rsidRDefault="007B2E6B" w:rsidP="007B2E6B">
      <w:pPr>
        <w:pStyle w:val="11"/>
        <w:shd w:val="clear" w:color="auto" w:fill="auto"/>
        <w:tabs>
          <w:tab w:val="left" w:pos="967"/>
        </w:tabs>
        <w:spacing w:before="0" w:after="0" w:line="240" w:lineRule="atLeast"/>
        <w:rPr>
          <w:rStyle w:val="12pt"/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 </w:t>
      </w:r>
      <w:r w:rsidR="006C3A09">
        <w:rPr>
          <w:rStyle w:val="12pt"/>
          <w:sz w:val="28"/>
          <w:szCs w:val="28"/>
        </w:rPr>
        <w:t xml:space="preserve">    </w:t>
      </w:r>
      <w:r w:rsidRPr="006C3A09">
        <w:rPr>
          <w:rStyle w:val="12pt"/>
          <w:sz w:val="28"/>
          <w:szCs w:val="28"/>
        </w:rPr>
        <w:t xml:space="preserve">4.4. Принятие решения о пересмотре обязательного требования основывается: </w:t>
      </w:r>
    </w:p>
    <w:p w:rsidR="007B2E6B" w:rsidRPr="006C3A09" w:rsidRDefault="006C3A09" w:rsidP="007B2E6B">
      <w:pPr>
        <w:pStyle w:val="11"/>
        <w:shd w:val="clear" w:color="auto" w:fill="auto"/>
        <w:tabs>
          <w:tab w:val="left" w:pos="967"/>
        </w:tabs>
        <w:spacing w:before="0" w:after="0" w:line="240" w:lineRule="atLeast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      - </w:t>
      </w:r>
      <w:r w:rsidR="007B2E6B" w:rsidRPr="006C3A09">
        <w:rPr>
          <w:rStyle w:val="12pt"/>
          <w:sz w:val="28"/>
          <w:szCs w:val="28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 - </w:t>
      </w:r>
      <w:r w:rsidR="007B2E6B" w:rsidRPr="006C3A09">
        <w:rPr>
          <w:rStyle w:val="12pt"/>
          <w:sz w:val="28"/>
          <w:szCs w:val="28"/>
        </w:rPr>
        <w:t xml:space="preserve">на информации, полученной из сообщений, отзывов, комментариев от предпринимательского и экспертного сообществ на официальном сайте </w:t>
      </w:r>
      <w:r w:rsidR="00286D4F">
        <w:rPr>
          <w:rStyle w:val="12pt"/>
          <w:sz w:val="28"/>
          <w:szCs w:val="28"/>
        </w:rPr>
        <w:t>а</w:t>
      </w:r>
      <w:r w:rsidR="007B2E6B" w:rsidRPr="006C3A09">
        <w:rPr>
          <w:rStyle w:val="12pt"/>
          <w:sz w:val="28"/>
          <w:szCs w:val="28"/>
        </w:rPr>
        <w:t>дминистрации</w:t>
      </w:r>
      <w:r w:rsidR="00286D4F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286D4F">
        <w:rPr>
          <w:rStyle w:val="12pt"/>
          <w:sz w:val="28"/>
          <w:szCs w:val="28"/>
        </w:rPr>
        <w:t>Кореновского</w:t>
      </w:r>
      <w:proofErr w:type="spellEnd"/>
      <w:r w:rsidR="00286D4F">
        <w:rPr>
          <w:rStyle w:val="12pt"/>
          <w:sz w:val="28"/>
          <w:szCs w:val="28"/>
        </w:rPr>
        <w:t xml:space="preserve"> района</w:t>
      </w:r>
      <w:bookmarkStart w:id="0" w:name="_GoBack"/>
      <w:bookmarkEnd w:id="0"/>
      <w:r w:rsidR="007B2E6B" w:rsidRPr="006C3A09">
        <w:rPr>
          <w:rStyle w:val="12pt"/>
          <w:sz w:val="28"/>
          <w:szCs w:val="28"/>
        </w:rPr>
        <w:t xml:space="preserve">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7B2E6B" w:rsidRPr="006C3A09" w:rsidRDefault="006C3A09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134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 </w:t>
      </w:r>
      <w:r w:rsidR="006C3A09">
        <w:rPr>
          <w:rStyle w:val="12pt"/>
          <w:sz w:val="28"/>
          <w:szCs w:val="28"/>
        </w:rPr>
        <w:t xml:space="preserve">    </w:t>
      </w:r>
      <w:r w:rsidRPr="006C3A09">
        <w:rPr>
          <w:rStyle w:val="12pt"/>
          <w:sz w:val="28"/>
          <w:szCs w:val="28"/>
        </w:rPr>
        <w:t>4.5. При поступлении 5 и более обращений представителей научно- 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7B2E6B" w:rsidRPr="006C3A09" w:rsidRDefault="007B2E6B" w:rsidP="007B2E6B">
      <w:pPr>
        <w:pStyle w:val="11"/>
        <w:shd w:val="clear" w:color="auto" w:fill="auto"/>
        <w:tabs>
          <w:tab w:val="left" w:pos="1004"/>
        </w:tabs>
        <w:spacing w:before="0" w:after="0" w:line="240" w:lineRule="atLeast"/>
        <w:rPr>
          <w:sz w:val="28"/>
          <w:szCs w:val="28"/>
        </w:rPr>
      </w:pPr>
      <w:r w:rsidRPr="006C3A09">
        <w:rPr>
          <w:rStyle w:val="12pt"/>
          <w:sz w:val="28"/>
          <w:szCs w:val="28"/>
        </w:rPr>
        <w:t xml:space="preserve">   </w:t>
      </w:r>
      <w:r w:rsidR="006C3A09">
        <w:rPr>
          <w:rStyle w:val="12pt"/>
          <w:sz w:val="28"/>
          <w:szCs w:val="28"/>
        </w:rPr>
        <w:t xml:space="preserve">   </w:t>
      </w:r>
      <w:r w:rsidRPr="006C3A09">
        <w:rPr>
          <w:rStyle w:val="12pt"/>
          <w:sz w:val="28"/>
          <w:szCs w:val="28"/>
        </w:rPr>
        <w:t xml:space="preserve"> 4.6. </w:t>
      </w:r>
      <w:r w:rsidR="006C3A09">
        <w:rPr>
          <w:rStyle w:val="12pt"/>
          <w:sz w:val="28"/>
          <w:szCs w:val="28"/>
        </w:rPr>
        <w:t>Администрация</w:t>
      </w:r>
      <w:r w:rsidR="006C3A09">
        <w:rPr>
          <w:rStyle w:val="12pt"/>
          <w:sz w:val="28"/>
          <w:szCs w:val="28"/>
        </w:rPr>
        <w:t xml:space="preserve"> Платнировского сельского поселения </w:t>
      </w:r>
      <w:proofErr w:type="spellStart"/>
      <w:r w:rsidR="006C3A09">
        <w:rPr>
          <w:rStyle w:val="12pt"/>
          <w:sz w:val="28"/>
          <w:szCs w:val="28"/>
        </w:rPr>
        <w:t>Кореновского</w:t>
      </w:r>
      <w:proofErr w:type="spellEnd"/>
      <w:r w:rsidR="006C3A09">
        <w:rPr>
          <w:rStyle w:val="12pt"/>
          <w:sz w:val="28"/>
          <w:szCs w:val="28"/>
        </w:rPr>
        <w:t xml:space="preserve"> района</w:t>
      </w:r>
      <w:r w:rsidRPr="006C3A09">
        <w:rPr>
          <w:rStyle w:val="12pt"/>
          <w:sz w:val="28"/>
          <w:szCs w:val="28"/>
        </w:rPr>
        <w:t xml:space="preserve">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7B2E6B" w:rsidRPr="006C3A09" w:rsidRDefault="0016680D" w:rsidP="007B2E6B">
      <w:pPr>
        <w:pStyle w:val="1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- </w:t>
      </w:r>
      <w:r w:rsidR="007B2E6B" w:rsidRPr="006C3A09">
        <w:rPr>
          <w:rStyle w:val="12pt"/>
          <w:sz w:val="28"/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</w:t>
      </w:r>
    </w:p>
    <w:p w:rsidR="007B2E6B" w:rsidRPr="006C3A09" w:rsidRDefault="0016680D" w:rsidP="007B2E6B">
      <w:pPr>
        <w:pStyle w:val="1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  <w:r>
        <w:rPr>
          <w:rStyle w:val="12pt"/>
          <w:sz w:val="28"/>
          <w:szCs w:val="28"/>
        </w:rPr>
        <w:t xml:space="preserve">- </w:t>
      </w:r>
      <w:r w:rsidR="007B2E6B" w:rsidRPr="006C3A09">
        <w:rPr>
          <w:rStyle w:val="12pt"/>
          <w:sz w:val="28"/>
          <w:szCs w:val="28"/>
        </w:rPr>
        <w:t xml:space="preserve">принять иные меры, направленные на совершенствование </w:t>
      </w:r>
      <w:proofErr w:type="spellStart"/>
      <w:r w:rsidR="007B2E6B" w:rsidRPr="006C3A09">
        <w:rPr>
          <w:rStyle w:val="12pt"/>
          <w:sz w:val="28"/>
          <w:szCs w:val="28"/>
        </w:rPr>
        <w:t>контрольно</w:t>
      </w:r>
      <w:proofErr w:type="spellEnd"/>
      <w:r>
        <w:rPr>
          <w:rStyle w:val="12pt"/>
          <w:sz w:val="28"/>
          <w:szCs w:val="28"/>
        </w:rPr>
        <w:t xml:space="preserve"> </w:t>
      </w:r>
      <w:r w:rsidR="007B2E6B" w:rsidRPr="006C3A09">
        <w:rPr>
          <w:rStyle w:val="12pt"/>
          <w:sz w:val="28"/>
          <w:szCs w:val="28"/>
        </w:rPr>
        <w:t>- надзорной деятельности в соответствующей сфере правоотношений.</w:t>
      </w:r>
    </w:p>
    <w:p w:rsidR="007B2E6B" w:rsidRDefault="007B2E6B" w:rsidP="0016680D">
      <w:pPr>
        <w:jc w:val="both"/>
        <w:rPr>
          <w:rStyle w:val="12pt"/>
          <w:sz w:val="28"/>
          <w:szCs w:val="28"/>
          <w:lang w:val="ru-RU"/>
        </w:rPr>
      </w:pPr>
      <w:r w:rsidRPr="006C3A09">
        <w:rPr>
          <w:rStyle w:val="12pt"/>
          <w:sz w:val="28"/>
          <w:szCs w:val="28"/>
          <w:lang w:val="ru-RU"/>
        </w:rPr>
        <w:t xml:space="preserve">   </w:t>
      </w:r>
      <w:r w:rsidR="0016680D">
        <w:rPr>
          <w:rStyle w:val="12pt"/>
          <w:sz w:val="28"/>
          <w:szCs w:val="28"/>
          <w:lang w:val="ru-RU"/>
        </w:rPr>
        <w:t xml:space="preserve">   </w:t>
      </w:r>
      <w:r w:rsidRPr="006C3A09">
        <w:rPr>
          <w:rStyle w:val="12pt"/>
          <w:sz w:val="28"/>
          <w:szCs w:val="28"/>
          <w:lang w:val="ru-RU"/>
        </w:rPr>
        <w:t>4.7. Ежегодно информация о результатах систематической оценки применения и пересмотра  обязательных</w:t>
      </w:r>
      <w:r w:rsidRPr="006C3A09">
        <w:rPr>
          <w:rStyle w:val="12pt"/>
          <w:sz w:val="28"/>
          <w:szCs w:val="28"/>
          <w:lang w:val="ru-RU"/>
        </w:rPr>
        <w:tab/>
        <w:t>требований ра</w:t>
      </w:r>
      <w:r w:rsidR="0016680D">
        <w:rPr>
          <w:rStyle w:val="12pt"/>
          <w:sz w:val="28"/>
          <w:szCs w:val="28"/>
          <w:lang w:val="ru-RU"/>
        </w:rPr>
        <w:t>змещается на официальном сайте а</w:t>
      </w:r>
      <w:r w:rsidRPr="006C3A09">
        <w:rPr>
          <w:rStyle w:val="12pt"/>
          <w:sz w:val="28"/>
          <w:szCs w:val="28"/>
          <w:lang w:val="ru-RU"/>
        </w:rPr>
        <w:t>дминистрации</w:t>
      </w:r>
      <w:r w:rsidR="0016680D">
        <w:rPr>
          <w:rStyle w:val="12pt"/>
          <w:sz w:val="28"/>
          <w:szCs w:val="28"/>
          <w:lang w:val="ru-RU"/>
        </w:rPr>
        <w:t xml:space="preserve"> </w:t>
      </w:r>
      <w:r w:rsidR="0016680D" w:rsidRPr="0016680D">
        <w:rPr>
          <w:rStyle w:val="12pt"/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 w:rsidR="0016680D" w:rsidRPr="0016680D">
        <w:rPr>
          <w:rStyle w:val="12pt"/>
          <w:sz w:val="28"/>
          <w:szCs w:val="28"/>
          <w:lang w:val="ru-RU"/>
        </w:rPr>
        <w:t>Кореновского</w:t>
      </w:r>
      <w:proofErr w:type="spellEnd"/>
      <w:r w:rsidR="0016680D" w:rsidRPr="0016680D">
        <w:rPr>
          <w:rStyle w:val="12pt"/>
          <w:sz w:val="28"/>
          <w:szCs w:val="28"/>
          <w:lang w:val="ru-RU"/>
        </w:rPr>
        <w:t xml:space="preserve"> района</w:t>
      </w:r>
      <w:r w:rsidRPr="006C3A09">
        <w:rPr>
          <w:rStyle w:val="12pt"/>
          <w:sz w:val="28"/>
          <w:szCs w:val="28"/>
          <w:lang w:val="ru-RU"/>
        </w:rPr>
        <w:t>.</w:t>
      </w:r>
    </w:p>
    <w:p w:rsidR="00E32BF7" w:rsidRDefault="00E32BF7" w:rsidP="0016680D">
      <w:pPr>
        <w:jc w:val="both"/>
        <w:rPr>
          <w:rStyle w:val="12pt"/>
          <w:sz w:val="28"/>
          <w:szCs w:val="28"/>
          <w:lang w:val="ru-RU"/>
        </w:rPr>
      </w:pPr>
    </w:p>
    <w:p w:rsidR="00E32BF7" w:rsidRDefault="00E32BF7" w:rsidP="0016680D">
      <w:pPr>
        <w:jc w:val="both"/>
        <w:rPr>
          <w:rStyle w:val="12pt"/>
          <w:sz w:val="28"/>
          <w:szCs w:val="28"/>
          <w:lang w:val="ru-RU"/>
        </w:rPr>
      </w:pPr>
    </w:p>
    <w:p w:rsidR="00E32BF7" w:rsidRDefault="00E32BF7" w:rsidP="00E32B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E32BF7" w:rsidRDefault="00E32BF7" w:rsidP="00E32B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Платнировского сельского поселения </w:t>
      </w:r>
    </w:p>
    <w:p w:rsidR="00E32BF7" w:rsidRPr="006C3A09" w:rsidRDefault="00E32BF7" w:rsidP="00E32BF7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М.В. Кулиш</w:t>
      </w:r>
    </w:p>
    <w:sectPr w:rsidR="00E32BF7" w:rsidRPr="006C3A09" w:rsidSect="00E32BF7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680D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6D4F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3A0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E6B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2BF7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7B2E6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B2E6B"/>
    <w:pPr>
      <w:shd w:val="clear" w:color="auto" w:fill="FFFFFF"/>
      <w:spacing w:line="307" w:lineRule="exact"/>
    </w:pPr>
    <w:rPr>
      <w:rFonts w:eastAsiaTheme="minorHAnsi"/>
      <w:sz w:val="26"/>
      <w:szCs w:val="26"/>
      <w:lang w:val="ru-RU"/>
    </w:rPr>
  </w:style>
  <w:style w:type="character" w:customStyle="1" w:styleId="12pt">
    <w:name w:val="Основной текст + 12 pt"/>
    <w:basedOn w:val="a0"/>
    <w:uiPriority w:val="99"/>
    <w:rsid w:val="007B2E6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_"/>
    <w:basedOn w:val="a0"/>
    <w:link w:val="11"/>
    <w:uiPriority w:val="99"/>
    <w:locked/>
    <w:rsid w:val="007B2E6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7B2E6B"/>
    <w:pPr>
      <w:shd w:val="clear" w:color="auto" w:fill="FFFFFF"/>
      <w:spacing w:before="240" w:after="240" w:line="307" w:lineRule="exact"/>
      <w:jc w:val="both"/>
    </w:pPr>
    <w:rPr>
      <w:rFonts w:eastAsiaTheme="minorHAnsi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21">
    <w:name w:val="Основной текст (2)_"/>
    <w:basedOn w:val="a0"/>
    <w:link w:val="22"/>
    <w:uiPriority w:val="99"/>
    <w:locked/>
    <w:rsid w:val="007B2E6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B2E6B"/>
    <w:pPr>
      <w:shd w:val="clear" w:color="auto" w:fill="FFFFFF"/>
      <w:spacing w:line="307" w:lineRule="exact"/>
    </w:pPr>
    <w:rPr>
      <w:rFonts w:eastAsiaTheme="minorHAnsi"/>
      <w:sz w:val="26"/>
      <w:szCs w:val="26"/>
      <w:lang w:val="ru-RU"/>
    </w:rPr>
  </w:style>
  <w:style w:type="character" w:customStyle="1" w:styleId="12pt">
    <w:name w:val="Основной текст + 12 pt"/>
    <w:basedOn w:val="a0"/>
    <w:uiPriority w:val="99"/>
    <w:rsid w:val="007B2E6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_"/>
    <w:basedOn w:val="a0"/>
    <w:link w:val="11"/>
    <w:uiPriority w:val="99"/>
    <w:locked/>
    <w:rsid w:val="007B2E6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7B2E6B"/>
    <w:pPr>
      <w:shd w:val="clear" w:color="auto" w:fill="FFFFFF"/>
      <w:spacing w:before="240" w:after="240" w:line="307" w:lineRule="exact"/>
      <w:jc w:val="both"/>
    </w:pPr>
    <w:rPr>
      <w:rFonts w:eastAsiaTheme="minorHAnsi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2211-BBB9-42C3-B7A8-A2682B61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2021-02-19T06:39:00Z</cp:lastPrinted>
  <dcterms:created xsi:type="dcterms:W3CDTF">2021-02-19T05:12:00Z</dcterms:created>
  <dcterms:modified xsi:type="dcterms:W3CDTF">2021-02-19T06:40:00Z</dcterms:modified>
</cp:coreProperties>
</file>