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18" w:rsidRDefault="00711818" w:rsidP="00711818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sz w:val="28"/>
          <w:szCs w:val="28"/>
        </w:rPr>
        <w:t xml:space="preserve">   </w:t>
      </w:r>
      <w:r>
        <w:rPr>
          <w:noProof/>
          <w:lang w:val="ru-RU"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18" w:rsidRDefault="00711818" w:rsidP="00711818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:rsidR="00711818" w:rsidRDefault="00711818" w:rsidP="00292290">
      <w:pPr>
        <w:pStyle w:val="1"/>
        <w:suppressAutoHyphens/>
        <w:spacing w:before="0"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  ПЛАТНИРОВСКОГО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</w:t>
      </w:r>
      <w:r w:rsidR="00292290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ОСЕЛЕНИЯ</w:t>
      </w:r>
    </w:p>
    <w:p w:rsidR="00711818" w:rsidRDefault="00711818" w:rsidP="00292290">
      <w:pPr>
        <w:pStyle w:val="2"/>
        <w:numPr>
          <w:ilvl w:val="1"/>
          <w:numId w:val="1"/>
        </w:numPr>
        <w:tabs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2290" w:rsidRPr="00292290" w:rsidRDefault="00292290" w:rsidP="00292290">
      <w:pPr>
        <w:jc w:val="center"/>
        <w:rPr>
          <w:b/>
          <w:sz w:val="28"/>
          <w:szCs w:val="28"/>
          <w:lang w:val="ru-RU"/>
        </w:rPr>
      </w:pPr>
    </w:p>
    <w:p w:rsidR="00711818" w:rsidRPr="00292290" w:rsidRDefault="00711818" w:rsidP="00292290">
      <w:pPr>
        <w:jc w:val="center"/>
        <w:rPr>
          <w:b/>
          <w:sz w:val="32"/>
          <w:szCs w:val="32"/>
          <w:lang w:val="ru-RU"/>
        </w:rPr>
      </w:pPr>
      <w:r w:rsidRPr="00292290">
        <w:rPr>
          <w:b/>
          <w:sz w:val="32"/>
          <w:szCs w:val="32"/>
          <w:lang w:val="ru-RU"/>
        </w:rPr>
        <w:t>ПОСТАНОВЛЕНИЕ</w:t>
      </w:r>
    </w:p>
    <w:p w:rsidR="00711818" w:rsidRPr="00292290" w:rsidRDefault="00711818" w:rsidP="00292290">
      <w:pPr>
        <w:tabs>
          <w:tab w:val="left" w:pos="851"/>
        </w:tabs>
        <w:rPr>
          <w:rFonts w:ascii="Calibri" w:hAnsi="Calibri"/>
          <w:b/>
          <w:sz w:val="32"/>
          <w:szCs w:val="32"/>
          <w:lang w:val="ru-RU"/>
        </w:rPr>
      </w:pPr>
    </w:p>
    <w:p w:rsidR="00711818" w:rsidRDefault="0080334A" w:rsidP="00292290">
      <w:pPr>
        <w:tabs>
          <w:tab w:val="left" w:pos="851"/>
        </w:tabs>
        <w:rPr>
          <w:lang w:val="ru-RU"/>
        </w:rPr>
      </w:pPr>
      <w:r>
        <w:rPr>
          <w:lang w:val="ru-RU"/>
        </w:rPr>
        <w:t>от</w:t>
      </w:r>
      <w:r w:rsidR="00711818">
        <w:rPr>
          <w:lang w:val="ru-RU"/>
        </w:rPr>
        <w:t xml:space="preserve">  </w:t>
      </w:r>
      <w:r w:rsidR="00FF1D26">
        <w:rPr>
          <w:lang w:val="ru-RU"/>
        </w:rPr>
        <w:t>30.06.2021</w:t>
      </w:r>
      <w:r w:rsidR="00711818">
        <w:rPr>
          <w:lang w:val="ru-RU"/>
        </w:rPr>
        <w:t xml:space="preserve">                                                                                    </w:t>
      </w:r>
      <w:r w:rsidR="00292290">
        <w:rPr>
          <w:lang w:val="ru-RU"/>
        </w:rPr>
        <w:t xml:space="preserve">           </w:t>
      </w:r>
      <w:r w:rsidR="00ED2894">
        <w:rPr>
          <w:lang w:val="ru-RU"/>
        </w:rPr>
        <w:t xml:space="preserve">         </w:t>
      </w:r>
      <w:r w:rsidR="00292290">
        <w:rPr>
          <w:lang w:val="ru-RU"/>
        </w:rPr>
        <w:t xml:space="preserve">   </w:t>
      </w:r>
      <w:r>
        <w:rPr>
          <w:lang w:val="ru-RU"/>
        </w:rPr>
        <w:t xml:space="preserve">    </w:t>
      </w:r>
      <w:r w:rsidR="00FF1D26">
        <w:rPr>
          <w:lang w:val="ru-RU"/>
        </w:rPr>
        <w:t xml:space="preserve">        </w:t>
      </w:r>
      <w:r w:rsidR="00711818">
        <w:rPr>
          <w:color w:val="000000"/>
          <w:lang w:val="ru-RU"/>
        </w:rPr>
        <w:t>№</w:t>
      </w:r>
      <w:r w:rsidR="00ED2894">
        <w:rPr>
          <w:color w:val="000000"/>
          <w:lang w:val="ru-RU"/>
        </w:rPr>
        <w:t xml:space="preserve"> </w:t>
      </w:r>
      <w:r w:rsidR="00FF1D26">
        <w:rPr>
          <w:color w:val="000000"/>
          <w:lang w:val="ru-RU"/>
        </w:rPr>
        <w:t>131</w:t>
      </w:r>
      <w:r w:rsidR="00711818"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711818" w:rsidRDefault="00711818" w:rsidP="00292290">
      <w:pPr>
        <w:jc w:val="center"/>
        <w:rPr>
          <w:lang w:val="ru-RU"/>
        </w:rPr>
      </w:pPr>
      <w:r>
        <w:rPr>
          <w:lang w:val="ru-RU"/>
        </w:rPr>
        <w:t>ст</w:t>
      </w:r>
      <w:r w:rsidR="00292290">
        <w:rPr>
          <w:lang w:val="ru-RU"/>
        </w:rPr>
        <w:t>.</w:t>
      </w:r>
      <w:r>
        <w:rPr>
          <w:lang w:val="ru-RU"/>
        </w:rPr>
        <w:t xml:space="preserve">  Платнировская</w:t>
      </w:r>
    </w:p>
    <w:p w:rsidR="00711818" w:rsidRDefault="00711818" w:rsidP="00292290">
      <w:pPr>
        <w:tabs>
          <w:tab w:val="left" w:pos="900"/>
        </w:tabs>
        <w:rPr>
          <w:b/>
          <w:sz w:val="28"/>
          <w:szCs w:val="28"/>
          <w:lang w:val="ru-RU"/>
        </w:rPr>
      </w:pPr>
    </w:p>
    <w:p w:rsidR="00711818" w:rsidRDefault="00711818" w:rsidP="00EA6AAB">
      <w:pPr>
        <w:jc w:val="center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 xml:space="preserve">О  признании </w:t>
      </w:r>
      <w:proofErr w:type="gramStart"/>
      <w:r>
        <w:rPr>
          <w:b/>
          <w:sz w:val="28"/>
          <w:szCs w:val="28"/>
          <w:lang w:val="ru-RU"/>
        </w:rPr>
        <w:t>утратившими</w:t>
      </w:r>
      <w:proofErr w:type="gramEnd"/>
      <w:r>
        <w:rPr>
          <w:b/>
          <w:sz w:val="28"/>
          <w:szCs w:val="28"/>
          <w:lang w:val="ru-RU"/>
        </w:rPr>
        <w:t xml:space="preserve"> силу некоторых постановлений </w:t>
      </w:r>
      <w:r w:rsidR="00EA6AAB"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>дминистрации Платнировского сельского поселения</w:t>
      </w:r>
      <w:r w:rsidR="00EA6AAB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Кореновского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="00CC795F">
        <w:rPr>
          <w:b/>
          <w:sz w:val="28"/>
          <w:szCs w:val="28"/>
          <w:lang w:val="ru-RU"/>
        </w:rPr>
        <w:t>р</w:t>
      </w:r>
      <w:r>
        <w:rPr>
          <w:b/>
          <w:sz w:val="28"/>
          <w:szCs w:val="28"/>
          <w:lang w:val="ru-RU"/>
        </w:rPr>
        <w:t>айона</w:t>
      </w:r>
      <w:bookmarkEnd w:id="0"/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ED2894" w:rsidRPr="00ED2894" w:rsidRDefault="00ED2894" w:rsidP="0080334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rFonts w:cs="Arial"/>
          <w:bCs/>
          <w:lang w:val="ru-RU"/>
        </w:rPr>
        <w:tab/>
      </w:r>
      <w:r w:rsidR="0080334A" w:rsidRPr="0080334A">
        <w:rPr>
          <w:sz w:val="28"/>
          <w:szCs w:val="28"/>
          <w:lang w:val="ru-RU"/>
        </w:rPr>
        <w:t xml:space="preserve">В  целях приведения в соответствие с действующим законодательством, 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Платнировского сельского поселения, администрация Платнировского сельского поселения </w:t>
      </w:r>
      <w:proofErr w:type="spellStart"/>
      <w:r w:rsidR="0080334A" w:rsidRPr="0080334A">
        <w:rPr>
          <w:sz w:val="28"/>
          <w:szCs w:val="28"/>
          <w:lang w:val="ru-RU"/>
        </w:rPr>
        <w:t>Кореновского</w:t>
      </w:r>
      <w:proofErr w:type="spellEnd"/>
      <w:r w:rsidR="0080334A" w:rsidRPr="0080334A">
        <w:rPr>
          <w:sz w:val="28"/>
          <w:szCs w:val="28"/>
          <w:lang w:val="ru-RU"/>
        </w:rPr>
        <w:t xml:space="preserve"> района                                            </w:t>
      </w:r>
      <w:proofErr w:type="gramStart"/>
      <w:r w:rsidR="0080334A" w:rsidRPr="0080334A">
        <w:rPr>
          <w:sz w:val="28"/>
          <w:szCs w:val="28"/>
          <w:lang w:val="ru-RU"/>
        </w:rPr>
        <w:t>п</w:t>
      </w:r>
      <w:proofErr w:type="gramEnd"/>
      <w:r w:rsidR="0080334A" w:rsidRPr="0080334A">
        <w:rPr>
          <w:sz w:val="28"/>
          <w:szCs w:val="28"/>
          <w:lang w:val="ru-RU"/>
        </w:rPr>
        <w:t xml:space="preserve"> о с т а н о в л я е т</w:t>
      </w:r>
      <w:r w:rsidRPr="00ED2894">
        <w:rPr>
          <w:sz w:val="28"/>
          <w:szCs w:val="28"/>
          <w:lang w:val="ru-RU"/>
        </w:rPr>
        <w:t>:</w:t>
      </w:r>
    </w:p>
    <w:p w:rsidR="00711818" w:rsidRDefault="00711818" w:rsidP="0032268A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Признать утратившим</w:t>
      </w:r>
      <w:r w:rsidR="006F1793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силу:</w:t>
      </w:r>
    </w:p>
    <w:p w:rsidR="00711818" w:rsidRPr="0032268A" w:rsidRDefault="006F1793" w:rsidP="0032268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711818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Кореновского района </w:t>
      </w:r>
      <w:r w:rsidR="0080334A">
        <w:rPr>
          <w:sz w:val="28"/>
          <w:szCs w:val="28"/>
          <w:lang w:val="ru-RU"/>
        </w:rPr>
        <w:t xml:space="preserve"> от 19 апреля 2019 года № 65 "</w:t>
      </w:r>
      <w:r w:rsidR="0080334A" w:rsidRPr="0032268A">
        <w:rPr>
          <w:sz w:val="28"/>
          <w:szCs w:val="28"/>
          <w:lang w:val="ru-RU"/>
        </w:rPr>
        <w:t>Об утверждении Порядка принятия решения об установлении муниципальной пенсии за выслугу лет, о перерасчете ее размера, о приостановлении, возобновлении и прекращении ее выплаты"</w:t>
      </w:r>
      <w:r w:rsidR="0032268A" w:rsidRPr="0032268A">
        <w:rPr>
          <w:sz w:val="28"/>
          <w:szCs w:val="28"/>
          <w:lang w:val="ru-RU"/>
        </w:rPr>
        <w:t>;</w:t>
      </w:r>
      <w:r w:rsidR="0080334A" w:rsidRPr="0032268A">
        <w:rPr>
          <w:sz w:val="28"/>
          <w:szCs w:val="28"/>
          <w:lang w:val="ru-RU"/>
        </w:rPr>
        <w:t xml:space="preserve"> </w:t>
      </w:r>
    </w:p>
    <w:p w:rsidR="0080334A" w:rsidRPr="0032268A" w:rsidRDefault="0032268A" w:rsidP="0032268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="0080334A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Кореновского района </w:t>
      </w:r>
      <w:r w:rsidR="0080334A">
        <w:rPr>
          <w:sz w:val="28"/>
          <w:szCs w:val="28"/>
          <w:lang w:val="ru-RU"/>
        </w:rPr>
        <w:t xml:space="preserve"> от 12 мая 2021 года № 84 " </w:t>
      </w:r>
      <w:r w:rsidR="0080334A" w:rsidRPr="0032268A">
        <w:rPr>
          <w:sz w:val="28"/>
          <w:szCs w:val="28"/>
          <w:lang w:val="ru-RU"/>
        </w:rPr>
        <w:t>О внесении изменений в постановление администрации Платнировского сельского поселения Кореновского района от 19 апреля 2019 года № 65 «Об утверждении Порядка принятия решения об установлении муниципальной пенсии за выслугу лет, о перерасчете ее размера, о приостановлении, возобновлении и прекращении ее выплаты»</w:t>
      </w:r>
      <w:r w:rsidRPr="0032268A">
        <w:rPr>
          <w:sz w:val="28"/>
          <w:szCs w:val="28"/>
          <w:lang w:val="ru-RU"/>
        </w:rPr>
        <w:t>.</w:t>
      </w:r>
      <w:proofErr w:type="gramEnd"/>
    </w:p>
    <w:p w:rsidR="0080334A" w:rsidRPr="0032268A" w:rsidRDefault="006F1793" w:rsidP="0080334A">
      <w:pPr>
        <w:pStyle w:val="ConsPlusTitle"/>
        <w:widowControl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           </w:t>
      </w:r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2. Общему отделу администрации Платнировского сельского поселения </w:t>
      </w:r>
      <w:proofErr w:type="spellStart"/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>Кореновского</w:t>
      </w:r>
      <w:proofErr w:type="spellEnd"/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района (</w:t>
      </w:r>
      <w:proofErr w:type="spellStart"/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>Хорина</w:t>
      </w:r>
      <w:proofErr w:type="spellEnd"/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) обнародовать настоящее постановление на информационных стендах Платнировского  сельского поселения Кореновского района и </w:t>
      </w:r>
      <w:proofErr w:type="gramStart"/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>разместить его</w:t>
      </w:r>
      <w:proofErr w:type="gramEnd"/>
      <w:r w:rsidR="0080334A"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на официальном сайте органов местного самоуправления Платнировского  сельского поселения Кореновского района в информационно-телекоммуникационной сети Интернет.</w:t>
      </w:r>
    </w:p>
    <w:p w:rsidR="00292290" w:rsidRPr="0032268A" w:rsidRDefault="0080334A" w:rsidP="0032268A">
      <w:pPr>
        <w:pStyle w:val="ConsPlusTitle"/>
        <w:widowControl/>
        <w:ind w:firstLine="851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3226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en-US"/>
        </w:rPr>
        <w:t>3. Постановление вступает в силу со после  его официального обнародования.</w:t>
      </w:r>
    </w:p>
    <w:p w:rsidR="00EA6AAB" w:rsidRDefault="00EA6AAB" w:rsidP="00711818">
      <w:pPr>
        <w:jc w:val="both"/>
        <w:rPr>
          <w:sz w:val="28"/>
          <w:szCs w:val="28"/>
          <w:lang w:val="ru-RU"/>
        </w:rPr>
      </w:pPr>
    </w:p>
    <w:p w:rsidR="006F1793" w:rsidRDefault="00EA6AAB" w:rsidP="00711818">
      <w:p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 главы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Платнировского</w:t>
      </w:r>
      <w:r w:rsidR="006F17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сельского поселения </w:t>
      </w:r>
    </w:p>
    <w:p w:rsidR="00E1350B" w:rsidRPr="00711818" w:rsidRDefault="00711818">
      <w:pPr>
        <w:rPr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</w:t>
      </w:r>
      <w:r w:rsidR="007C3D97">
        <w:rPr>
          <w:sz w:val="28"/>
          <w:szCs w:val="28"/>
          <w:lang w:val="ru-RU"/>
        </w:rPr>
        <w:t xml:space="preserve">                     </w:t>
      </w:r>
      <w:r w:rsidR="00EA6AAB">
        <w:rPr>
          <w:sz w:val="28"/>
          <w:szCs w:val="28"/>
          <w:lang w:val="ru-RU"/>
        </w:rPr>
        <w:t xml:space="preserve">Ю.В. </w:t>
      </w:r>
      <w:proofErr w:type="spellStart"/>
      <w:r w:rsidR="00EA6AAB">
        <w:rPr>
          <w:sz w:val="28"/>
          <w:szCs w:val="28"/>
          <w:lang w:val="ru-RU"/>
        </w:rPr>
        <w:t>Русанов</w:t>
      </w:r>
      <w:proofErr w:type="spellEnd"/>
    </w:p>
    <w:sectPr w:rsidR="00E1350B" w:rsidRPr="00711818" w:rsidSect="00EA6AAB"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1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608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290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268A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817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1793"/>
    <w:rsid w:val="006F33AB"/>
    <w:rsid w:val="006F50D9"/>
    <w:rsid w:val="006F5985"/>
    <w:rsid w:val="006F62A0"/>
    <w:rsid w:val="006F7DB1"/>
    <w:rsid w:val="00704A56"/>
    <w:rsid w:val="0070591F"/>
    <w:rsid w:val="0070650A"/>
    <w:rsid w:val="0070745A"/>
    <w:rsid w:val="00711818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5D9A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D97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334A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034D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C795F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6AAB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2894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1D26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Title">
    <w:name w:val="ConsPlusTitle"/>
    <w:rsid w:val="0080334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Title">
    <w:name w:val="ConsPlusTitle"/>
    <w:rsid w:val="0080334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E697-5703-450D-9299-F8B14017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2021-06-30T08:25:00Z</cp:lastPrinted>
  <dcterms:created xsi:type="dcterms:W3CDTF">2021-06-30T08:25:00Z</dcterms:created>
  <dcterms:modified xsi:type="dcterms:W3CDTF">2021-06-30T08:31:00Z</dcterms:modified>
</cp:coreProperties>
</file>