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64" w:rsidRDefault="00A57064" w:rsidP="00330C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7064" w:rsidRDefault="00A57064" w:rsidP="00A570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780200" w:rsidRPr="00330CA3" w:rsidRDefault="00330CA3" w:rsidP="00A570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30CA3">
        <w:rPr>
          <w:rFonts w:ascii="Times New Roman" w:hAnsi="Times New Roman" w:cs="Times New Roman"/>
          <w:sz w:val="28"/>
          <w:szCs w:val="28"/>
        </w:rPr>
        <w:t>В связи, с тем, что созванное на 13.12.2021 года общее собрание участников долевой собственности на земельный участок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23:12:0903000:1</w:t>
      </w:r>
      <w:r w:rsidRPr="00330CA3">
        <w:rPr>
          <w:rFonts w:ascii="Times New Roman" w:hAnsi="Times New Roman" w:cs="Times New Roman"/>
          <w:sz w:val="28"/>
          <w:szCs w:val="28"/>
        </w:rPr>
        <w:t xml:space="preserve"> не состоялось</w:t>
      </w:r>
      <w:r>
        <w:rPr>
          <w:rFonts w:ascii="Times New Roman" w:hAnsi="Times New Roman" w:cs="Times New Roman"/>
          <w:sz w:val="28"/>
          <w:szCs w:val="28"/>
        </w:rPr>
        <w:t>, основания для составления и размещения протокола отсутствуют.</w:t>
      </w:r>
      <w:bookmarkEnd w:id="0"/>
    </w:p>
    <w:sectPr w:rsidR="00780200" w:rsidRPr="0033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A3"/>
    <w:rsid w:val="00330CA3"/>
    <w:rsid w:val="00780200"/>
    <w:rsid w:val="00A5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2</cp:revision>
  <dcterms:created xsi:type="dcterms:W3CDTF">2021-12-14T04:40:00Z</dcterms:created>
  <dcterms:modified xsi:type="dcterms:W3CDTF">2021-12-15T08:41:00Z</dcterms:modified>
</cp:coreProperties>
</file>