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2"/>
      </w:tblGrid>
      <w:tr w:rsidR="00624810" w:rsidTr="00624810">
        <w:tc>
          <w:tcPr>
            <w:tcW w:w="4928" w:type="dxa"/>
          </w:tcPr>
          <w:p w:rsidR="00624810" w:rsidRDefault="00624810">
            <w:pPr>
              <w:suppressAutoHyphens/>
              <w:ind w:firstLine="709"/>
              <w:jc w:val="right"/>
              <w:rPr>
                <w:b/>
                <w:bCs/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4642" w:type="dxa"/>
            <w:hideMark/>
          </w:tcPr>
          <w:p w:rsidR="00624810" w:rsidRDefault="00624810">
            <w:pPr>
              <w:suppressAutoHyphens/>
              <w:jc w:val="center"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ПРИЛОЖЕНИЕ № 3</w:t>
            </w:r>
          </w:p>
          <w:p w:rsidR="00624810" w:rsidRDefault="00624810" w:rsidP="00DC6D39">
            <w:pPr>
              <w:suppressAutoHyphens/>
              <w:jc w:val="center"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 xml:space="preserve">к Положению о размещении нестационарных торговых объектов на территории Платнировского сельского поселения </w:t>
            </w:r>
            <w:proofErr w:type="spellStart"/>
            <w:r>
              <w:rPr>
                <w:color w:val="26282F"/>
                <w:sz w:val="28"/>
                <w:szCs w:val="28"/>
                <w:lang w:eastAsia="ar-SA"/>
              </w:rPr>
              <w:t>Кореновского</w:t>
            </w:r>
            <w:proofErr w:type="spellEnd"/>
            <w:r>
              <w:rPr>
                <w:color w:val="26282F"/>
                <w:sz w:val="28"/>
                <w:szCs w:val="28"/>
                <w:lang w:eastAsia="ar-SA"/>
              </w:rPr>
              <w:t xml:space="preserve"> района</w:t>
            </w:r>
            <w:r w:rsidR="00DC6D39" w:rsidRPr="00DC6D39">
              <w:rPr>
                <w:color w:val="26282F"/>
                <w:sz w:val="28"/>
                <w:szCs w:val="28"/>
                <w:lang w:eastAsia="ar-SA"/>
              </w:rPr>
              <w:t xml:space="preserve">, утвержденному постановлением администрации Платнировского сельского поселения </w:t>
            </w:r>
            <w:proofErr w:type="spellStart"/>
            <w:r w:rsidR="00DC6D39" w:rsidRPr="00DC6D39">
              <w:rPr>
                <w:color w:val="26282F"/>
                <w:sz w:val="28"/>
                <w:szCs w:val="28"/>
                <w:lang w:eastAsia="ar-SA"/>
              </w:rPr>
              <w:t>Кореновского</w:t>
            </w:r>
            <w:proofErr w:type="spellEnd"/>
            <w:r w:rsidR="00DC6D39" w:rsidRPr="00DC6D39">
              <w:rPr>
                <w:color w:val="26282F"/>
                <w:sz w:val="28"/>
                <w:szCs w:val="28"/>
                <w:lang w:eastAsia="ar-SA"/>
              </w:rPr>
              <w:t xml:space="preserve"> района от 21.05.2020 года № 118</w:t>
            </w:r>
          </w:p>
        </w:tc>
      </w:tr>
    </w:tbl>
    <w:p w:rsidR="00624810" w:rsidRDefault="00624810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4810" w:rsidRDefault="00624810" w:rsidP="00624810">
      <w:pPr>
        <w:rPr>
          <w:lang w:eastAsia="ar-SA"/>
        </w:rPr>
      </w:pPr>
    </w:p>
    <w:p w:rsidR="00624810" w:rsidRDefault="00624810" w:rsidP="0062481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Типовая форма </w:t>
      </w:r>
    </w:p>
    <w:p w:rsidR="00624810" w:rsidRDefault="00624810" w:rsidP="0062481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договора о размещении нестационарного торгового объекта на территории Платнировского сельского поселения Кореновского района</w:t>
      </w:r>
    </w:p>
    <w:p w:rsidR="00624810" w:rsidRDefault="00624810" w:rsidP="00624810">
      <w:pPr>
        <w:widowControl w:val="0"/>
        <w:autoSpaceDE w:val="0"/>
        <w:autoSpaceDN w:val="0"/>
        <w:spacing w:before="260"/>
        <w:jc w:val="center"/>
        <w:rPr>
          <w:sz w:val="28"/>
          <w:szCs w:val="28"/>
        </w:rPr>
      </w:pPr>
      <w:r>
        <w:rPr>
          <w:sz w:val="28"/>
          <w:szCs w:val="28"/>
        </w:rPr>
        <w:t>Договор №_____</w:t>
      </w:r>
    </w:p>
    <w:p w:rsidR="00624810" w:rsidRDefault="00624810" w:rsidP="00624810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 размещении нестационарного торгового объекта на земельном участке,  находящемся в муниципальной собственности либо государственная собственность на который не разграничена</w:t>
      </w:r>
    </w:p>
    <w:p w:rsidR="00624810" w:rsidRDefault="00624810" w:rsidP="0062481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24810" w:rsidRDefault="00750BF8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ст. Платнировская</w:t>
      </w:r>
      <w:r w:rsidR="00624810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</w:t>
      </w:r>
      <w:r w:rsidR="00624810">
        <w:rPr>
          <w:sz w:val="28"/>
          <w:szCs w:val="28"/>
        </w:rPr>
        <w:t xml:space="preserve">    «___» _____________ 20__ 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4810" w:rsidRDefault="00624810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Администрация Платнировского сельского поселения Кореновского района (в дальнейшем - Администрация) в  лице главы Платнировского сельского поселения Кореновского района, действующего на основании Положения ___________________________________________________________________,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утвержденного</w:t>
      </w:r>
      <w:proofErr w:type="gramEnd"/>
      <w:r>
        <w:rPr>
          <w:sz w:val="28"/>
          <w:szCs w:val="28"/>
        </w:rPr>
        <w:t xml:space="preserve"> решением _________________ от «___» __________ № ______,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 одной стороны, и ___________________________________________________,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стороны, и __________________________________________________________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</w:t>
      </w:r>
      <w:r>
        <w:rPr>
          <w:sz w:val="24"/>
          <w:szCs w:val="24"/>
        </w:rPr>
        <w:t>(наименование организации, Ф.И.О. индивидуального предпринимателя)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(в  дальнейшем – Участник) в лице_____________________________________,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__________________________________________,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(должность, Ф.И.О.)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заключили настоящий Договор о нижеследующем: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4810" w:rsidRDefault="00624810" w:rsidP="00624810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Предмет Договора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Администрация в соответствии с решением Конкурсной комиссии Платнировского сельского поселения Кореновского района  (протокол № ___               от «_______» _____________ 20____г.) предоставляет Участнику право на размещение нестационарного торгового объекта, характеристики  которого указаны в подпункте 1.2  настоящего  Договора,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Объект), в соответствии с эскизом (дизайн-проектом), являющимся приложением №1 к настоящему Договору, а Участник обязуется разместить Объект в соответствии с установленными законодательством Российской Федерации требованиями и уплатить плату за его размещение  в порядке и сроки, установленные Договором.</w:t>
      </w:r>
      <w:bookmarkStart w:id="0" w:name="P4298"/>
      <w:bookmarkEnd w:id="0"/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Объект имеет следующие характеристики: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место размещения: ______________________________________________,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площадь земельного уча</w:t>
      </w:r>
      <w:r w:rsidR="00750BF8">
        <w:rPr>
          <w:sz w:val="28"/>
          <w:szCs w:val="28"/>
        </w:rPr>
        <w:t>стка</w:t>
      </w:r>
      <w:r>
        <w:rPr>
          <w:sz w:val="28"/>
          <w:szCs w:val="28"/>
        </w:rPr>
        <w:t xml:space="preserve"> Объекта _______________________________, 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функционирования Объекта _________________________________,         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Объекта ___________________________________________,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тип Объекта ____________________________________________________.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Срок действия Договора - с «___» __________ 20__ года по                          «___» __________ 20__ года.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Срок действия Договора, указанный в пункте 1.3. настоящего Договора, может быть продлен на тот же срок без проведения торгов.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4810" w:rsidRDefault="00624810" w:rsidP="00624810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 Права и обязанности сторон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Администрация имеет право:</w:t>
      </w:r>
    </w:p>
    <w:p w:rsidR="00624810" w:rsidRDefault="00624810" w:rsidP="00624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условий Договора и требований к размещению и эксплуатации нестационарного торгового объекта, </w:t>
      </w:r>
      <w:r>
        <w:rPr>
          <w:color w:val="000000"/>
          <w:sz w:val="28"/>
          <w:szCs w:val="28"/>
        </w:rPr>
        <w:t xml:space="preserve">предусмотренных </w:t>
      </w:r>
      <w:hyperlink r:id="rId6" w:anchor="sub_1500" w:history="1">
        <w:r>
          <w:rPr>
            <w:rStyle w:val="a5"/>
            <w:color w:val="000000"/>
            <w:sz w:val="28"/>
            <w:szCs w:val="28"/>
            <w:u w:val="none"/>
          </w:rPr>
          <w:t xml:space="preserve">разделом </w:t>
        </w:r>
      </w:hyperlink>
      <w:r>
        <w:rPr>
          <w:color w:val="000000"/>
          <w:sz w:val="28"/>
          <w:szCs w:val="28"/>
        </w:rPr>
        <w:t>8 Положения</w:t>
      </w:r>
      <w:r>
        <w:rPr>
          <w:sz w:val="28"/>
          <w:szCs w:val="28"/>
        </w:rPr>
        <w:t xml:space="preserve"> о размещении нестационарных торговых объектов на территории Платнировского сельского поселения Кореновского района.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2.1.2. Проводит обследование Объекта с составлением акта по форме, утверждённой постановлением администрации Платнировского сельского поселения Кореновского района.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2.1.3.Демонтирует установленные конструкции при нарушении (невыполнении) Участником обязательств, предусмотренных пунктом 2.4 Договора, за счёт Участника.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2.1.4. В одностороннем порядке отказаться от исполнения настоящего Договора в следующих случаях: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2.1.4.1. в случае нарушения сроков внесения платы за размещение Объекта, установленных настоящим Договором;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2.1.4.2. в случае размещения Участником Объекта, не соответствующего характеристикам, указанным в пункте 1.2. настоящего Договора и/или требования Законодательства Российской Федерации;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2.1.4.3. в случае </w:t>
      </w:r>
      <w:proofErr w:type="gramStart"/>
      <w:r>
        <w:rPr>
          <w:sz w:val="28"/>
          <w:szCs w:val="28"/>
        </w:rPr>
        <w:t>не размещения</w:t>
      </w:r>
      <w:proofErr w:type="gramEnd"/>
      <w:r>
        <w:rPr>
          <w:sz w:val="28"/>
          <w:szCs w:val="28"/>
        </w:rPr>
        <w:t xml:space="preserve"> Объекта в срок до «___» _______ 20__года;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2.1.4.4. в случае </w:t>
      </w:r>
      <w:proofErr w:type="gramStart"/>
      <w:r>
        <w:rPr>
          <w:sz w:val="28"/>
          <w:szCs w:val="28"/>
        </w:rPr>
        <w:t>нарушения требования Правил благоустройства территории</w:t>
      </w:r>
      <w:proofErr w:type="gramEnd"/>
      <w:r>
        <w:rPr>
          <w:sz w:val="28"/>
          <w:szCs w:val="28"/>
        </w:rPr>
        <w:t xml:space="preserve"> Платнировского сельского поселения Кореновского района при размещении и использовании Объекта и/или части земельного участка, занятого Объектом и/или необходимой для его размещения и/или использования;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2.1.4.5 в случае однократного неисполнения Участником обязанностей, предусмотренных пунктами 2.4.11, 2.4.12 настоящего Договора;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2.1.4.6. в случае двукратного неисполнения Участником обязанностей, предусмотренных пунктами 2.4.7, 2.4.13, 2.4.14, 2.4.15, 2.4.16 настоящего Договора.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2.1.5. На беспрепятственный доступ на территорию земельного участка и Объекта с целью его осмотра на предмет соблюдения условий настоящего Договора и/или требованиям законодательства Российской Федерации.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В случае неисполнения или ненадлежащего исполнения Участником обязанностей, предусмотренных настоящим Договором, направлять Участнику </w:t>
      </w:r>
      <w:proofErr w:type="gramStart"/>
      <w:r>
        <w:rPr>
          <w:sz w:val="28"/>
          <w:szCs w:val="28"/>
        </w:rPr>
        <w:t>письменное</w:t>
      </w:r>
      <w:proofErr w:type="gramEnd"/>
      <w:r>
        <w:rPr>
          <w:sz w:val="28"/>
          <w:szCs w:val="28"/>
        </w:rPr>
        <w:t xml:space="preserve"> предупреждению (предписанию) о необходимости устранения выявленных нарушений условий настоящего Договора, с указанием срока их устранения.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2.1.7. Осуществлять иные права в соответствии с настоящим Договором и законодательством Российской Федерации.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Администрация обязана: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2.2.1. Не вмешивать в хозяйственную деятельность Участника, если она не противоречит условиям настоящего Договора и законодательству Российской Федерации.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2.2.2. Выполнять иные обязательства, предусмотренные настоящим Договором,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2.3. Участник имеет права: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2.3.1.С соблюдением требований законодательства Российской Федерации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</w:r>
    </w:p>
    <w:p w:rsidR="00624810" w:rsidRDefault="00624810" w:rsidP="006248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2.3.2. Осуществлять иные права в соответствии с настоящим Договором и законодательством Российской Федерации.</w:t>
      </w:r>
    </w:p>
    <w:p w:rsidR="00624810" w:rsidRDefault="00624810" w:rsidP="0062481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2.4. Участник обязан:</w:t>
      </w:r>
    </w:p>
    <w:p w:rsidR="00624810" w:rsidRDefault="00624810" w:rsidP="00624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2.4.1. Разместить на земельном участке Объект в соответствие с характеристиками, установленными пунктом 1.2 настоящего Договора и эскизом (</w:t>
      </w:r>
      <w:proofErr w:type="gramStart"/>
      <w:r>
        <w:rPr>
          <w:sz w:val="28"/>
          <w:szCs w:val="28"/>
        </w:rPr>
        <w:t>дизайн-проектом</w:t>
      </w:r>
      <w:proofErr w:type="gramEnd"/>
      <w:r>
        <w:rPr>
          <w:sz w:val="28"/>
          <w:szCs w:val="28"/>
        </w:rPr>
        <w:t>), являющимся приложение № 1 к настоящему Договору, и требованиями законодательства Российской Федерации.</w:t>
      </w:r>
    </w:p>
    <w:p w:rsidR="00624810" w:rsidRDefault="00624810" w:rsidP="00624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2.4.2. При размещении Объекта и его использования соблюдать условия настоящего Договора и требования действующего законодательства </w:t>
      </w:r>
      <w:r>
        <w:rPr>
          <w:sz w:val="28"/>
          <w:szCs w:val="28"/>
        </w:rPr>
        <w:lastRenderedPageBreak/>
        <w:t>Российской Федерации, в том числе требования Правил благоустройства территории Платнировского сельского поселения Кореновского района.</w:t>
      </w:r>
    </w:p>
    <w:p w:rsidR="00624810" w:rsidRDefault="00624810" w:rsidP="00624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2.4.3. При пользовании частью земельного участка, занятого Объектом и/или необходимой для его размещения и/или использования, соблюдать условия настоящего Договора и требования законодательства Российской Федерации, в том числе требования Правил благоустройства территории Платнировского сельского поселения Кореновского района.</w:t>
      </w:r>
    </w:p>
    <w:p w:rsidR="00624810" w:rsidRDefault="00624810" w:rsidP="00624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2.4.4. В сроки, установленные настоящим Договором, внести плату за размещение Объекта (без дополнительного выставления Администрацией счетов на оплату).</w:t>
      </w:r>
    </w:p>
    <w:p w:rsidR="00624810" w:rsidRDefault="00624810" w:rsidP="00624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2.4.5. По требованию Администрации предоставить копию платежных документов, подтверждающих внесение платы за размещение Объекта.</w:t>
      </w:r>
    </w:p>
    <w:p w:rsidR="00624810" w:rsidRDefault="00624810" w:rsidP="00624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2.4.6. В случае неисполнения или ненадлежащего исполнения своих обязательств по настоящему Договору уплатить Администрации неустойку в порядке, размере и сроки, установленные настоящим Договором.</w:t>
      </w:r>
    </w:p>
    <w:p w:rsidR="00624810" w:rsidRDefault="00624810" w:rsidP="00624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2.4.7. Не чинить Администрации препятствия в осуществлении ею своих прав в соответствии Договором и законодательством Российской Федерации. </w:t>
      </w:r>
    </w:p>
    <w:p w:rsidR="00624810" w:rsidRDefault="00624810" w:rsidP="00624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и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624810" w:rsidRDefault="00624810" w:rsidP="00624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2.4.9. Не нарушать прав и законных интересов землепользователей смежных земельных участков, и иных лиц, в том числе лиц использующих данный земельный участок.</w:t>
      </w:r>
    </w:p>
    <w:p w:rsidR="00624810" w:rsidRDefault="00624810" w:rsidP="00624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2.4.10. В случаях изменения наименования, юридического адреса, контактных телефонов, а также изменения банковских и иных реквизитов, письменно уведомить об этом Администрацию в течение двухнедельного срока.</w:t>
      </w:r>
    </w:p>
    <w:p w:rsidR="00624810" w:rsidRDefault="00624810" w:rsidP="00624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2.4.11. Не допускать изменение характеристик Объекта, установленных пунктом 1.2 настоящего Договора.</w:t>
      </w:r>
    </w:p>
    <w:p w:rsidR="00624810" w:rsidRDefault="00624810" w:rsidP="00624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2.4.12. Не производить уступку прав по настоящему Договору либо передачу прав на Объект третьему лицу письменного согласия Администрация.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2.4.13.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Объекта;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2.4.14. Заключить договор на вывоз твердых бытовых отходов;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2.4.15. Содержать в надлежащем состоянии территорию, прилегающую к Объекту;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2.4.16.Обеспечить постоянное наличие на Объекте и предъявление по требованию контролирующих и надзорных органов следующих документов: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настоящего договора;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информации для потребителей в соответствии с требованиями законодательства Российской Федерации о защите прав потребителей;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подтверждающих</w:t>
      </w:r>
      <w:proofErr w:type="gramEnd"/>
      <w:r>
        <w:rPr>
          <w:sz w:val="28"/>
          <w:szCs w:val="28"/>
        </w:rPr>
        <w:t xml:space="preserve"> источник поступления, качества и безопасность реализуемой продукции;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иные документы, размещение и (или) предоставление которых обязательно в силу законодательства Российской Федерации.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2.4.17. В случае прекращения и расторжения настоящего Договора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2.4.18. Выполнять иные обязательства, </w:t>
      </w:r>
      <w:proofErr w:type="gramStart"/>
      <w:r>
        <w:rPr>
          <w:sz w:val="28"/>
          <w:szCs w:val="28"/>
        </w:rPr>
        <w:t>предусмотренное</w:t>
      </w:r>
      <w:proofErr w:type="gramEnd"/>
      <w:r>
        <w:rPr>
          <w:sz w:val="28"/>
          <w:szCs w:val="28"/>
        </w:rPr>
        <w:t xml:space="preserve"> настоящим Договорам.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24810" w:rsidRDefault="00624810" w:rsidP="00624810">
      <w:pPr>
        <w:widowControl w:val="0"/>
        <w:numPr>
          <w:ilvl w:val="0"/>
          <w:numId w:val="4"/>
        </w:num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Плата за размещение.</w:t>
      </w:r>
    </w:p>
    <w:p w:rsidR="00624810" w:rsidRDefault="00624810" w:rsidP="00624810">
      <w:pPr>
        <w:widowControl w:val="0"/>
        <w:autoSpaceDE w:val="0"/>
        <w:autoSpaceDN w:val="0"/>
        <w:ind w:left="1260"/>
        <w:rPr>
          <w:b/>
          <w:sz w:val="28"/>
          <w:szCs w:val="28"/>
        </w:rPr>
      </w:pP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Размер платы за размещение Объекта составляет________________ рублей за период ________________________________________________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(месяц/год/весь срок договора)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3.2.Участник ежеквартально в периоды функционирования НТО в срок                    до ___ числа месяца, следующего за отчетным, осуществляет внесение платы за размещение Объекта в местный бюджет (бюджет _______________________) путем перечисления безналичных денежных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умме ____________________________________________________________________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по следующим реквизитам:___________________________________________</w:t>
      </w:r>
    </w:p>
    <w:p w:rsidR="00624810" w:rsidRDefault="00624810" w:rsidP="006248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</w:t>
      </w:r>
      <w:r>
        <w:t>:</w:t>
      </w:r>
      <w:r w:rsidR="00DC6D39">
        <w:t xml:space="preserve"> </w:t>
      </w:r>
      <w:r>
        <w:rPr>
          <w:sz w:val="28"/>
          <w:szCs w:val="28"/>
        </w:rPr>
        <w:t>УФК по Краснодарскому краю (Администрация Платнировского сельского поселения Кореновского района); ИНН/КПП 23</w:t>
      </w:r>
      <w:r w:rsidR="001E11B6">
        <w:rPr>
          <w:sz w:val="28"/>
          <w:szCs w:val="28"/>
        </w:rPr>
        <w:t xml:space="preserve">35063775/233501001, </w:t>
      </w:r>
      <w:proofErr w:type="gramStart"/>
      <w:r w:rsidR="001E11B6">
        <w:rPr>
          <w:sz w:val="28"/>
          <w:szCs w:val="28"/>
        </w:rPr>
        <w:t>р</w:t>
      </w:r>
      <w:proofErr w:type="gramEnd"/>
      <w:r w:rsidR="001E11B6">
        <w:rPr>
          <w:sz w:val="28"/>
          <w:szCs w:val="28"/>
        </w:rPr>
        <w:t xml:space="preserve">/с </w:t>
      </w:r>
      <w:r w:rsidR="00DC6D39">
        <w:rPr>
          <w:sz w:val="28"/>
          <w:szCs w:val="28"/>
        </w:rPr>
        <w:t>03100643000000011800</w:t>
      </w:r>
      <w:r w:rsidR="001E11B6">
        <w:rPr>
          <w:sz w:val="28"/>
          <w:szCs w:val="28"/>
        </w:rPr>
        <w:t>, БИК</w:t>
      </w:r>
      <w:r w:rsidR="00DC6D39">
        <w:rPr>
          <w:sz w:val="28"/>
          <w:szCs w:val="28"/>
        </w:rPr>
        <w:t xml:space="preserve"> ТОФК</w:t>
      </w:r>
      <w:r w:rsidR="001E11B6">
        <w:rPr>
          <w:sz w:val="28"/>
          <w:szCs w:val="28"/>
        </w:rPr>
        <w:t xml:space="preserve"> </w:t>
      </w:r>
      <w:r w:rsidR="00DC6D39">
        <w:rPr>
          <w:sz w:val="28"/>
          <w:szCs w:val="28"/>
        </w:rPr>
        <w:t>010349101</w:t>
      </w:r>
      <w:r w:rsidR="001E11B6">
        <w:rPr>
          <w:sz w:val="28"/>
          <w:szCs w:val="28"/>
        </w:rPr>
        <w:t>, ОКТМО 03621419</w:t>
      </w:r>
      <w:r>
        <w:rPr>
          <w:sz w:val="28"/>
          <w:szCs w:val="28"/>
        </w:rPr>
        <w:t xml:space="preserve">. Наименование банка получателя: </w:t>
      </w:r>
      <w:proofErr w:type="gramStart"/>
      <w:r>
        <w:rPr>
          <w:sz w:val="28"/>
          <w:szCs w:val="28"/>
        </w:rPr>
        <w:t>Южное</w:t>
      </w:r>
      <w:proofErr w:type="gramEnd"/>
      <w:r>
        <w:rPr>
          <w:sz w:val="28"/>
          <w:szCs w:val="28"/>
        </w:rPr>
        <w:t xml:space="preserve"> ГУ Банка России г. Красно</w:t>
      </w:r>
      <w:r w:rsidR="001E11B6">
        <w:rPr>
          <w:sz w:val="28"/>
          <w:szCs w:val="28"/>
        </w:rPr>
        <w:t>дар, Код БК 992117050500100000180</w:t>
      </w:r>
      <w:r>
        <w:rPr>
          <w:sz w:val="28"/>
          <w:szCs w:val="28"/>
        </w:rPr>
        <w:t xml:space="preserve"> «Прочие неналоговые доходы, зачисляемые в бюджеты сельских поселений».        </w:t>
      </w:r>
    </w:p>
    <w:p w:rsidR="00624810" w:rsidRDefault="00624810" w:rsidP="006248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Внесенная Участником плата за размещение Объекта не подлежит возврату в случае </w:t>
      </w:r>
      <w:proofErr w:type="gramStart"/>
      <w:r>
        <w:rPr>
          <w:sz w:val="28"/>
          <w:szCs w:val="28"/>
        </w:rPr>
        <w:t>не размещения</w:t>
      </w:r>
      <w:proofErr w:type="gramEnd"/>
      <w:r>
        <w:rPr>
          <w:sz w:val="28"/>
          <w:szCs w:val="28"/>
        </w:rPr>
        <w:t xml:space="preserve"> Участником Объекта, в случае одностороннего отказа Администрации от исполнения настоящего Договора либо его расторжения в установленном порядке.</w:t>
      </w:r>
    </w:p>
    <w:p w:rsidR="00624810" w:rsidRDefault="00624810" w:rsidP="00624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Размер платы за размещение Объекта в дальнейшем может изменяться Администрацией в одностороннем порядке при инфляции Российского рубля, но не более чем на 5 %. В этом случае, Администрация не менее чем за 30 дней уведомляем Участника об изменении размера платы за размещение Объекта.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Участник не согласен с размером </w:t>
      </w:r>
      <w:r>
        <w:rPr>
          <w:sz w:val="28"/>
          <w:szCs w:val="28"/>
        </w:rPr>
        <w:lastRenderedPageBreak/>
        <w:t>предложенной платы, Администрация имеет право в одностороннем порядке немедленно расторгнуть договор.</w:t>
      </w:r>
    </w:p>
    <w:p w:rsidR="00624810" w:rsidRDefault="00624810" w:rsidP="00624810">
      <w:pPr>
        <w:ind w:firstLine="709"/>
        <w:jc w:val="both"/>
        <w:rPr>
          <w:sz w:val="28"/>
          <w:szCs w:val="28"/>
        </w:rPr>
      </w:pPr>
    </w:p>
    <w:p w:rsidR="00624810" w:rsidRDefault="00624810" w:rsidP="0062481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Ответственность сторон</w:t>
      </w:r>
    </w:p>
    <w:p w:rsidR="00624810" w:rsidRDefault="00624810" w:rsidP="00624810">
      <w:pPr>
        <w:ind w:firstLine="709"/>
        <w:jc w:val="center"/>
        <w:rPr>
          <w:b/>
          <w:sz w:val="28"/>
          <w:szCs w:val="28"/>
        </w:rPr>
      </w:pPr>
    </w:p>
    <w:p w:rsidR="00624810" w:rsidRDefault="00624810" w:rsidP="00624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случае нарушения сторон внесения платы за размещение Объекта, установленных настоящим Договором, Участник уплачивает Администрации неустойку из расчета 0,1% от размера платы за размещение Объекта, установленной настоящим Договором, за каждый календарный день просрочки внесения платы. </w:t>
      </w:r>
    </w:p>
    <w:p w:rsidR="00624810" w:rsidRDefault="00624810" w:rsidP="00624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 случае нарушение сроков демонтажа и вывоза Объекта, а также приведения части земельного участка, которая была занята Объекта и/</w:t>
      </w:r>
      <w:proofErr w:type="gramStart"/>
      <w:r>
        <w:rPr>
          <w:sz w:val="28"/>
          <w:szCs w:val="28"/>
        </w:rPr>
        <w:t>или</w:t>
      </w:r>
      <w:proofErr w:type="gramEnd"/>
      <w:r>
        <w:rPr>
          <w:sz w:val="28"/>
          <w:szCs w:val="28"/>
        </w:rPr>
        <w:t xml:space="preserve"> являясь необходимой для его размещения и/или использования, в первоначальное состояние с вывозом отходов и благоустройством соответствующей территории, установленных настоящим Договором, Участник уплачивает Администрации неустойку из расчета ________ рублей за каждый календарный день просрочки исполнения указанных обязательств. </w:t>
      </w:r>
    </w:p>
    <w:p w:rsidR="00624810" w:rsidRDefault="00624810" w:rsidP="00624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proofErr w:type="gramStart"/>
      <w:r>
        <w:rPr>
          <w:sz w:val="28"/>
          <w:szCs w:val="28"/>
        </w:rPr>
        <w:t>В случае неисполнения требований Правил по благоустройству и санитарному содержанию территории поселения__________ при размещении и использовании Объекта и/или земельного участка, занятого Объектом и/или необходимой для его размещения и/или использования, Участник уплачивает Администрации неустойку из расчета________________________ рублей за каждый факт, нарушения, подтвержденный соответствующим постановлением о привлечении Участника к административной ответственности.</w:t>
      </w:r>
      <w:proofErr w:type="gramEnd"/>
    </w:p>
    <w:p w:rsidR="00624810" w:rsidRDefault="00624810" w:rsidP="00624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Привлечение Участника уполномоченными органами и должностными лицами к административной и иной ответственности в связи с нарушениями Участников законодательства Российской Федерации не освобождает Участника от обязанности исполнения своих обязательств по настоящему Договору, в том числе обязательств по уплате Администрации неустойки в порядке, размере и сроки, установленные настоящим Договором.</w:t>
      </w:r>
    </w:p>
    <w:p w:rsidR="00624810" w:rsidRDefault="00624810" w:rsidP="00624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</w:t>
      </w:r>
      <w:proofErr w:type="gramStart"/>
      <w:r>
        <w:rPr>
          <w:sz w:val="28"/>
          <w:szCs w:val="28"/>
        </w:rPr>
        <w:t>ств св</w:t>
      </w:r>
      <w:proofErr w:type="gramEnd"/>
      <w:r>
        <w:rPr>
          <w:sz w:val="28"/>
          <w:szCs w:val="28"/>
        </w:rPr>
        <w:t xml:space="preserve">ыше двух месяцев, стороны вправе расторгнуть настоящий Договор. Бремя доказывания наступления форс-мажорных обстоятельств ложиться на сторону, которая требует освобождения от ответственности вследствие их наступления. </w:t>
      </w:r>
    </w:p>
    <w:p w:rsidR="00624810" w:rsidRDefault="00624810" w:rsidP="00624810">
      <w:pPr>
        <w:widowControl w:val="0"/>
        <w:autoSpaceDE w:val="0"/>
        <w:autoSpaceDN w:val="0"/>
        <w:rPr>
          <w:sz w:val="28"/>
          <w:szCs w:val="28"/>
        </w:rPr>
      </w:pPr>
    </w:p>
    <w:p w:rsidR="00624810" w:rsidRDefault="00624810" w:rsidP="00624810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Изменение, расторжение и прекращение Договора.</w:t>
      </w:r>
    </w:p>
    <w:p w:rsidR="00624810" w:rsidRDefault="00624810" w:rsidP="00624810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:rsidR="00624810" w:rsidRDefault="00624810" w:rsidP="006248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Любые изменения и дополнения к настоящему Договору оформляются дополнительным соглашением, которое подписывается обеими сторонами.</w:t>
      </w:r>
    </w:p>
    <w:p w:rsidR="00624810" w:rsidRDefault="00624810" w:rsidP="006248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 Настоящий Договор подлежит прекращению по истечению срока действия, установленного пунктом 1.3. настоящего договора, а также в случае его расторжения.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:rsidR="00624810" w:rsidRDefault="00624810" w:rsidP="006248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Настоящий </w:t>
      </w:r>
      <w:proofErr w:type="gramStart"/>
      <w:r>
        <w:rPr>
          <w:sz w:val="28"/>
          <w:szCs w:val="28"/>
        </w:rPr>
        <w:t>договор</w:t>
      </w:r>
      <w:proofErr w:type="gramEnd"/>
      <w:r>
        <w:rPr>
          <w:sz w:val="28"/>
          <w:szCs w:val="28"/>
        </w:rPr>
        <w:t xml:space="preserve"> может быть расторгнут по соглашению сторон, по требованию одной из сторон по решению суда или в связи с односторонним отказом Администрации от исполнения настоящего Договора по основаниям, установленным пунктом 2.1. настоящего Договора.</w:t>
      </w:r>
    </w:p>
    <w:p w:rsidR="00624810" w:rsidRDefault="00624810" w:rsidP="006248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Настоящий Договор подлежит расторжению в случае нарушений законодательств об обороте алкогольной и спиртосодержащей продукции, допущенных Участником. Участник лишается права заключения аналогичного договора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трех лет с момента расторжения настоящего Договора.</w:t>
      </w:r>
    </w:p>
    <w:p w:rsidR="00624810" w:rsidRDefault="00624810" w:rsidP="006248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Соглашение о расторжении настоящего Договора подписывается обеими сторонами, в этом случае, настоящий Договор считается прекращенным в срок, установленный соответствующим соглашении о расторжении.</w:t>
      </w:r>
    </w:p>
    <w:p w:rsidR="00624810" w:rsidRDefault="00624810" w:rsidP="006248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Администрация и Участник вправе требовать расторжения настоящего Договора в судебном порядке по основаниям, установленным законодательствам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:rsidR="00624810" w:rsidRDefault="00624810" w:rsidP="006248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Настоящий Договор считается расторгнутым в случае одностороннего отказа Администрации от исполнения настоящего Договора по основаниям, установленным пунктом 2.1.1 настоящего Договора.</w:t>
      </w:r>
    </w:p>
    <w:p w:rsidR="00624810" w:rsidRDefault="00624810" w:rsidP="006248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Администрации об одностороннем отказе от исполнения настоящего Договора в течение одного рабочего дня, следующего за датой принятия этого решения, размещается на</w:t>
      </w:r>
      <w:r w:rsidR="001E11B6">
        <w:rPr>
          <w:sz w:val="28"/>
          <w:szCs w:val="28"/>
        </w:rPr>
        <w:t xml:space="preserve"> официальном сайте органов местного самоуправления</w:t>
      </w:r>
      <w:r>
        <w:rPr>
          <w:sz w:val="28"/>
          <w:szCs w:val="28"/>
        </w:rPr>
        <w:t xml:space="preserve"> Платнировского сельского поселения Кореновского района  и направляется Участнику по почте заказным письмом с уведомлением о вручении по адресу Участника, указанному в настоящем Договоре, а также телеграммой, либо посредством факсимильной связи, либо по адресу</w:t>
      </w:r>
      <w:proofErr w:type="gramEnd"/>
      <w:r>
        <w:rPr>
          <w:sz w:val="28"/>
          <w:szCs w:val="28"/>
        </w:rPr>
        <w:t xml:space="preserve"> электронной почты, либо с использованием иных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и доставки, обеспечивающих фиксирование данного уведомления и получение Администрацией подтверждения о его вручении Участнику.</w:t>
      </w:r>
    </w:p>
    <w:p w:rsidR="00624810" w:rsidRDefault="00624810" w:rsidP="006248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</w:t>
      </w:r>
      <w:proofErr w:type="gramStart"/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lastRenderedPageBreak/>
        <w:t>истечении тридцати дней с даты размещения на официальном сайте решения Администрации об одностороннем отказе от исполнения</w:t>
      </w:r>
      <w:proofErr w:type="gramEnd"/>
      <w:r>
        <w:rPr>
          <w:sz w:val="28"/>
          <w:szCs w:val="28"/>
        </w:rPr>
        <w:t xml:space="preserve"> настоящего Договора.</w:t>
      </w:r>
    </w:p>
    <w:p w:rsidR="00624810" w:rsidRDefault="00624810" w:rsidP="00624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Администрации об одностороннем отказе от исполнения настоящего Договора вступает в </w:t>
      </w:r>
      <w:proofErr w:type="gramStart"/>
      <w:r>
        <w:rPr>
          <w:sz w:val="28"/>
          <w:szCs w:val="28"/>
        </w:rPr>
        <w:t>силу</w:t>
      </w:r>
      <w:proofErr w:type="gramEnd"/>
      <w:r>
        <w:rPr>
          <w:sz w:val="28"/>
          <w:szCs w:val="28"/>
        </w:rPr>
        <w:t xml:space="preserve">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Договора. </w:t>
      </w:r>
    </w:p>
    <w:p w:rsidR="00624810" w:rsidRDefault="00624810" w:rsidP="0062481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Прочие условия</w:t>
      </w:r>
    </w:p>
    <w:p w:rsidR="00624810" w:rsidRDefault="00624810" w:rsidP="00624810">
      <w:pPr>
        <w:ind w:firstLine="709"/>
        <w:jc w:val="center"/>
        <w:rPr>
          <w:b/>
          <w:sz w:val="28"/>
          <w:szCs w:val="28"/>
        </w:rPr>
      </w:pPr>
    </w:p>
    <w:p w:rsidR="00624810" w:rsidRDefault="00624810" w:rsidP="00624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Все споры и разногласия, возникающие между Сторонами по настоящему Договору или в связи с ним, разрешаются путем направления соответствующих претензий.</w:t>
      </w:r>
    </w:p>
    <w:p w:rsidR="00624810" w:rsidRDefault="00624810" w:rsidP="00624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Претензии оформляются в письменном виде и подписываются полномочными представителями Сторон. В претензии указываются: требования об уплате штрафных санкций, иные требования; обстоятельства, на которых основываются требования, и доказательства, подтверждающие их, со ссылкой на нормы законодательства Российской Федерации, иные сведения, необходимые для урегулирования спора.</w:t>
      </w:r>
    </w:p>
    <w:p w:rsidR="00624810" w:rsidRDefault="00624810" w:rsidP="00624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претензию оформляется в письменном виде. В ответ на претензию указываются: при полном или частичном удовлетворении претензии – признанная сумма, срок и (или) способ удовлетворения претензии; при полном или частичном отказе в удовлетворении претензии – мотивы отказа со ссылкой на нормы действующего законодательства Российской Федерации.</w:t>
      </w:r>
    </w:p>
    <w:p w:rsidR="00624810" w:rsidRDefault="00624810" w:rsidP="00624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возможные претензии по настоящему Договору должны быть рассмотрены Сторонами, и ответы по ним должны быть направлены в течение 10 (десяти) календарных дней с момента получения такой претензии. </w:t>
      </w:r>
    </w:p>
    <w:p w:rsidR="00624810" w:rsidRDefault="00624810" w:rsidP="00624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В случае невозможности разрешения разногласий между Сторонами в порядке, установленном пунктом 6.1 настоящего Договора, они подлежат рассмотрению в Арбитражном суде Краснодарского края.</w:t>
      </w:r>
    </w:p>
    <w:p w:rsidR="00624810" w:rsidRDefault="00624810" w:rsidP="00624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Взаимоотношения сторон, не урегулированные настоящим Договором, регламентируются законодательством Российской Федерации.</w:t>
      </w:r>
    </w:p>
    <w:p w:rsidR="00624810" w:rsidRDefault="00624810" w:rsidP="00624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Стороны подтверждают и гарантируют, что на день заключения настоящего Договора отсутствуют обстоятельства какого-либо рода, которое могут послужить основанием для его расторжения. Каждая из сторон подтверждает, что они получили все необходимые разрешения для вступления в силу настоящего Договора, и что лица, подписавшие его, уполномочены на это.</w:t>
      </w:r>
    </w:p>
    <w:p w:rsidR="00624810" w:rsidRDefault="00624810" w:rsidP="006248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На момент заключения настоящего Договора он имеет следующие приложения к нему: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Приложение № </w:t>
      </w:r>
      <w:r w:rsidR="00DC6D39">
        <w:rPr>
          <w:sz w:val="28"/>
          <w:szCs w:val="28"/>
        </w:rPr>
        <w:t>1</w:t>
      </w:r>
      <w:r>
        <w:rPr>
          <w:sz w:val="28"/>
          <w:szCs w:val="28"/>
        </w:rPr>
        <w:t xml:space="preserve"> – эскиз (дизайн</w:t>
      </w:r>
      <w:proofErr w:type="gramStart"/>
      <w:r>
        <w:rPr>
          <w:sz w:val="28"/>
          <w:szCs w:val="28"/>
        </w:rPr>
        <w:t>)-</w:t>
      </w:r>
      <w:proofErr w:type="gramEnd"/>
      <w:r>
        <w:rPr>
          <w:sz w:val="28"/>
          <w:szCs w:val="28"/>
        </w:rPr>
        <w:t>проект_ Объекта.</w:t>
      </w:r>
    </w:p>
    <w:p w:rsidR="00624810" w:rsidRDefault="00624810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C6D39" w:rsidRDefault="00DC6D39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C6D39" w:rsidRDefault="00DC6D39" w:rsidP="0062481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4810" w:rsidRDefault="00624810" w:rsidP="0062481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 Юридические адреса, реквизиты и подписи сторон</w:t>
      </w:r>
    </w:p>
    <w:p w:rsidR="00624810" w:rsidRDefault="00624810" w:rsidP="00624810">
      <w:pPr>
        <w:widowControl w:val="0"/>
        <w:autoSpaceDE w:val="0"/>
        <w:autoSpaceDN w:val="0"/>
        <w:rPr>
          <w:sz w:val="28"/>
          <w:szCs w:val="28"/>
        </w:rPr>
      </w:pPr>
    </w:p>
    <w:p w:rsidR="00624810" w:rsidRDefault="00624810" w:rsidP="00624810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Администрация:                                                                       Участник:</w:t>
      </w:r>
    </w:p>
    <w:p w:rsidR="00624810" w:rsidRDefault="00624810" w:rsidP="00624810">
      <w:pPr>
        <w:widowControl w:val="0"/>
        <w:autoSpaceDE w:val="0"/>
        <w:autoSpaceDN w:val="0"/>
        <w:rPr>
          <w:sz w:val="28"/>
          <w:szCs w:val="28"/>
        </w:rPr>
      </w:pPr>
    </w:p>
    <w:p w:rsidR="00624810" w:rsidRDefault="00624810" w:rsidP="00624810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                                                      ___________________</w:t>
      </w:r>
    </w:p>
    <w:p w:rsidR="00624810" w:rsidRDefault="00624810" w:rsidP="00624810">
      <w:pPr>
        <w:widowControl w:val="0"/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              М.П.                                                                                                                   М.П.</w:t>
      </w:r>
    </w:p>
    <w:p w:rsidR="00624810" w:rsidRDefault="00624810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4810" w:rsidRDefault="00624810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4810" w:rsidRDefault="00624810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DC6D39" w:rsidRDefault="00DC6D39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DC6D39" w:rsidRDefault="00DC6D39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4810" w:rsidRDefault="00624810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4810" w:rsidRDefault="00624810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4810" w:rsidRDefault="00624810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4810" w:rsidRDefault="00624810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4810" w:rsidRDefault="00624810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4810" w:rsidRDefault="00624810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4810" w:rsidRDefault="00624810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4810" w:rsidRDefault="00624810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4810" w:rsidRDefault="00624810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4810" w:rsidRDefault="00624810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1E11B6" w:rsidRDefault="001E11B6" w:rsidP="00624810">
      <w:pPr>
        <w:tabs>
          <w:tab w:val="left" w:pos="2340"/>
          <w:tab w:val="left" w:pos="3780"/>
        </w:tabs>
        <w:rPr>
          <w:sz w:val="28"/>
          <w:szCs w:val="28"/>
        </w:rPr>
      </w:pPr>
      <w:bookmarkStart w:id="1" w:name="_GoBack"/>
      <w:bookmarkEnd w:id="1"/>
    </w:p>
    <w:sectPr w:rsidR="001E11B6" w:rsidSect="00B3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A38"/>
    <w:multiLevelType w:val="multilevel"/>
    <w:tmpl w:val="DCD43082"/>
    <w:lvl w:ilvl="0">
      <w:start w:val="1"/>
      <w:numFmt w:val="decimal"/>
      <w:lvlText w:val="%1."/>
      <w:lvlJc w:val="left"/>
      <w:pPr>
        <w:ind w:left="1260" w:hanging="495"/>
      </w:pPr>
    </w:lvl>
    <w:lvl w:ilvl="1">
      <w:start w:val="1"/>
      <w:numFmt w:val="decimal"/>
      <w:isLgl/>
      <w:lvlText w:val="%1.%2."/>
      <w:lvlJc w:val="left"/>
      <w:pPr>
        <w:ind w:left="1485" w:hanging="720"/>
      </w:pPr>
    </w:lvl>
    <w:lvl w:ilvl="2">
      <w:start w:val="1"/>
      <w:numFmt w:val="decimal"/>
      <w:isLgl/>
      <w:lvlText w:val="%1.%2.%3."/>
      <w:lvlJc w:val="left"/>
      <w:pPr>
        <w:ind w:left="1485" w:hanging="720"/>
      </w:pPr>
    </w:lvl>
    <w:lvl w:ilvl="3">
      <w:start w:val="1"/>
      <w:numFmt w:val="decimal"/>
      <w:isLgl/>
      <w:lvlText w:val="%1.%2.%3.%4."/>
      <w:lvlJc w:val="left"/>
      <w:pPr>
        <w:ind w:left="1845" w:hanging="1080"/>
      </w:pPr>
    </w:lvl>
    <w:lvl w:ilvl="4">
      <w:start w:val="1"/>
      <w:numFmt w:val="decimal"/>
      <w:isLgl/>
      <w:lvlText w:val="%1.%2.%3.%4.%5."/>
      <w:lvlJc w:val="left"/>
      <w:pPr>
        <w:ind w:left="1845" w:hanging="1080"/>
      </w:pPr>
    </w:lvl>
    <w:lvl w:ilvl="5">
      <w:start w:val="1"/>
      <w:numFmt w:val="decimal"/>
      <w:isLgl/>
      <w:lvlText w:val="%1.%2.%3.%4.%5.%6."/>
      <w:lvlJc w:val="left"/>
      <w:pPr>
        <w:ind w:left="2205" w:hanging="1440"/>
      </w:pPr>
    </w:lvl>
    <w:lvl w:ilvl="6">
      <w:start w:val="1"/>
      <w:numFmt w:val="decimal"/>
      <w:isLgl/>
      <w:lvlText w:val="%1.%2.%3.%4.%5.%6.%7."/>
      <w:lvlJc w:val="left"/>
      <w:pPr>
        <w:ind w:left="2565" w:hanging="1800"/>
      </w:p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</w:lvl>
  </w:abstractNum>
  <w:abstractNum w:abstractNumId="1">
    <w:nsid w:val="7ABF48F2"/>
    <w:multiLevelType w:val="hybridMultilevel"/>
    <w:tmpl w:val="6C0A3368"/>
    <w:lvl w:ilvl="0" w:tplc="EEB2C2BE">
      <w:start w:val="3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FD"/>
    <w:rsid w:val="00002B29"/>
    <w:rsid w:val="00003A44"/>
    <w:rsid w:val="00005834"/>
    <w:rsid w:val="000059CA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B55"/>
    <w:rsid w:val="000F2E26"/>
    <w:rsid w:val="000F2F3B"/>
    <w:rsid w:val="000F4DFB"/>
    <w:rsid w:val="000F644D"/>
    <w:rsid w:val="000F66C3"/>
    <w:rsid w:val="000F709D"/>
    <w:rsid w:val="000F7259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7D2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B6"/>
    <w:rsid w:val="001E11D5"/>
    <w:rsid w:val="001E1205"/>
    <w:rsid w:val="001E23B0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810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0BF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172A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47B7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39B5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04A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0BFD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6D39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439B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481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248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248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4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248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48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8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481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248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248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4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248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48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8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AppData\Local\Temp\post2020_57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2885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2022-04-08T13:11:00Z</cp:lastPrinted>
  <dcterms:created xsi:type="dcterms:W3CDTF">2022-04-05T07:25:00Z</dcterms:created>
  <dcterms:modified xsi:type="dcterms:W3CDTF">2022-04-08T13:15:00Z</dcterms:modified>
</cp:coreProperties>
</file>