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DF" w:rsidRDefault="00D658DF" w:rsidP="00D658DF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D658DF" w:rsidRDefault="00D658DF" w:rsidP="00D658D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D658DF" w:rsidRDefault="00D658DF" w:rsidP="00D658D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D658DF" w:rsidRDefault="00D658DF" w:rsidP="00D658D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D658DF" w:rsidRDefault="00D658DF" w:rsidP="00D658DF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D658DF" w:rsidRDefault="00D658DF" w:rsidP="00D658DF">
      <w:pPr>
        <w:spacing w:line="240" w:lineRule="atLeast"/>
        <w:jc w:val="center"/>
        <w:rPr>
          <w:szCs w:val="28"/>
        </w:rPr>
      </w:pPr>
    </w:p>
    <w:p w:rsidR="00D658DF" w:rsidRDefault="00D658DF" w:rsidP="00D658DF">
      <w:pPr>
        <w:autoSpaceDE w:val="0"/>
        <w:autoSpaceDN w:val="0"/>
        <w:adjustRightInd w:val="0"/>
        <w:jc w:val="both"/>
        <w:outlineLvl w:val="3"/>
        <w:rPr>
          <w:b/>
          <w:bCs/>
          <w:spacing w:val="2"/>
          <w:szCs w:val="28"/>
        </w:rPr>
      </w:pPr>
      <w:bookmarkStart w:id="0" w:name="_GoBack"/>
      <w:bookmarkEnd w:id="0"/>
    </w:p>
    <w:p w:rsidR="00D658DF" w:rsidRPr="00AF08F1" w:rsidRDefault="00D658DF" w:rsidP="00D658DF">
      <w:pPr>
        <w:autoSpaceDE w:val="0"/>
        <w:autoSpaceDN w:val="0"/>
        <w:adjustRightInd w:val="0"/>
        <w:ind w:firstLine="737"/>
        <w:jc w:val="both"/>
        <w:outlineLvl w:val="3"/>
        <w:rPr>
          <w:b/>
          <w:bCs/>
          <w:spacing w:val="2"/>
          <w:szCs w:val="28"/>
        </w:rPr>
      </w:pPr>
      <w:r w:rsidRPr="00580B26">
        <w:rPr>
          <w:b/>
          <w:bCs/>
          <w:spacing w:val="2"/>
          <w:szCs w:val="28"/>
        </w:rPr>
        <w:t xml:space="preserve">«По инициативе прокурора </w:t>
      </w:r>
      <w:proofErr w:type="spellStart"/>
      <w:r w:rsidRPr="00580B26">
        <w:rPr>
          <w:b/>
          <w:bCs/>
          <w:spacing w:val="2"/>
          <w:szCs w:val="28"/>
        </w:rPr>
        <w:t>Кореновского</w:t>
      </w:r>
      <w:proofErr w:type="spellEnd"/>
      <w:r w:rsidRPr="00580B26">
        <w:rPr>
          <w:b/>
          <w:bCs/>
          <w:spacing w:val="2"/>
          <w:szCs w:val="28"/>
        </w:rPr>
        <w:t xml:space="preserve"> района </w:t>
      </w:r>
      <w:r>
        <w:rPr>
          <w:b/>
          <w:bCs/>
          <w:spacing w:val="2"/>
          <w:szCs w:val="28"/>
        </w:rPr>
        <w:t>контрактный управляющий ГБУЗ «</w:t>
      </w:r>
      <w:proofErr w:type="spellStart"/>
      <w:r>
        <w:rPr>
          <w:b/>
          <w:bCs/>
          <w:spacing w:val="2"/>
          <w:szCs w:val="28"/>
        </w:rPr>
        <w:t>Кореновская</w:t>
      </w:r>
      <w:proofErr w:type="spellEnd"/>
      <w:r>
        <w:rPr>
          <w:b/>
          <w:bCs/>
          <w:spacing w:val="2"/>
          <w:szCs w:val="28"/>
        </w:rPr>
        <w:t xml:space="preserve"> ЦРБ» МЗ КК </w:t>
      </w:r>
      <w:r w:rsidRPr="00580B26">
        <w:rPr>
          <w:b/>
          <w:bCs/>
          <w:spacing w:val="2"/>
          <w:szCs w:val="28"/>
        </w:rPr>
        <w:t>привлечен к административной ответственности за нарушения законодательства в сфере закупок»</w:t>
      </w:r>
    </w:p>
    <w:p w:rsidR="00D658DF" w:rsidRPr="00580B26" w:rsidRDefault="00D658DF" w:rsidP="00D658DF">
      <w:pPr>
        <w:autoSpaceDE w:val="0"/>
        <w:autoSpaceDN w:val="0"/>
        <w:adjustRightInd w:val="0"/>
        <w:jc w:val="both"/>
        <w:outlineLvl w:val="3"/>
        <w:rPr>
          <w:bCs/>
          <w:spacing w:val="2"/>
          <w:szCs w:val="28"/>
        </w:rPr>
      </w:pPr>
    </w:p>
    <w:p w:rsidR="00D658DF" w:rsidRPr="00580B26" w:rsidRDefault="00D658DF" w:rsidP="00D658DF">
      <w:pPr>
        <w:pStyle w:val="a5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 xml:space="preserve">Прокуратурой </w:t>
      </w:r>
      <w:proofErr w:type="spellStart"/>
      <w:r w:rsidRPr="00580B26">
        <w:rPr>
          <w:sz w:val="28"/>
          <w:szCs w:val="28"/>
        </w:rPr>
        <w:t>Кореновского</w:t>
      </w:r>
      <w:proofErr w:type="spellEnd"/>
      <w:r w:rsidRPr="00580B26">
        <w:rPr>
          <w:sz w:val="28"/>
          <w:szCs w:val="28"/>
        </w:rPr>
        <w:t xml:space="preserve"> района в ходе проведения проверки соблюдения законодательства о контрактной системе в сфере закупок установлено, что в целях </w:t>
      </w:r>
      <w:r>
        <w:rPr>
          <w:sz w:val="28"/>
          <w:szCs w:val="28"/>
        </w:rPr>
        <w:t xml:space="preserve">выполнения капитального ремонта педиатрического отделения учреждения здравоохранения </w:t>
      </w:r>
      <w:r w:rsidRPr="00580B26">
        <w:rPr>
          <w:sz w:val="28"/>
          <w:szCs w:val="28"/>
        </w:rPr>
        <w:t>заключен государственный контракт</w:t>
      </w:r>
      <w:r>
        <w:rPr>
          <w:sz w:val="28"/>
          <w:szCs w:val="28"/>
        </w:rPr>
        <w:t xml:space="preserve"> с подрядной организацией</w:t>
      </w:r>
      <w:r w:rsidRPr="00580B26">
        <w:rPr>
          <w:sz w:val="28"/>
          <w:szCs w:val="28"/>
        </w:rPr>
        <w:t>.</w:t>
      </w:r>
    </w:p>
    <w:p w:rsidR="00D658DF" w:rsidRPr="0034511A" w:rsidRDefault="00D658DF" w:rsidP="00D658DF">
      <w:pPr>
        <w:pStyle w:val="a5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 w:rsidRPr="00580B26">
        <w:rPr>
          <w:sz w:val="28"/>
          <w:szCs w:val="28"/>
        </w:rPr>
        <w:t xml:space="preserve"> в нарушение требований ст. 103 Федерального закона от 05.04.2013 №</w:t>
      </w:r>
      <w:r>
        <w:rPr>
          <w:sz w:val="28"/>
          <w:szCs w:val="28"/>
        </w:rPr>
        <w:t xml:space="preserve"> </w:t>
      </w:r>
      <w:r w:rsidRPr="00580B26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контрактным </w:t>
      </w:r>
      <w:r w:rsidRPr="004B4E08">
        <w:rPr>
          <w:sz w:val="28"/>
          <w:szCs w:val="28"/>
        </w:rPr>
        <w:t>управляющим</w:t>
      </w:r>
      <w:r w:rsidRPr="004B4E08">
        <w:rPr>
          <w:b/>
          <w:bCs/>
          <w:spacing w:val="2"/>
          <w:sz w:val="28"/>
          <w:szCs w:val="28"/>
        </w:rPr>
        <w:t xml:space="preserve"> </w:t>
      </w:r>
      <w:r w:rsidRPr="004B4E08">
        <w:rPr>
          <w:bCs/>
          <w:spacing w:val="2"/>
          <w:sz w:val="28"/>
          <w:szCs w:val="28"/>
        </w:rPr>
        <w:t>ГБУЗ «</w:t>
      </w:r>
      <w:proofErr w:type="spellStart"/>
      <w:r w:rsidRPr="004B4E08">
        <w:rPr>
          <w:bCs/>
          <w:spacing w:val="2"/>
          <w:sz w:val="28"/>
          <w:szCs w:val="28"/>
        </w:rPr>
        <w:t>Кореновская</w:t>
      </w:r>
      <w:proofErr w:type="spellEnd"/>
      <w:r w:rsidRPr="004B4E08">
        <w:rPr>
          <w:bCs/>
          <w:spacing w:val="2"/>
          <w:sz w:val="28"/>
          <w:szCs w:val="28"/>
        </w:rPr>
        <w:t xml:space="preserve"> ЦРБ» МЗ КК</w:t>
      </w:r>
      <w:r>
        <w:rPr>
          <w:bCs/>
          <w:spacing w:val="2"/>
          <w:sz w:val="28"/>
          <w:szCs w:val="28"/>
        </w:rPr>
        <w:t xml:space="preserve"> не размещена информация о начислении неустоек (штрафов, пеней) более чем по 10 документам в установленные законом сроки,</w:t>
      </w:r>
      <w:r w:rsidRPr="00580B26">
        <w:rPr>
          <w:sz w:val="28"/>
          <w:szCs w:val="28"/>
        </w:rPr>
        <w:t xml:space="preserve"> что явилось основанием для вынесения прокуратурой района постановления о возбуждении дела об административном правонарушении.</w:t>
      </w:r>
    </w:p>
    <w:p w:rsidR="00D658DF" w:rsidRPr="00580B26" w:rsidRDefault="00D658DF" w:rsidP="00D658DF">
      <w:pPr>
        <w:pStyle w:val="a5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 xml:space="preserve">Управлением федеральной антимонопольной службы по Краснодарскому краю в результате рассмотрения названного постановления виновное </w:t>
      </w:r>
      <w:r>
        <w:rPr>
          <w:sz w:val="28"/>
          <w:szCs w:val="28"/>
        </w:rPr>
        <w:t xml:space="preserve">лицо </w:t>
      </w:r>
      <w:r w:rsidRPr="00580B26">
        <w:rPr>
          <w:sz w:val="28"/>
          <w:szCs w:val="28"/>
        </w:rPr>
        <w:t>привлечено к административной ответственности за совершение правонарушения, предусмотренного ч. 2 ст. 7.31 КоАП РФ,</w:t>
      </w:r>
      <w:r>
        <w:rPr>
          <w:sz w:val="28"/>
          <w:szCs w:val="28"/>
        </w:rPr>
        <w:t xml:space="preserve"> назначено наказание</w:t>
      </w:r>
      <w:r w:rsidRPr="00580B26">
        <w:rPr>
          <w:sz w:val="28"/>
          <w:szCs w:val="28"/>
        </w:rPr>
        <w:t xml:space="preserve"> в виде</w:t>
      </w:r>
      <w:r>
        <w:rPr>
          <w:sz w:val="28"/>
          <w:szCs w:val="28"/>
        </w:rPr>
        <w:t xml:space="preserve"> административного </w:t>
      </w:r>
      <w:r w:rsidRPr="00580B26">
        <w:rPr>
          <w:sz w:val="28"/>
          <w:szCs w:val="28"/>
        </w:rPr>
        <w:t>штрафа в размере 20 000 рублей.</w:t>
      </w:r>
    </w:p>
    <w:p w:rsidR="00D658DF" w:rsidRPr="00B14FD9" w:rsidRDefault="00D658DF" w:rsidP="00D658DF">
      <w:pPr>
        <w:pStyle w:val="a3"/>
        <w:spacing w:after="0" w:line="240" w:lineRule="exact"/>
        <w:ind w:left="0"/>
        <w:jc w:val="both"/>
        <w:rPr>
          <w:szCs w:val="28"/>
        </w:rPr>
      </w:pPr>
    </w:p>
    <w:p w:rsidR="00D658DF" w:rsidRPr="00B14FD9" w:rsidRDefault="00D658DF" w:rsidP="00D658DF">
      <w:pPr>
        <w:pStyle w:val="a3"/>
        <w:spacing w:after="0" w:line="240" w:lineRule="exact"/>
        <w:ind w:left="0"/>
        <w:rPr>
          <w:szCs w:val="28"/>
        </w:rPr>
      </w:pPr>
      <w:r w:rsidRPr="00B14FD9">
        <w:rPr>
          <w:szCs w:val="28"/>
        </w:rPr>
        <w:t xml:space="preserve">Помощник прокурора </w:t>
      </w:r>
    </w:p>
    <w:p w:rsidR="00D658DF" w:rsidRPr="00D658DF" w:rsidRDefault="00D658DF" w:rsidP="00D658DF">
      <w:pPr>
        <w:pStyle w:val="a3"/>
        <w:spacing w:after="0" w:line="240" w:lineRule="exact"/>
        <w:ind w:left="0"/>
        <w:rPr>
          <w:szCs w:val="28"/>
          <w:lang w:val="ru-RU"/>
        </w:rPr>
      </w:pPr>
      <w:proofErr w:type="spellStart"/>
      <w:r>
        <w:rPr>
          <w:szCs w:val="28"/>
        </w:rPr>
        <w:t>Кореновского</w:t>
      </w:r>
      <w:proofErr w:type="spellEnd"/>
      <w:r>
        <w:rPr>
          <w:szCs w:val="28"/>
        </w:rPr>
        <w:t xml:space="preserve"> района                                                                     </w:t>
      </w:r>
      <w:r>
        <w:rPr>
          <w:szCs w:val="28"/>
          <w:lang w:val="ru-RU"/>
        </w:rPr>
        <w:t xml:space="preserve">    В.Д. Лысенко </w:t>
      </w:r>
    </w:p>
    <w:p w:rsidR="00D658DF" w:rsidRDefault="00D658DF" w:rsidP="00D658DF">
      <w:pPr>
        <w:pStyle w:val="a3"/>
        <w:spacing w:after="0" w:line="240" w:lineRule="exact"/>
        <w:ind w:left="0"/>
        <w:rPr>
          <w:szCs w:val="28"/>
        </w:rPr>
      </w:pPr>
    </w:p>
    <w:p w:rsidR="00E571C4" w:rsidRPr="00D658DF" w:rsidRDefault="00E571C4">
      <w:pPr>
        <w:rPr>
          <w:lang w:val="x-none"/>
        </w:rPr>
      </w:pPr>
    </w:p>
    <w:sectPr w:rsidR="00E571C4" w:rsidRPr="00D6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49"/>
    <w:rsid w:val="00D658DF"/>
    <w:rsid w:val="00E45749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528D-25D3-40E2-B77F-0490D4CE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D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58DF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658DF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D658D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658DF"/>
    <w:pPr>
      <w:widowControl w:val="0"/>
      <w:autoSpaceDE w:val="0"/>
      <w:autoSpaceDN w:val="0"/>
      <w:adjustRightInd w:val="0"/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58D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2022-07-03T16:23:00Z</dcterms:created>
  <dcterms:modified xsi:type="dcterms:W3CDTF">2022-07-03T16:24:00Z</dcterms:modified>
</cp:coreProperties>
</file>