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292B3" w14:textId="77777777" w:rsidR="00CA2421" w:rsidRDefault="00CA2421" w:rsidP="00CA2421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14:paraId="2602B046" w14:textId="77777777" w:rsidR="00CA2421" w:rsidRDefault="00CA2421" w:rsidP="00CA2421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50313FB3" w14:textId="77777777" w:rsidR="00CA2421" w:rsidRDefault="00CA2421" w:rsidP="00CA2421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0C65A0CE" w14:textId="77777777" w:rsidR="00CA2421" w:rsidRDefault="00CA2421" w:rsidP="00CA2421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31D6AC18" w14:textId="77777777" w:rsidR="00CA2421" w:rsidRDefault="00CA2421" w:rsidP="00CA2421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1394E379" w14:textId="77777777" w:rsidR="00CA2421" w:rsidRDefault="00CA2421" w:rsidP="00CA2421">
      <w:pPr>
        <w:spacing w:line="240" w:lineRule="atLeast"/>
        <w:jc w:val="center"/>
        <w:rPr>
          <w:sz w:val="28"/>
          <w:szCs w:val="28"/>
        </w:rPr>
      </w:pPr>
    </w:p>
    <w:p w14:paraId="51E748C3" w14:textId="77777777" w:rsidR="00CA2421" w:rsidRDefault="00CA2421" w:rsidP="00CA2421">
      <w:pPr>
        <w:spacing w:line="240" w:lineRule="atLeast"/>
        <w:jc w:val="center"/>
        <w:rPr>
          <w:sz w:val="28"/>
          <w:szCs w:val="28"/>
        </w:rPr>
      </w:pPr>
    </w:p>
    <w:p w14:paraId="30DF3656" w14:textId="3DDC34B0" w:rsidR="00CA2421" w:rsidRDefault="00CA2421" w:rsidP="00CA2421">
      <w:pPr>
        <w:tabs>
          <w:tab w:val="left" w:pos="3066"/>
        </w:tabs>
        <w:spacing w:line="240" w:lineRule="exact"/>
        <w:jc w:val="both"/>
        <w:rPr>
          <w:b/>
          <w:bCs/>
          <w:spacing w:val="-3"/>
          <w:sz w:val="28"/>
          <w:szCs w:val="28"/>
        </w:rPr>
      </w:pPr>
      <w:r>
        <w:rPr>
          <w:b/>
          <w:sz w:val="27"/>
          <w:szCs w:val="27"/>
        </w:rPr>
        <w:t xml:space="preserve"> «Прокуратурой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>законодательства</w:t>
      </w:r>
      <w:r>
        <w:rPr>
          <w:b/>
          <w:bCs/>
          <w:spacing w:val="-3"/>
          <w:sz w:val="28"/>
          <w:szCs w:val="28"/>
        </w:rPr>
        <w:t xml:space="preserve"> об основах охраны здоровья граждан в Российской Федерации</w:t>
      </w:r>
      <w:r>
        <w:rPr>
          <w:b/>
          <w:bCs/>
          <w:spacing w:val="-3"/>
          <w:sz w:val="28"/>
          <w:szCs w:val="28"/>
        </w:rPr>
        <w:t>»</w:t>
      </w:r>
    </w:p>
    <w:p w14:paraId="7E343E61" w14:textId="77777777" w:rsidR="00CA2421" w:rsidRDefault="00CA2421" w:rsidP="00CA2421">
      <w:pPr>
        <w:tabs>
          <w:tab w:val="left" w:pos="3066"/>
        </w:tabs>
        <w:spacing w:line="240" w:lineRule="exact"/>
        <w:jc w:val="both"/>
        <w:rPr>
          <w:b/>
          <w:sz w:val="28"/>
          <w:szCs w:val="28"/>
        </w:rPr>
      </w:pPr>
    </w:p>
    <w:p w14:paraId="1D55FEB3" w14:textId="086D40B5" w:rsidR="00CA2421" w:rsidRDefault="00CA2421" w:rsidP="00CA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по обращению </w:t>
      </w:r>
      <w:r>
        <w:rPr>
          <w:sz w:val="28"/>
          <w:szCs w:val="28"/>
        </w:rPr>
        <w:t>местного жителя</w:t>
      </w:r>
      <w:r>
        <w:rPr>
          <w:sz w:val="28"/>
          <w:szCs w:val="28"/>
        </w:rPr>
        <w:t xml:space="preserve"> проведена проверка исполнения требований законодательства по обеспечению лекарственными средствами в деятельности государственного бюджетного учреждения здравоохранения «</w:t>
      </w:r>
      <w:proofErr w:type="spellStart"/>
      <w:r>
        <w:rPr>
          <w:sz w:val="28"/>
          <w:szCs w:val="28"/>
        </w:rPr>
        <w:t>Кореновская</w:t>
      </w:r>
      <w:proofErr w:type="spellEnd"/>
      <w:r>
        <w:rPr>
          <w:sz w:val="28"/>
          <w:szCs w:val="28"/>
        </w:rPr>
        <w:t xml:space="preserve"> центральная районная больница» министерства здравоохранения Краснодарского края (далее – </w:t>
      </w:r>
      <w:proofErr w:type="spellStart"/>
      <w:r>
        <w:rPr>
          <w:sz w:val="28"/>
          <w:szCs w:val="28"/>
        </w:rPr>
        <w:t>Кореновская</w:t>
      </w:r>
      <w:proofErr w:type="spellEnd"/>
      <w:r>
        <w:rPr>
          <w:sz w:val="28"/>
          <w:szCs w:val="28"/>
        </w:rPr>
        <w:t xml:space="preserve"> ЦРБ).</w:t>
      </w:r>
    </w:p>
    <w:p w14:paraId="1CE3EE66" w14:textId="29F03B56" w:rsidR="00CA2421" w:rsidRDefault="00CA2421" w:rsidP="00CA2421">
      <w:pPr>
        <w:pStyle w:val="a4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заявитель</w:t>
      </w:r>
      <w:r>
        <w:rPr>
          <w:rFonts w:ascii="Times New Roman" w:hAnsi="Times New Roman" w:cs="Times New Roman"/>
          <w:sz w:val="28"/>
          <w:szCs w:val="28"/>
        </w:rPr>
        <w:t xml:space="preserve"> состоит на учете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ЦРБ. Согласно врачебному заключению иммунолога ГБУЗ «Научно-исследовательский институт – Краевая клиническая больница № 1                       им.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Министерства здравоохранения Краснодарского края заявитель подлежит обеспечению жизненно необходимым лекарственным препаратом «Иммуноглобулин человека нормальный».</w:t>
      </w:r>
    </w:p>
    <w:p w14:paraId="6F3D6D82" w14:textId="2191D5AC" w:rsidR="00CA2421" w:rsidRDefault="00CA2421" w:rsidP="00CA2421">
      <w:pPr>
        <w:pStyle w:val="a4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марте-апреле 2022 года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не получала льготного лекарственного обеспечения (лекарственных препаратов и медицинских изделий) необходимого ей по жизненным показателям. </w:t>
      </w:r>
    </w:p>
    <w:p w14:paraId="6253EACC" w14:textId="77777777" w:rsidR="00CA2421" w:rsidRDefault="00CA2421" w:rsidP="00CA2421">
      <w:pPr>
        <w:pStyle w:val="a4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изделиями медицинского назначения» Хворостина В.Е. имеет заболевание, дающее право на бесплатное обеспечение всеми лекарственными препаратами и медицинскими изделиями.</w:t>
      </w:r>
    </w:p>
    <w:p w14:paraId="486387B0" w14:textId="77777777" w:rsidR="00CA2421" w:rsidRDefault="00CA2421" w:rsidP="00CA2421">
      <w:pPr>
        <w:pStyle w:val="a4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информации ГУП КК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Кубаньформация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лекарственный препарат «Иммуноглобулин человека нормальный» с 16.03.2022 находился на отсроченном обеспечении, что стало возможным ввиду несвоевременного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 соответствующей заявки в министерство здравоохранения Краснодарского края на приобретение лекарственного препарата. </w:t>
      </w:r>
    </w:p>
    <w:p w14:paraId="2D593891" w14:textId="16040023" w:rsidR="00CA2421" w:rsidRDefault="00CA2421" w:rsidP="00CA2421">
      <w:pPr>
        <w:pStyle w:val="a4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действиях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 выявлены нарушения ч. 2 ст. 19, п. 2 ч. 2 ст. 79 ФЗ «Об основах охраны здоровья граждан в Российской Федерации», положения постановления Правительства Российской Федерации от 30.07.1994 № 890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изделиями медицинского назначения», выраженные в непринятии должных мер в рамках мероприятий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необходимыми лекарственными препаратами и медицинскими изделиями в соответствии с медицинскими показаниями.</w:t>
      </w:r>
    </w:p>
    <w:p w14:paraId="1651AA3A" w14:textId="3109B950" w:rsidR="00CA2421" w:rsidRDefault="00CA2421" w:rsidP="00CA2421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целях устранения выявленных нарушений прокуратурой района в адрес </w:t>
      </w:r>
      <w:r>
        <w:rPr>
          <w:sz w:val="28"/>
          <w:szCs w:val="28"/>
        </w:rPr>
        <w:t xml:space="preserve">главного врача </w:t>
      </w:r>
      <w:proofErr w:type="spellStart"/>
      <w:r>
        <w:rPr>
          <w:sz w:val="28"/>
          <w:szCs w:val="28"/>
        </w:rPr>
        <w:t>Кореновской</w:t>
      </w:r>
      <w:proofErr w:type="spellEnd"/>
      <w:r>
        <w:rPr>
          <w:sz w:val="28"/>
          <w:szCs w:val="28"/>
        </w:rPr>
        <w:t xml:space="preserve"> ЦРБ внесено представление, </w:t>
      </w:r>
      <w:r>
        <w:rPr>
          <w:sz w:val="28"/>
          <w:szCs w:val="28"/>
        </w:rPr>
        <w:t xml:space="preserve">которое находится на рассмотрении. </w:t>
      </w:r>
    </w:p>
    <w:p w14:paraId="55FC2D4A" w14:textId="77777777" w:rsidR="00CA2421" w:rsidRDefault="00CA2421" w:rsidP="00CA2421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46624EE4" w14:textId="77777777" w:rsidR="00CA2421" w:rsidRDefault="00CA2421" w:rsidP="00CA2421">
      <w:pPr>
        <w:spacing w:line="240" w:lineRule="exact"/>
        <w:rPr>
          <w:sz w:val="28"/>
          <w:szCs w:val="28"/>
        </w:rPr>
      </w:pPr>
    </w:p>
    <w:p w14:paraId="447966F5" w14:textId="77777777" w:rsidR="00CA2421" w:rsidRDefault="00CA2421" w:rsidP="00CA2421">
      <w:pPr>
        <w:spacing w:line="240" w:lineRule="exact"/>
        <w:rPr>
          <w:sz w:val="28"/>
          <w:szCs w:val="28"/>
        </w:rPr>
      </w:pPr>
    </w:p>
    <w:p w14:paraId="006F8E96" w14:textId="77777777" w:rsidR="00CA2421" w:rsidRDefault="00CA2421" w:rsidP="00CA2421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52BDD234" w14:textId="77777777" w:rsidR="00CA2421" w:rsidRDefault="00CA2421" w:rsidP="00CA2421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bookmarkEnd w:id="0"/>
    <w:p w14:paraId="5735FA32" w14:textId="77777777" w:rsidR="00CA2421" w:rsidRDefault="00CA2421" w:rsidP="00CA2421"/>
    <w:p w14:paraId="4CCC2548" w14:textId="77777777" w:rsidR="00CA2421" w:rsidRDefault="00CA2421" w:rsidP="00CA2421"/>
    <w:p w14:paraId="6A8F90D8" w14:textId="77777777" w:rsidR="00A62F49" w:rsidRDefault="00CA2421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9"/>
    <w:rsid w:val="00B44CD9"/>
    <w:rsid w:val="00C4261E"/>
    <w:rsid w:val="00CA2421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358D"/>
  <w15:chartTrackingRefBased/>
  <w15:docId w15:val="{CA5699EB-0AE5-4198-9AD7-9E7BB824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CA24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A24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CA2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421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A2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2022-07-01T12:14:00Z</cp:lastPrinted>
  <dcterms:created xsi:type="dcterms:W3CDTF">2022-07-01T12:08:00Z</dcterms:created>
  <dcterms:modified xsi:type="dcterms:W3CDTF">2022-07-01T12:14:00Z</dcterms:modified>
</cp:coreProperties>
</file>