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050103" w:rsidP="006154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0103">
        <w:rPr>
          <w:rFonts w:ascii="Times New Roman" w:eastAsia="Calibri" w:hAnsi="Times New Roman" w:cs="Times New Roman"/>
          <w:b/>
          <w:sz w:val="28"/>
          <w:szCs w:val="28"/>
        </w:rPr>
        <w:t>Кадастровая палата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Краснодарскому краю</w:t>
      </w:r>
      <w:r w:rsidRPr="00050103">
        <w:rPr>
          <w:rFonts w:ascii="Times New Roman" w:eastAsia="Calibri" w:hAnsi="Times New Roman" w:cs="Times New Roman"/>
          <w:b/>
          <w:sz w:val="28"/>
          <w:szCs w:val="28"/>
        </w:rPr>
        <w:t xml:space="preserve"> рассказал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50103">
        <w:rPr>
          <w:rFonts w:ascii="Times New Roman" w:eastAsia="Calibri" w:hAnsi="Times New Roman" w:cs="Times New Roman"/>
          <w:b/>
          <w:sz w:val="28"/>
          <w:szCs w:val="28"/>
        </w:rPr>
        <w:t>о преимуществах курьерской доставки документов</w:t>
      </w:r>
    </w:p>
    <w:p w:rsidR="0077466C" w:rsidRPr="0077466C" w:rsidRDefault="0077466C" w:rsidP="00AE4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050103" w:rsidRDefault="00050103" w:rsidP="0005010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01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Услуга курьерской доставки документов является одной из самых востребованных как для предпринимателей, так и для обычных граждан. Доставка сочетает в себе удобство, безопасность, срочность и экономию времени. Эксперты </w:t>
      </w:r>
      <w:hyperlink r:id="rId9" w:history="1">
        <w:r w:rsidRPr="00050103">
          <w:rPr>
            <w:rStyle w:val="a4"/>
            <w:rFonts w:ascii="Times New Roman" w:eastAsia="Calibri" w:hAnsi="Times New Roman" w:cs="Times New Roman"/>
            <w:b/>
            <w:bCs/>
            <w:sz w:val="28"/>
            <w:szCs w:val="28"/>
          </w:rPr>
          <w:t>Кадастровой палаты по Краснодарскому краю</w:t>
        </w:r>
      </w:hyperlink>
      <w:r w:rsidRPr="000501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рассказали об особенностях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данной услуги.</w:t>
      </w:r>
    </w:p>
    <w:p w:rsidR="00050103" w:rsidRPr="00050103" w:rsidRDefault="00050103" w:rsidP="0005010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103">
        <w:rPr>
          <w:rFonts w:ascii="Times New Roman" w:eastAsia="Calibri" w:hAnsi="Times New Roman" w:cs="Times New Roman"/>
          <w:bCs/>
          <w:sz w:val="28"/>
          <w:szCs w:val="28"/>
        </w:rPr>
        <w:t>Курьерская доставка документов</w:t>
      </w:r>
      <w:r w:rsidRPr="000501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050103">
        <w:rPr>
          <w:rFonts w:ascii="Times New Roman" w:eastAsia="Calibri" w:hAnsi="Times New Roman" w:cs="Times New Roman"/>
          <w:bCs/>
          <w:sz w:val="28"/>
          <w:szCs w:val="28"/>
        </w:rPr>
        <w:t>подлежащих выдаче после проведения государственного кадастрового учета и (или) государственной регистрации прав на объекты недвижимости в Краснодарском крае, сегодня особенно востребована. Кроме того, увеличивается число заинтересованных лиц, которые обращаются к выездному обслуживанию. Так, в III квартале нынешнего года услугами курьерской доставки и выездного обслуживания воспользовались более 9 тысяч граждан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50103" w:rsidRPr="00050103" w:rsidRDefault="00050103" w:rsidP="0005010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103">
        <w:rPr>
          <w:rFonts w:ascii="Times New Roman" w:eastAsia="Calibri" w:hAnsi="Times New Roman" w:cs="Times New Roman"/>
          <w:bCs/>
          <w:sz w:val="28"/>
          <w:szCs w:val="28"/>
        </w:rPr>
        <w:t xml:space="preserve">Курьерская доставка обладает рядом преимуществ, среди </w:t>
      </w:r>
      <w:r>
        <w:rPr>
          <w:rFonts w:ascii="Times New Roman" w:eastAsia="Calibri" w:hAnsi="Times New Roman" w:cs="Times New Roman"/>
          <w:bCs/>
          <w:sz w:val="28"/>
          <w:szCs w:val="28"/>
        </w:rPr>
        <w:t>которых:</w:t>
      </w:r>
    </w:p>
    <w:p w:rsidR="00050103" w:rsidRPr="00050103" w:rsidRDefault="00050103" w:rsidP="00050103">
      <w:pPr>
        <w:numPr>
          <w:ilvl w:val="0"/>
          <w:numId w:val="5"/>
        </w:numPr>
        <w:tabs>
          <w:tab w:val="clear" w:pos="720"/>
          <w:tab w:val="left" w:pos="0"/>
          <w:tab w:val="num" w:pos="142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103">
        <w:rPr>
          <w:rFonts w:ascii="Times New Roman" w:eastAsia="Calibri" w:hAnsi="Times New Roman" w:cs="Times New Roman"/>
          <w:bCs/>
          <w:sz w:val="28"/>
          <w:szCs w:val="28"/>
        </w:rPr>
        <w:t>гарантия поступления документов в назначенный срок;</w:t>
      </w:r>
    </w:p>
    <w:p w:rsidR="00050103" w:rsidRPr="00050103" w:rsidRDefault="00050103" w:rsidP="00050103">
      <w:pPr>
        <w:numPr>
          <w:ilvl w:val="0"/>
          <w:numId w:val="5"/>
        </w:numPr>
        <w:tabs>
          <w:tab w:val="clear" w:pos="720"/>
          <w:tab w:val="left" w:pos="0"/>
          <w:tab w:val="num" w:pos="142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103">
        <w:rPr>
          <w:rFonts w:ascii="Times New Roman" w:eastAsia="Calibri" w:hAnsi="Times New Roman" w:cs="Times New Roman"/>
          <w:bCs/>
          <w:sz w:val="28"/>
          <w:szCs w:val="28"/>
        </w:rPr>
        <w:t>прозрачность ценообразования и экономичность, обусловленная фиксированным тарифом (установлен Минэкономразвития России в 2016 году и с тех пор не изменялся – доставка пакета документов 1 000 руб. для физ. лиц и 1 500 руб. для юр. лиц);</w:t>
      </w:r>
    </w:p>
    <w:p w:rsidR="00050103" w:rsidRPr="00050103" w:rsidRDefault="00050103" w:rsidP="00050103">
      <w:pPr>
        <w:numPr>
          <w:ilvl w:val="0"/>
          <w:numId w:val="5"/>
        </w:numPr>
        <w:tabs>
          <w:tab w:val="clear" w:pos="720"/>
          <w:tab w:val="left" w:pos="0"/>
          <w:tab w:val="num" w:pos="142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103">
        <w:rPr>
          <w:rFonts w:ascii="Times New Roman" w:eastAsia="Calibri" w:hAnsi="Times New Roman" w:cs="Times New Roman"/>
          <w:bCs/>
          <w:sz w:val="28"/>
          <w:szCs w:val="28"/>
        </w:rPr>
        <w:t>комфорт – здесь нет необходимости ожидать в очереди, ведь они уже полностью подготовлены и остается только поставить подпись на расписке;</w:t>
      </w:r>
    </w:p>
    <w:p w:rsidR="00050103" w:rsidRPr="00050103" w:rsidRDefault="00050103" w:rsidP="00050103">
      <w:pPr>
        <w:numPr>
          <w:ilvl w:val="0"/>
          <w:numId w:val="5"/>
        </w:numPr>
        <w:tabs>
          <w:tab w:val="clear" w:pos="720"/>
          <w:tab w:val="left" w:pos="0"/>
          <w:tab w:val="num" w:pos="142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103">
        <w:rPr>
          <w:rFonts w:ascii="Times New Roman" w:eastAsia="Calibri" w:hAnsi="Times New Roman" w:cs="Times New Roman"/>
          <w:bCs/>
          <w:sz w:val="28"/>
          <w:szCs w:val="28"/>
        </w:rPr>
        <w:t>сохранность документов, аккуратное и бережное обращение с ними, пока они находятся в пути;</w:t>
      </w:r>
    </w:p>
    <w:p w:rsidR="00050103" w:rsidRPr="00050103" w:rsidRDefault="00050103" w:rsidP="00050103">
      <w:pPr>
        <w:numPr>
          <w:ilvl w:val="0"/>
          <w:numId w:val="5"/>
        </w:numPr>
        <w:tabs>
          <w:tab w:val="clear" w:pos="720"/>
          <w:tab w:val="left" w:pos="0"/>
          <w:tab w:val="num" w:pos="142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103">
        <w:rPr>
          <w:rFonts w:ascii="Times New Roman" w:eastAsia="Calibri" w:hAnsi="Times New Roman" w:cs="Times New Roman"/>
          <w:bCs/>
          <w:sz w:val="28"/>
          <w:szCs w:val="28"/>
        </w:rPr>
        <w:t>возможность получения дополнительных сервисов (консультационные услуги, выездное обслуживание).</w:t>
      </w:r>
    </w:p>
    <w:p w:rsidR="00050103" w:rsidRPr="00050103" w:rsidRDefault="00050103" w:rsidP="0005010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10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«Заявитель может самостоятельно подать заявку для получения услуг по выездному обслуживанию (курьерская доставка документов, прием обращений) через </w:t>
      </w:r>
      <w:hyperlink r:id="rId10" w:history="1">
        <w:r w:rsidRPr="00050103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</w:rPr>
          <w:t>официальный сайт</w:t>
        </w:r>
      </w:hyperlink>
      <w:r w:rsidRPr="0005010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Кадастровой палаты по Краснодарскому краю, выбрав удобные для него дату и время получения услуги, и осуществить оплату на сайте с помощью банковской карты.</w:t>
      </w:r>
      <w:r w:rsidRPr="0005010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50103">
        <w:rPr>
          <w:rFonts w:ascii="Times New Roman" w:eastAsia="Calibri" w:hAnsi="Times New Roman" w:cs="Times New Roman"/>
          <w:bCs/>
          <w:i/>
          <w:sz w:val="28"/>
          <w:szCs w:val="28"/>
        </w:rPr>
        <w:t>Предоставление платных услуг осуществляется на территории всего края - достаточно обратиться в любой территориальный отдел Кадастровой палаты по Краснодарскому краю, функционирующий в каждом районе края</w:t>
      </w:r>
      <w:r w:rsidRPr="00050103">
        <w:rPr>
          <w:rFonts w:ascii="Times New Roman" w:eastAsia="Calibri" w:hAnsi="Times New Roman" w:cs="Times New Roman"/>
          <w:bCs/>
          <w:sz w:val="28"/>
          <w:szCs w:val="28"/>
        </w:rPr>
        <w:t>»,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50103">
        <w:rPr>
          <w:rFonts w:ascii="Times New Roman" w:eastAsia="Calibri" w:hAnsi="Times New Roman" w:cs="Times New Roman"/>
          <w:bCs/>
          <w:sz w:val="28"/>
          <w:szCs w:val="28"/>
        </w:rPr>
        <w:t xml:space="preserve">- отмечает </w:t>
      </w:r>
      <w:r w:rsidRPr="00050103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 Кадастровой палаты по Краснодарскому краю</w:t>
      </w:r>
      <w:r w:rsidRPr="0005010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501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Виктория Божко. </w:t>
      </w:r>
    </w:p>
    <w:p w:rsidR="00050103" w:rsidRPr="00050103" w:rsidRDefault="00050103" w:rsidP="0005010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10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Напоминаем, что воспользоваться курьерской доставкой и выездным обслуживанием бесплатно могут ветераны и инвалиды Великой Отечественной войны, дети-инвалиды, инвалиды с детства I группы, инвалиды I и II групп, </w:t>
      </w:r>
      <w:r w:rsidRPr="00050103">
        <w:rPr>
          <w:rFonts w:ascii="Times New Roman" w:eastAsia="Calibri" w:hAnsi="Times New Roman" w:cs="Times New Roman"/>
          <w:bCs/>
          <w:sz w:val="28"/>
          <w:szCs w:val="28"/>
          <w:u w:val="single"/>
        </w:rPr>
        <w:t>но при условии, что они являются правообладателями оформляемых объектов</w:t>
      </w:r>
      <w:r w:rsidRPr="0005010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15479" w:rsidRPr="00615479" w:rsidRDefault="00050103" w:rsidP="0005010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103">
        <w:rPr>
          <w:rFonts w:ascii="Times New Roman" w:eastAsia="Calibri" w:hAnsi="Times New Roman" w:cs="Times New Roman"/>
          <w:bCs/>
          <w:sz w:val="28"/>
          <w:szCs w:val="28"/>
        </w:rPr>
        <w:t>Подробная информация обо всех платных услугах и способах их получения предоставляется заинтересованным лицам по телефону горячей линии Росреестра  8-800-100-34-34, по телефону Федеральной кадастровой палаты по Краснодарскому краю 8-861-992-13-02 (доб. 2060 или 2061) или по e-</w:t>
      </w:r>
      <w:proofErr w:type="spellStart"/>
      <w:r w:rsidRPr="00050103">
        <w:rPr>
          <w:rFonts w:ascii="Times New Roman" w:eastAsia="Calibri" w:hAnsi="Times New Roman" w:cs="Times New Roman"/>
          <w:bCs/>
          <w:sz w:val="28"/>
          <w:szCs w:val="28"/>
        </w:rPr>
        <w:t>mail</w:t>
      </w:r>
      <w:proofErr w:type="spellEnd"/>
      <w:r w:rsidRPr="00050103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hyperlink r:id="rId11" w:history="1">
        <w:r w:rsidRPr="00050103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050103">
        <w:rPr>
          <w:rFonts w:ascii="Times New Roman" w:eastAsia="Calibri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050103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694" w:rsidRDefault="00477694">
      <w:pPr>
        <w:spacing w:after="0" w:line="240" w:lineRule="auto"/>
      </w:pPr>
      <w:r>
        <w:separator/>
      </w:r>
    </w:p>
  </w:endnote>
  <w:endnote w:type="continuationSeparator" w:id="0">
    <w:p w:rsidR="00477694" w:rsidRDefault="0047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694" w:rsidRDefault="00477694">
      <w:pPr>
        <w:spacing w:after="0" w:line="240" w:lineRule="auto"/>
      </w:pPr>
      <w:r>
        <w:separator/>
      </w:r>
    </w:p>
  </w:footnote>
  <w:footnote w:type="continuationSeparator" w:id="0">
    <w:p w:rsidR="00477694" w:rsidRDefault="00477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15D6"/>
    <w:multiLevelType w:val="multilevel"/>
    <w:tmpl w:val="CCB2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36136"/>
    <w:multiLevelType w:val="hybridMultilevel"/>
    <w:tmpl w:val="45B0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32212"/>
    <w:multiLevelType w:val="hybridMultilevel"/>
    <w:tmpl w:val="81D68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BA32B52"/>
    <w:multiLevelType w:val="hybridMultilevel"/>
    <w:tmpl w:val="423A2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50103"/>
    <w:rsid w:val="000A3BEE"/>
    <w:rsid w:val="000B3C35"/>
    <w:rsid w:val="00105E04"/>
    <w:rsid w:val="0023144D"/>
    <w:rsid w:val="00296584"/>
    <w:rsid w:val="002A7703"/>
    <w:rsid w:val="002D3275"/>
    <w:rsid w:val="0037475B"/>
    <w:rsid w:val="0041190C"/>
    <w:rsid w:val="00444E74"/>
    <w:rsid w:val="00477694"/>
    <w:rsid w:val="00515CD5"/>
    <w:rsid w:val="0058459D"/>
    <w:rsid w:val="00584D0E"/>
    <w:rsid w:val="005B1726"/>
    <w:rsid w:val="005E110E"/>
    <w:rsid w:val="00615479"/>
    <w:rsid w:val="006744D8"/>
    <w:rsid w:val="00743E3C"/>
    <w:rsid w:val="0077466C"/>
    <w:rsid w:val="007A2A78"/>
    <w:rsid w:val="00800763"/>
    <w:rsid w:val="008421FF"/>
    <w:rsid w:val="00890A71"/>
    <w:rsid w:val="008D7164"/>
    <w:rsid w:val="008D7A24"/>
    <w:rsid w:val="009C53B6"/>
    <w:rsid w:val="009E1D67"/>
    <w:rsid w:val="00A32927"/>
    <w:rsid w:val="00A64E18"/>
    <w:rsid w:val="00AB6803"/>
    <w:rsid w:val="00AE4FF2"/>
    <w:rsid w:val="00B17273"/>
    <w:rsid w:val="00BA0773"/>
    <w:rsid w:val="00BB51B9"/>
    <w:rsid w:val="00CF6E08"/>
    <w:rsid w:val="00D75255"/>
    <w:rsid w:val="00DA227D"/>
    <w:rsid w:val="00DC2396"/>
    <w:rsid w:val="00E00A4E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78BB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4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lugi-pay@23.kadast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7E86-E67B-49F5-82B4-4D3C829C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470</Words>
  <Characters>2681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36</cp:revision>
  <dcterms:created xsi:type="dcterms:W3CDTF">2022-06-09T12:18:00Z</dcterms:created>
  <dcterms:modified xsi:type="dcterms:W3CDTF">2022-10-26T07:46:00Z</dcterms:modified>
</cp:coreProperties>
</file>