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96" w:rsidRPr="0077466C" w:rsidRDefault="001C4396" w:rsidP="001C43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2AE5A1" wp14:editId="48B83824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1C4396" w:rsidRPr="0077466C" w:rsidRDefault="001C4396" w:rsidP="001C4396">
      <w:pPr>
        <w:spacing w:after="0" w:line="240" w:lineRule="auto"/>
        <w:rPr>
          <w:rFonts w:ascii="Calibri" w:eastAsia="Calibri" w:hAnsi="Calibri" w:cs="Times New Roman"/>
        </w:rPr>
      </w:pPr>
    </w:p>
    <w:p w:rsidR="001C4396" w:rsidRPr="0077466C" w:rsidRDefault="001C4396" w:rsidP="001C439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1C4396" w:rsidRPr="0077466C" w:rsidRDefault="001C4396" w:rsidP="00B910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7BF" w:rsidRDefault="00A817BF" w:rsidP="001561B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Широкий спектр возможностей </w:t>
      </w:r>
      <w:r w:rsidR="00B15D4C">
        <w:rPr>
          <w:rFonts w:ascii="Times New Roman" w:eastAsia="Calibri" w:hAnsi="Times New Roman" w:cs="Times New Roman"/>
          <w:b/>
          <w:sz w:val="28"/>
          <w:szCs w:val="28"/>
        </w:rPr>
        <w:t>с сервисом</w:t>
      </w:r>
      <w:r w:rsidR="00B21DC6">
        <w:rPr>
          <w:rFonts w:ascii="Times New Roman" w:eastAsia="Calibri" w:hAnsi="Times New Roman" w:cs="Times New Roman"/>
          <w:b/>
          <w:sz w:val="28"/>
          <w:szCs w:val="28"/>
        </w:rPr>
        <w:t xml:space="preserve"> по предоставлению выписок из ЕГРН</w:t>
      </w:r>
    </w:p>
    <w:p w:rsidR="00D152E6" w:rsidRDefault="00D152E6" w:rsidP="001561B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EE6" w:rsidRDefault="00B15D4C" w:rsidP="00B9105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D02EE6">
        <w:rPr>
          <w:rFonts w:ascii="Times New Roman" w:eastAsia="Calibri" w:hAnsi="Times New Roman" w:cs="Times New Roman"/>
          <w:b/>
          <w:sz w:val="28"/>
          <w:szCs w:val="28"/>
        </w:rPr>
        <w:t>овершить какие-либо оп</w:t>
      </w:r>
      <w:r w:rsidR="0074257C">
        <w:rPr>
          <w:rFonts w:ascii="Times New Roman" w:eastAsia="Calibri" w:hAnsi="Times New Roman" w:cs="Times New Roman"/>
          <w:b/>
          <w:sz w:val="28"/>
          <w:szCs w:val="28"/>
        </w:rPr>
        <w:t xml:space="preserve">ерации с объектами недвижимости, проверить </w:t>
      </w:r>
      <w:r>
        <w:rPr>
          <w:rFonts w:ascii="Times New Roman" w:eastAsia="Calibri" w:hAnsi="Times New Roman" w:cs="Times New Roman"/>
          <w:b/>
          <w:sz w:val="28"/>
          <w:szCs w:val="28"/>
        </w:rPr>
        <w:t>их</w:t>
      </w:r>
      <w:r w:rsidR="0074257C">
        <w:rPr>
          <w:rFonts w:ascii="Times New Roman" w:eastAsia="Calibri" w:hAnsi="Times New Roman" w:cs="Times New Roman"/>
          <w:b/>
          <w:sz w:val="28"/>
          <w:szCs w:val="28"/>
        </w:rPr>
        <w:t xml:space="preserve">, узнать собственника или </w:t>
      </w:r>
      <w:r w:rsidR="00D02EE6">
        <w:rPr>
          <w:rFonts w:ascii="Times New Roman" w:eastAsia="Calibri" w:hAnsi="Times New Roman" w:cs="Times New Roman"/>
          <w:b/>
          <w:sz w:val="28"/>
          <w:szCs w:val="28"/>
        </w:rPr>
        <w:t xml:space="preserve">посмотреть обременения </w:t>
      </w:r>
      <w:r w:rsidR="004A5A30">
        <w:rPr>
          <w:rFonts w:ascii="Times New Roman" w:eastAsia="Calibri" w:hAnsi="Times New Roman" w:cs="Times New Roman"/>
          <w:b/>
          <w:sz w:val="28"/>
          <w:szCs w:val="28"/>
        </w:rPr>
        <w:t xml:space="preserve">возможно </w:t>
      </w:r>
      <w:r w:rsidR="00D02EE6">
        <w:rPr>
          <w:rFonts w:ascii="Times New Roman" w:eastAsia="Calibri" w:hAnsi="Times New Roman" w:cs="Times New Roman"/>
          <w:b/>
          <w:sz w:val="28"/>
          <w:szCs w:val="28"/>
        </w:rPr>
        <w:t xml:space="preserve">всего за несколько секунд </w:t>
      </w:r>
      <w:r w:rsidR="00D02EE6" w:rsidRPr="004F1CA1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hyperlink r:id="rId8" w:history="1">
        <w:r w:rsidR="00D02EE6" w:rsidRPr="004F1CA1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сайте</w:t>
        </w:r>
      </w:hyperlink>
      <w:r w:rsidR="0013043D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палаты.</w:t>
      </w:r>
    </w:p>
    <w:p w:rsidR="00C935AA" w:rsidRPr="00AC010D" w:rsidRDefault="00C935AA" w:rsidP="00AC010D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Сервис </w:t>
      </w:r>
      <w:r w:rsidR="00AC010D">
        <w:rPr>
          <w:rFonts w:ascii="Times New Roman" w:eastAsia="Calibri" w:hAnsi="Times New Roman" w:cs="Times New Roman"/>
          <w:sz w:val="28"/>
          <w:szCs w:val="28"/>
        </w:rPr>
        <w:t xml:space="preserve">по предоставлению выписок из Единого государственного реестра недвижимости (ЕГРН)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обладает понятным интерфейсом, который содержит удобные инструменты для работы. На сайте </w:t>
      </w:r>
      <w:hyperlink r:id="rId9" w:history="1">
        <w:r w:rsidR="00D01A66" w:rsidRPr="006A1F78">
          <w:rPr>
            <w:rFonts w:ascii="Times New Roman" w:hAnsi="Times New Roman" w:cs="Times New Roman"/>
            <w:sz w:val="28"/>
            <w:szCs w:val="28"/>
          </w:rPr>
          <w:t>https://spv.kadastr.ru</w:t>
        </w:r>
      </w:hyperlink>
      <w:r w:rsidR="006A1F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010D">
        <w:rPr>
          <w:rFonts w:ascii="Times New Roman" w:eastAsia="Calibri" w:hAnsi="Times New Roman" w:cs="Times New Roman"/>
          <w:sz w:val="28"/>
          <w:szCs w:val="28"/>
        </w:rPr>
        <w:t xml:space="preserve">представлен широкий спектр </w:t>
      </w:r>
      <w:r w:rsidR="0015314B">
        <w:rPr>
          <w:rFonts w:ascii="Times New Roman" w:eastAsia="Calibri" w:hAnsi="Times New Roman" w:cs="Times New Roman"/>
          <w:sz w:val="28"/>
          <w:szCs w:val="28"/>
        </w:rPr>
        <w:t xml:space="preserve">возможностей </w:t>
      </w:r>
      <w:r w:rsidR="00AC010D">
        <w:rPr>
          <w:rFonts w:ascii="Times New Roman" w:eastAsia="Calibri" w:hAnsi="Times New Roman" w:cs="Times New Roman"/>
          <w:sz w:val="28"/>
          <w:szCs w:val="28"/>
        </w:rPr>
        <w:t xml:space="preserve">по получению сведений. </w:t>
      </w:r>
      <w:r w:rsidR="0015314B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можно </w:t>
      </w:r>
      <w:r>
        <w:rPr>
          <w:rFonts w:ascii="Times New Roman" w:eastAsia="Calibri" w:hAnsi="Times New Roman" w:cs="Times New Roman"/>
          <w:sz w:val="28"/>
          <w:szCs w:val="28"/>
        </w:rPr>
        <w:t>выбрать несколько видов выписок для одного объекта недвижимости. Кроме того, сайт позволяет совершить поиск объектов недвижимости в базе по кадастровому номеру или адресу, сформи</w:t>
      </w:r>
      <w:r w:rsidR="00B92DE8">
        <w:rPr>
          <w:rFonts w:ascii="Times New Roman" w:eastAsia="Calibri" w:hAnsi="Times New Roman" w:cs="Times New Roman"/>
          <w:sz w:val="28"/>
          <w:szCs w:val="28"/>
        </w:rPr>
        <w:t>ровать заказа, а также скачать,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просмотреть заказанные документы</w:t>
      </w:r>
      <w:r w:rsidR="00385FEF">
        <w:rPr>
          <w:rFonts w:ascii="Times New Roman" w:eastAsia="Calibri" w:hAnsi="Times New Roman" w:cs="Times New Roman"/>
          <w:sz w:val="28"/>
          <w:szCs w:val="28"/>
        </w:rPr>
        <w:t xml:space="preserve"> и многое другое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B21DC6" w:rsidRDefault="00B21DC6" w:rsidP="00C935AA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Напоминаем, что </w:t>
      </w:r>
      <w:r w:rsidR="00C935AA">
        <w:rPr>
          <w:rFonts w:ascii="Times New Roman" w:eastAsia="Calibri" w:hAnsi="Times New Roman" w:cs="Times New Roman"/>
          <w:sz w:val="28"/>
          <w:szCs w:val="28"/>
        </w:rPr>
        <w:t xml:space="preserve">услуга предназначена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только для физических лиц и </w:t>
      </w:r>
      <w:r w:rsidR="00D74C28">
        <w:rPr>
          <w:rFonts w:ascii="Times New Roman" w:eastAsia="Calibri" w:hAnsi="Times New Roman" w:cs="Times New Roman"/>
          <w:sz w:val="28"/>
          <w:szCs w:val="28"/>
        </w:rPr>
        <w:t xml:space="preserve">предполагает </w:t>
      </w:r>
      <w:r w:rsidR="0015314B">
        <w:rPr>
          <w:rFonts w:ascii="Times New Roman" w:eastAsia="Calibri" w:hAnsi="Times New Roman" w:cs="Times New Roman"/>
          <w:sz w:val="28"/>
          <w:szCs w:val="28"/>
        </w:rPr>
        <w:t xml:space="preserve">выдачу </w:t>
      </w:r>
      <w:r w:rsidR="00D74C28">
        <w:rPr>
          <w:rFonts w:ascii="Times New Roman" w:eastAsia="Calibri" w:hAnsi="Times New Roman" w:cs="Times New Roman"/>
          <w:sz w:val="28"/>
          <w:szCs w:val="28"/>
        </w:rPr>
        <w:t>выпис</w:t>
      </w:r>
      <w:r w:rsidR="0015314B">
        <w:rPr>
          <w:rFonts w:ascii="Times New Roman" w:eastAsia="Calibri" w:hAnsi="Times New Roman" w:cs="Times New Roman"/>
          <w:sz w:val="28"/>
          <w:szCs w:val="28"/>
        </w:rPr>
        <w:t>ок</w:t>
      </w:r>
      <w:r w:rsidR="0074257C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05A" w:rsidRDefault="00B9105A" w:rsidP="007425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105A">
        <w:rPr>
          <w:rFonts w:ascii="Times New Roman" w:hAnsi="Times New Roman" w:cs="Times New Roman"/>
          <w:sz w:val="28"/>
        </w:rPr>
        <w:t xml:space="preserve">Через сервис можно заказать следующие </w:t>
      </w:r>
      <w:r w:rsidR="00B009EB">
        <w:rPr>
          <w:rFonts w:ascii="Times New Roman" w:hAnsi="Times New Roman" w:cs="Times New Roman"/>
          <w:sz w:val="28"/>
        </w:rPr>
        <w:t>выпис</w:t>
      </w:r>
      <w:r w:rsidRPr="00B9105A">
        <w:rPr>
          <w:rFonts w:ascii="Times New Roman" w:hAnsi="Times New Roman" w:cs="Times New Roman"/>
          <w:sz w:val="28"/>
        </w:rPr>
        <w:t>к</w:t>
      </w:r>
      <w:r w:rsidR="00B009E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из ЕРГН</w:t>
      </w:r>
      <w:r w:rsidRPr="00B9105A">
        <w:rPr>
          <w:rFonts w:ascii="Times New Roman" w:hAnsi="Times New Roman" w:cs="Times New Roman"/>
          <w:sz w:val="28"/>
        </w:rPr>
        <w:t>:</w:t>
      </w:r>
    </w:p>
    <w:p w:rsidR="00B9105A" w:rsidRDefault="00B9105A" w:rsidP="00B9105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105A">
        <w:rPr>
          <w:rFonts w:ascii="Times New Roman" w:hAnsi="Times New Roman" w:cs="Times New Roman"/>
          <w:sz w:val="28"/>
        </w:rPr>
        <w:t>об основных характеристиках и зарегистрированных правах на объект недвижимости;</w:t>
      </w:r>
    </w:p>
    <w:p w:rsidR="00B9105A" w:rsidRDefault="00B9105A" w:rsidP="00B9105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105A">
        <w:rPr>
          <w:rFonts w:ascii="Times New Roman" w:hAnsi="Times New Roman" w:cs="Times New Roman"/>
          <w:sz w:val="28"/>
        </w:rPr>
        <w:t>об объекте недвижимости;</w:t>
      </w:r>
    </w:p>
    <w:p w:rsidR="00B9105A" w:rsidRDefault="00B9105A" w:rsidP="00B9105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105A">
        <w:rPr>
          <w:rFonts w:ascii="Times New Roman" w:hAnsi="Times New Roman" w:cs="Times New Roman"/>
          <w:sz w:val="28"/>
        </w:rPr>
        <w:t>о переходе прав на объект недвижимости;</w:t>
      </w:r>
    </w:p>
    <w:p w:rsidR="00B9105A" w:rsidRDefault="00B009EB" w:rsidP="00B9105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</w:t>
      </w:r>
      <w:r w:rsidR="00B9105A" w:rsidRPr="00B9105A">
        <w:rPr>
          <w:rFonts w:ascii="Times New Roman" w:hAnsi="Times New Roman" w:cs="Times New Roman"/>
          <w:sz w:val="28"/>
        </w:rPr>
        <w:t>зарегистрированных договорах участия в долевом строительстве;</w:t>
      </w:r>
    </w:p>
    <w:p w:rsidR="00B9105A" w:rsidRDefault="00B9105A" w:rsidP="00B9105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B9105A">
        <w:rPr>
          <w:rFonts w:ascii="Times New Roman" w:hAnsi="Times New Roman" w:cs="Times New Roman"/>
          <w:sz w:val="28"/>
        </w:rPr>
        <w:t>адастровый план территории.</w:t>
      </w:r>
    </w:p>
    <w:p w:rsidR="00F733D4" w:rsidRPr="00F733D4" w:rsidRDefault="00F733D4" w:rsidP="00340921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33D4">
        <w:rPr>
          <w:rFonts w:ascii="Times New Roman" w:hAnsi="Times New Roman" w:cs="Times New Roman"/>
          <w:i/>
          <w:sz w:val="28"/>
        </w:rPr>
        <w:t>«Для работы с сервисом необходима подтвержденная учетная запись пользо</w:t>
      </w:r>
      <w:r w:rsidR="00E23572">
        <w:rPr>
          <w:rFonts w:ascii="Times New Roman" w:hAnsi="Times New Roman" w:cs="Times New Roman"/>
          <w:i/>
          <w:sz w:val="28"/>
        </w:rPr>
        <w:t xml:space="preserve">вателя на портале </w:t>
      </w:r>
      <w:proofErr w:type="spellStart"/>
      <w:r w:rsidR="00E23572">
        <w:rPr>
          <w:rFonts w:ascii="Times New Roman" w:hAnsi="Times New Roman" w:cs="Times New Roman"/>
          <w:i/>
          <w:sz w:val="28"/>
        </w:rPr>
        <w:t>Госуслуг</w:t>
      </w:r>
      <w:proofErr w:type="spellEnd"/>
      <w:r w:rsidR="00E23572">
        <w:rPr>
          <w:rFonts w:ascii="Times New Roman" w:hAnsi="Times New Roman" w:cs="Times New Roman"/>
          <w:i/>
          <w:sz w:val="28"/>
        </w:rPr>
        <w:t>, так как</w:t>
      </w:r>
      <w:r w:rsidRPr="00F733D4">
        <w:rPr>
          <w:rFonts w:ascii="Times New Roman" w:hAnsi="Times New Roman" w:cs="Times New Roman"/>
          <w:i/>
          <w:sz w:val="28"/>
        </w:rPr>
        <w:t xml:space="preserve"> вход в Личный кабинет осуществляется через Единую систему идентификации и аутентификации (ЕСИА). Если учетная запись не подтверждена, то вход в сервис невозможен. </w:t>
      </w:r>
      <w:r w:rsidRPr="00340921">
        <w:rPr>
          <w:rFonts w:ascii="Times New Roman" w:hAnsi="Times New Roman" w:cs="Times New Roman"/>
          <w:i/>
          <w:sz w:val="28"/>
        </w:rPr>
        <w:t>Также будет невозможен вход в сервис, если в профиле заявителя не хватает данных, необходимых для формир</w:t>
      </w:r>
      <w:r w:rsidR="00340921" w:rsidRPr="00340921">
        <w:rPr>
          <w:rFonts w:ascii="Times New Roman" w:hAnsi="Times New Roman" w:cs="Times New Roman"/>
          <w:i/>
          <w:sz w:val="28"/>
        </w:rPr>
        <w:t>ования запросов сведений из</w:t>
      </w:r>
      <w:r w:rsidRPr="00340921">
        <w:rPr>
          <w:rFonts w:ascii="Times New Roman" w:hAnsi="Times New Roman" w:cs="Times New Roman"/>
          <w:i/>
          <w:sz w:val="28"/>
        </w:rPr>
        <w:t xml:space="preserve"> ЕГРН</w:t>
      </w:r>
      <w:r w:rsidRPr="00F733D4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>,-</w:t>
      </w:r>
      <w:r w:rsidRPr="00F733D4">
        <w:rPr>
          <w:rFonts w:ascii="Times New Roman" w:hAnsi="Times New Roman" w:cs="Times New Roman"/>
          <w:sz w:val="28"/>
        </w:rPr>
        <w:t xml:space="preserve"> </w:t>
      </w:r>
      <w:r w:rsidRPr="00017E73">
        <w:rPr>
          <w:rFonts w:ascii="Times New Roman" w:hAnsi="Times New Roman" w:cs="Times New Roman"/>
          <w:sz w:val="28"/>
        </w:rPr>
        <w:t>отмечает заместитель директора К</w:t>
      </w:r>
      <w:r>
        <w:rPr>
          <w:rFonts w:ascii="Times New Roman" w:hAnsi="Times New Roman" w:cs="Times New Roman"/>
          <w:sz w:val="28"/>
        </w:rPr>
        <w:t>а</w:t>
      </w:r>
      <w:r w:rsidRPr="00017E73">
        <w:rPr>
          <w:rFonts w:ascii="Times New Roman" w:hAnsi="Times New Roman" w:cs="Times New Roman"/>
          <w:sz w:val="28"/>
        </w:rPr>
        <w:t xml:space="preserve">дастровой палаты по Краснодарскому краю </w:t>
      </w:r>
      <w:r w:rsidRPr="00017E73">
        <w:rPr>
          <w:rFonts w:ascii="Times New Roman" w:hAnsi="Times New Roman" w:cs="Times New Roman"/>
          <w:b/>
          <w:sz w:val="28"/>
        </w:rPr>
        <w:t>Светлана Галацан</w:t>
      </w:r>
      <w:r>
        <w:rPr>
          <w:rFonts w:ascii="Times New Roman" w:hAnsi="Times New Roman" w:cs="Times New Roman"/>
          <w:b/>
          <w:sz w:val="28"/>
        </w:rPr>
        <w:t>.</w:t>
      </w:r>
    </w:p>
    <w:p w:rsidR="00D01A66" w:rsidRDefault="00F733D4" w:rsidP="00E55C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вхождения в учетную запись необходимо </w:t>
      </w:r>
      <w:r w:rsidR="00B009EB" w:rsidRPr="00F733D4">
        <w:rPr>
          <w:rFonts w:ascii="Times New Roman" w:hAnsi="Times New Roman" w:cs="Times New Roman"/>
          <w:sz w:val="28"/>
        </w:rPr>
        <w:t>ввести кадастровый номер и адрес объекта. Далее нужно выбрать в</w:t>
      </w:r>
      <w:r w:rsidR="00536EC2" w:rsidRPr="00F733D4">
        <w:rPr>
          <w:rFonts w:ascii="Times New Roman" w:hAnsi="Times New Roman" w:cs="Times New Roman"/>
          <w:sz w:val="28"/>
        </w:rPr>
        <w:t>ыписку</w:t>
      </w:r>
      <w:r w:rsidR="00A27B08" w:rsidRPr="00F733D4">
        <w:rPr>
          <w:rFonts w:ascii="Times New Roman" w:hAnsi="Times New Roman" w:cs="Times New Roman"/>
          <w:sz w:val="28"/>
        </w:rPr>
        <w:t xml:space="preserve"> и </w:t>
      </w:r>
      <w:r w:rsidR="00B009EB" w:rsidRPr="00F733D4">
        <w:rPr>
          <w:rFonts w:ascii="Times New Roman" w:hAnsi="Times New Roman" w:cs="Times New Roman"/>
          <w:sz w:val="28"/>
        </w:rPr>
        <w:t>положить в кор</w:t>
      </w:r>
      <w:r w:rsidR="00D2640B" w:rsidRPr="00F733D4">
        <w:rPr>
          <w:rFonts w:ascii="Times New Roman" w:hAnsi="Times New Roman" w:cs="Times New Roman"/>
          <w:sz w:val="28"/>
        </w:rPr>
        <w:t>зину</w:t>
      </w:r>
      <w:r w:rsidR="003F7AF0" w:rsidRPr="00F733D4">
        <w:rPr>
          <w:rFonts w:ascii="Times New Roman" w:hAnsi="Times New Roman" w:cs="Times New Roman"/>
          <w:sz w:val="28"/>
        </w:rPr>
        <w:t xml:space="preserve"> для оплаты</w:t>
      </w:r>
      <w:r w:rsidR="00CF5FF8">
        <w:rPr>
          <w:rFonts w:ascii="Times New Roman" w:hAnsi="Times New Roman" w:cs="Times New Roman"/>
          <w:sz w:val="28"/>
        </w:rPr>
        <w:t xml:space="preserve"> онлайн</w:t>
      </w:r>
      <w:r w:rsidR="003F7AF0" w:rsidRPr="00F733D4">
        <w:rPr>
          <w:rFonts w:ascii="Times New Roman" w:hAnsi="Times New Roman" w:cs="Times New Roman"/>
          <w:sz w:val="28"/>
        </w:rPr>
        <w:t xml:space="preserve">. </w:t>
      </w:r>
      <w:r w:rsidR="00536EC2" w:rsidRPr="00F733D4">
        <w:rPr>
          <w:rFonts w:ascii="Times New Roman" w:hAnsi="Times New Roman" w:cs="Times New Roman"/>
          <w:sz w:val="28"/>
        </w:rPr>
        <w:t xml:space="preserve">Размеры платы за предоставление выписок установлены Приказом Минэкономразвития России от 13.05.2020 </w:t>
      </w:r>
      <w:hyperlink r:id="rId10" w:history="1">
        <w:r w:rsidR="00536EC2" w:rsidRPr="00F733D4">
          <w:rPr>
            <w:rStyle w:val="a5"/>
            <w:rFonts w:ascii="Times New Roman" w:hAnsi="Times New Roman" w:cs="Times New Roman"/>
            <w:sz w:val="28"/>
          </w:rPr>
          <w:t>№ П/0145</w:t>
        </w:r>
      </w:hyperlink>
      <w:r w:rsidR="00536EC2" w:rsidRPr="00F733D4">
        <w:rPr>
          <w:rFonts w:ascii="Times New Roman" w:hAnsi="Times New Roman" w:cs="Times New Roman"/>
          <w:sz w:val="28"/>
        </w:rPr>
        <w:t xml:space="preserve"> «Об установлении размеров </w:t>
      </w:r>
      <w:r w:rsidR="00536EC2" w:rsidRPr="00F733D4">
        <w:rPr>
          <w:rFonts w:ascii="Times New Roman" w:hAnsi="Times New Roman" w:cs="Times New Roman"/>
          <w:sz w:val="28"/>
        </w:rPr>
        <w:lastRenderedPageBreak/>
        <w:t xml:space="preserve">платы за предоставление сведений, содержащихся в Едином государственном реестре недвижимости». </w:t>
      </w:r>
    </w:p>
    <w:p w:rsidR="00D01A66" w:rsidRPr="00F733D4" w:rsidRDefault="00536EC2" w:rsidP="00D01A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Автоматически добавить в корзину выписки по объектам недвижимости и кадастровым кварталам, указанным в файле, позволяет загрузка файла в формате </w:t>
      </w:r>
      <w:r w:rsidRPr="00536EC2">
        <w:rPr>
          <w:rFonts w:ascii="Times New Roman" w:hAnsi="Times New Roman" w:cs="Times New Roman"/>
          <w:sz w:val="28"/>
        </w:rPr>
        <w:t>*.</w:t>
      </w:r>
      <w:proofErr w:type="spellStart"/>
      <w:r w:rsidRPr="00536EC2">
        <w:rPr>
          <w:rFonts w:ascii="Times New Roman" w:hAnsi="Times New Roman" w:cs="Times New Roman"/>
          <w:sz w:val="28"/>
        </w:rPr>
        <w:t>csv</w:t>
      </w:r>
      <w:proofErr w:type="spellEnd"/>
      <w:r w:rsidR="00D06997">
        <w:rPr>
          <w:rFonts w:ascii="Times New Roman" w:hAnsi="Times New Roman" w:cs="Times New Roman"/>
          <w:sz w:val="28"/>
        </w:rPr>
        <w:t>. После выполнения загрузки файла будет сформирован и доступен для скачивания отчет, содержащий сведения о результате его обработки, включая сообщения об ошибках.</w:t>
      </w:r>
      <w:r w:rsidR="00D01A66" w:rsidRPr="00D01A66">
        <w:rPr>
          <w:rFonts w:ascii="Times New Roman" w:hAnsi="Times New Roman" w:cs="Times New Roman"/>
          <w:sz w:val="28"/>
        </w:rPr>
        <w:t xml:space="preserve"> </w:t>
      </w:r>
      <w:r w:rsidR="00D01A66" w:rsidRPr="00F733D4">
        <w:rPr>
          <w:rFonts w:ascii="Times New Roman" w:hAnsi="Times New Roman" w:cs="Times New Roman"/>
          <w:sz w:val="28"/>
        </w:rPr>
        <w:t>При формировании файла установлено ограничение: не более 500 выписок</w:t>
      </w:r>
      <w:r w:rsidR="00D01A66">
        <w:rPr>
          <w:rFonts w:ascii="Times New Roman" w:hAnsi="Times New Roman" w:cs="Times New Roman"/>
          <w:sz w:val="28"/>
        </w:rPr>
        <w:t>.</w:t>
      </w:r>
    </w:p>
    <w:p w:rsidR="00D74C28" w:rsidRDefault="00D74C28" w:rsidP="00F6532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Подробную информацию о сервисе можно </w:t>
      </w:r>
      <w:r w:rsidR="007F74E2">
        <w:rPr>
          <w:rFonts w:ascii="Times New Roman" w:hAnsi="Times New Roman" w:cs="Times New Roman"/>
          <w:sz w:val="28"/>
        </w:rPr>
        <w:t xml:space="preserve">также </w:t>
      </w:r>
      <w:r>
        <w:rPr>
          <w:rFonts w:ascii="Times New Roman" w:hAnsi="Times New Roman" w:cs="Times New Roman"/>
          <w:sz w:val="28"/>
        </w:rPr>
        <w:t>узнать на сайте</w:t>
      </w:r>
      <w:r w:rsidR="008C30FA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8C30FA" w:rsidRPr="00A62070">
          <w:rPr>
            <w:rStyle w:val="a5"/>
            <w:rFonts w:ascii="Times New Roman" w:hAnsi="Times New Roman" w:cs="Times New Roman"/>
            <w:sz w:val="28"/>
          </w:rPr>
          <w:t>https://spv.kadastr.ru/about</w:t>
        </w:r>
      </w:hyperlink>
      <w:r>
        <w:rPr>
          <w:rFonts w:ascii="Times New Roman" w:hAnsi="Times New Roman" w:cs="Times New Roman"/>
          <w:sz w:val="28"/>
        </w:rPr>
        <w:t>.</w:t>
      </w:r>
      <w:r w:rsidR="008C30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1C4396" w:rsidRPr="00C935AA" w:rsidRDefault="001C4396" w:rsidP="00C935A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1C4396" w:rsidRPr="0077466C" w:rsidRDefault="001C4396" w:rsidP="001C439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1C4396" w:rsidRPr="0077466C" w:rsidRDefault="001C4396" w:rsidP="001C4396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1C4396" w:rsidRPr="0077466C" w:rsidTr="00C7537A">
        <w:trPr>
          <w:jc w:val="center"/>
        </w:trPr>
        <w:tc>
          <w:tcPr>
            <w:tcW w:w="775" w:type="dxa"/>
            <w:hideMark/>
          </w:tcPr>
          <w:p w:rsidR="001C4396" w:rsidRPr="0077466C" w:rsidRDefault="001C4396" w:rsidP="00C7537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058D6DFB" wp14:editId="1DC0F0EE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C4396" w:rsidRPr="0077466C" w:rsidRDefault="005E7EA0" w:rsidP="00C7537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1C4396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1C4396" w:rsidRPr="0077466C" w:rsidRDefault="001C4396" w:rsidP="00C7537A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DE79D86" wp14:editId="0992E6F7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1C4396" w:rsidRPr="0077466C" w:rsidRDefault="001C4396" w:rsidP="00C7537A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070946" w:rsidRDefault="00070946"/>
    <w:sectPr w:rsidR="00070946" w:rsidSect="00C7537A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A0" w:rsidRDefault="005E7EA0">
      <w:pPr>
        <w:spacing w:after="0" w:line="240" w:lineRule="auto"/>
      </w:pPr>
      <w:r>
        <w:separator/>
      </w:r>
    </w:p>
  </w:endnote>
  <w:endnote w:type="continuationSeparator" w:id="0">
    <w:p w:rsidR="005E7EA0" w:rsidRDefault="005E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F" w:rsidRPr="00D13DFC" w:rsidRDefault="00A817BF" w:rsidP="00C7537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17BF" w:rsidRPr="00D13DFC" w:rsidRDefault="00A817BF" w:rsidP="00C7537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A0" w:rsidRDefault="005E7EA0">
      <w:pPr>
        <w:spacing w:after="0" w:line="240" w:lineRule="auto"/>
      </w:pPr>
      <w:r>
        <w:separator/>
      </w:r>
    </w:p>
  </w:footnote>
  <w:footnote w:type="continuationSeparator" w:id="0">
    <w:p w:rsidR="005E7EA0" w:rsidRDefault="005E7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5F7"/>
    <w:multiLevelType w:val="hybridMultilevel"/>
    <w:tmpl w:val="EEDE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0A5"/>
    <w:multiLevelType w:val="multilevel"/>
    <w:tmpl w:val="7138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6430A"/>
    <w:multiLevelType w:val="multilevel"/>
    <w:tmpl w:val="2A92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C7"/>
    <w:rsid w:val="00017E73"/>
    <w:rsid w:val="000531D4"/>
    <w:rsid w:val="00070946"/>
    <w:rsid w:val="000A7913"/>
    <w:rsid w:val="0013043D"/>
    <w:rsid w:val="0015314B"/>
    <w:rsid w:val="001561B4"/>
    <w:rsid w:val="00167303"/>
    <w:rsid w:val="001C4396"/>
    <w:rsid w:val="002B7E7D"/>
    <w:rsid w:val="00340921"/>
    <w:rsid w:val="00385FEF"/>
    <w:rsid w:val="003F7AF0"/>
    <w:rsid w:val="004A5A30"/>
    <w:rsid w:val="004F1CA1"/>
    <w:rsid w:val="005006C7"/>
    <w:rsid w:val="00536EC2"/>
    <w:rsid w:val="00563A86"/>
    <w:rsid w:val="005E7EA0"/>
    <w:rsid w:val="006366C2"/>
    <w:rsid w:val="006A1F78"/>
    <w:rsid w:val="006E7A06"/>
    <w:rsid w:val="00734209"/>
    <w:rsid w:val="0074257C"/>
    <w:rsid w:val="0075501B"/>
    <w:rsid w:val="007F74E2"/>
    <w:rsid w:val="0087712B"/>
    <w:rsid w:val="008C30FA"/>
    <w:rsid w:val="00961C3F"/>
    <w:rsid w:val="00974E46"/>
    <w:rsid w:val="00A27B08"/>
    <w:rsid w:val="00A817BF"/>
    <w:rsid w:val="00AC010D"/>
    <w:rsid w:val="00B009EB"/>
    <w:rsid w:val="00B15D4C"/>
    <w:rsid w:val="00B21DC6"/>
    <w:rsid w:val="00B9105A"/>
    <w:rsid w:val="00B92DE8"/>
    <w:rsid w:val="00C7537A"/>
    <w:rsid w:val="00C935AA"/>
    <w:rsid w:val="00CF5FF8"/>
    <w:rsid w:val="00D01A66"/>
    <w:rsid w:val="00D02EE6"/>
    <w:rsid w:val="00D06997"/>
    <w:rsid w:val="00D11EDE"/>
    <w:rsid w:val="00D152E6"/>
    <w:rsid w:val="00D2640B"/>
    <w:rsid w:val="00D74C28"/>
    <w:rsid w:val="00DA7AEB"/>
    <w:rsid w:val="00E23572"/>
    <w:rsid w:val="00E55CE9"/>
    <w:rsid w:val="00E73C3C"/>
    <w:rsid w:val="00EF364E"/>
    <w:rsid w:val="00F6532A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DD19"/>
  <w15:docId w15:val="{24B86827-531C-4112-BAFC-2EAE52D2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3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1DC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105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C3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v.kadastr.ru/abou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3579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52</cp:revision>
  <dcterms:created xsi:type="dcterms:W3CDTF">2022-10-20T07:26:00Z</dcterms:created>
  <dcterms:modified xsi:type="dcterms:W3CDTF">2022-11-01T07:40:00Z</dcterms:modified>
</cp:coreProperties>
</file>