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1F" w:rsidRDefault="00F0531F" w:rsidP="00F05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31F">
        <w:rPr>
          <w:rFonts w:ascii="Times New Roman" w:hAnsi="Times New Roman" w:cs="Times New Roman"/>
          <w:b/>
          <w:sz w:val="32"/>
          <w:szCs w:val="32"/>
        </w:rPr>
        <w:t>Сведения о численности муниципальных служащих органов местного самоуправления Платнировского сельского поселения Кореновского района, работников муниципальных учреждений Платнировского сельского поселения Кореновского района</w:t>
      </w:r>
    </w:p>
    <w:p w:rsidR="00131E16" w:rsidRDefault="00F0531F" w:rsidP="00F05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31F">
        <w:rPr>
          <w:rFonts w:ascii="Times New Roman" w:hAnsi="Times New Roman" w:cs="Times New Roman"/>
          <w:b/>
          <w:sz w:val="32"/>
          <w:szCs w:val="32"/>
        </w:rPr>
        <w:t>за 1 квартал 2022 года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0314"/>
        <w:gridCol w:w="2126"/>
        <w:gridCol w:w="2410"/>
      </w:tblGrid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  <w:tc>
          <w:tcPr>
            <w:tcW w:w="2410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Численност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муниципальных служащих органов местного самоуправления Платнировского сельского поселения Кореновского района, работников муниципальных учреждений Платнировского сельского поселения Кореновского района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</w:tc>
        <w:tc>
          <w:tcPr>
            <w:tcW w:w="2410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том числе численность муниципальных служащих администрации Платнировского сельского поселения Кореновского района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</w:tc>
        <w:tc>
          <w:tcPr>
            <w:tcW w:w="2410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Фактические затраты на денежное содержание</w:t>
            </w: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муниципальных служащих органов местного самоуправления Платнировского сельского поселения Кореновского района, работников муниципальных учреждений Платнировского сельского поселения Кореновского района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из местного бюджета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тысяч рублей</w:t>
            </w:r>
          </w:p>
        </w:tc>
        <w:tc>
          <w:tcPr>
            <w:tcW w:w="2410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3956,5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том числе на оплату труда</w:t>
            </w:r>
            <w:r>
              <w:t xml:space="preserve"> </w:t>
            </w: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муниципальных служащих администрации Платнировского сельского поселения Кореновского района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тысяч рублей</w:t>
            </w:r>
          </w:p>
        </w:tc>
        <w:tc>
          <w:tcPr>
            <w:tcW w:w="2410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999,5</w:t>
            </w:r>
            <w:bookmarkStart w:id="0" w:name="_GoBack"/>
            <w:bookmarkEnd w:id="0"/>
          </w:p>
        </w:tc>
      </w:tr>
    </w:tbl>
    <w:p w:rsidR="00F0531F" w:rsidRPr="00F0531F" w:rsidRDefault="00F0531F" w:rsidP="00F05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0531F" w:rsidRPr="00F0531F" w:rsidSect="00F053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49"/>
    <w:rsid w:val="00131E16"/>
    <w:rsid w:val="00A46249"/>
    <w:rsid w:val="00F0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2022-11-14T14:04:00Z</dcterms:created>
  <dcterms:modified xsi:type="dcterms:W3CDTF">2022-11-14T14:10:00Z</dcterms:modified>
</cp:coreProperties>
</file>