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0108D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26C6A" w:rsidRDefault="00CD28B5" w:rsidP="000108D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0108DC">
        <w:rPr>
          <w:rFonts w:eastAsia="Calibri"/>
          <w:bCs/>
          <w:sz w:val="28"/>
          <w:szCs w:val="28"/>
          <w:lang w:eastAsia="en-US"/>
        </w:rPr>
        <w:t xml:space="preserve">О признании </w:t>
      </w:r>
      <w:proofErr w:type="gramStart"/>
      <w:r w:rsidR="000108DC">
        <w:rPr>
          <w:rFonts w:eastAsia="Calibri"/>
          <w:bCs/>
          <w:sz w:val="28"/>
          <w:szCs w:val="28"/>
          <w:lang w:eastAsia="en-US"/>
        </w:rPr>
        <w:t>утратившим</w:t>
      </w:r>
      <w:proofErr w:type="gramEnd"/>
      <w:r w:rsidR="000108DC">
        <w:rPr>
          <w:rFonts w:eastAsia="Calibri"/>
          <w:bCs/>
          <w:sz w:val="28"/>
          <w:szCs w:val="28"/>
          <w:lang w:eastAsia="en-US"/>
        </w:rPr>
        <w:t xml:space="preserve"> силу решения Совета Платнировского сельского поселения Кореновского района от 20 декабря 2022 года № 180 «О создании особо охраняемой природной территории местного значения природной рекреационной зоны «Платнировская роща</w:t>
      </w:r>
      <w:r w:rsidR="003524E1" w:rsidRPr="003524E1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0108DC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Кореновского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0108DC">
        <w:rPr>
          <w:rFonts w:eastAsia="Calibri"/>
          <w:bCs/>
          <w:sz w:val="28"/>
          <w:szCs w:val="28"/>
          <w:lang w:eastAsia="en-US"/>
        </w:rPr>
        <w:t>О признании утратившим силу решения Совета Платнировского сельского поселения Кореновского района от 20 декабря 2022 года № 180 «О создании особо охраняемой природной территории местного значения природной рекреационной зоны «Платнировская роща</w:t>
      </w:r>
      <w:r w:rsidR="00F97C36">
        <w:rPr>
          <w:sz w:val="28"/>
          <w:szCs w:val="28"/>
        </w:rPr>
        <w:t>»</w:t>
      </w:r>
      <w:r w:rsidR="00F97C36" w:rsidRPr="00F97C36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proofErr w:type="gram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нем</w:t>
      </w:r>
      <w:proofErr w:type="gram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3524E1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proofErr w:type="spellStart"/>
      <w:r w:rsidR="003524E1">
        <w:rPr>
          <w:sz w:val="28"/>
          <w:szCs w:val="28"/>
          <w:lang w:eastAsia="ru-RU"/>
        </w:rPr>
        <w:t>Брослаская</w:t>
      </w:r>
      <w:proofErr w:type="spellEnd"/>
      <w:r w:rsidR="003524E1">
        <w:rPr>
          <w:sz w:val="28"/>
          <w:szCs w:val="28"/>
          <w:lang w:eastAsia="ru-RU"/>
        </w:rPr>
        <w:t xml:space="preserve"> Т.В.</w:t>
      </w:r>
    </w:p>
    <w:p w:rsidR="00924AAA" w:rsidRPr="00F26C6A" w:rsidRDefault="002A5E0A" w:rsidP="00F97C36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F26C6A">
        <w:rPr>
          <w:color w:val="000000"/>
          <w:sz w:val="28"/>
          <w:szCs w:val="28"/>
        </w:rPr>
        <w:t>Кореновского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0108DC">
        <w:rPr>
          <w:rFonts w:eastAsia="Calibri"/>
          <w:bCs/>
          <w:sz w:val="28"/>
          <w:szCs w:val="28"/>
          <w:lang w:eastAsia="en-US"/>
        </w:rPr>
        <w:t xml:space="preserve">О признании </w:t>
      </w:r>
      <w:proofErr w:type="gramStart"/>
      <w:r w:rsidR="000108DC">
        <w:rPr>
          <w:rFonts w:eastAsia="Calibri"/>
          <w:bCs/>
          <w:sz w:val="28"/>
          <w:szCs w:val="28"/>
          <w:lang w:eastAsia="en-US"/>
        </w:rPr>
        <w:t>утратившим</w:t>
      </w:r>
      <w:proofErr w:type="gramEnd"/>
      <w:r w:rsidR="000108DC">
        <w:rPr>
          <w:rFonts w:eastAsia="Calibri"/>
          <w:bCs/>
          <w:sz w:val="28"/>
          <w:szCs w:val="28"/>
          <w:lang w:eastAsia="en-US"/>
        </w:rPr>
        <w:t xml:space="preserve"> силу решения Совета Платнировского сельского поселения Кореновского района от 20 декабря 2022 года № 180 «О создании особо охраняемой природной территории местного значения природной рекреационной зоны «Платнировская роща</w:t>
      </w:r>
      <w:r w:rsidR="00F97C36">
        <w:rPr>
          <w:sz w:val="28"/>
          <w:szCs w:val="28"/>
        </w:rPr>
        <w:t>»</w:t>
      </w:r>
      <w:r w:rsidR="00F97C36" w:rsidRPr="00F97C36">
        <w:rPr>
          <w:sz w:val="28"/>
          <w:szCs w:val="28"/>
        </w:rPr>
        <w:t xml:space="preserve"> </w:t>
      </w:r>
      <w:r w:rsidR="008D63BA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0108DC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 w:rsidR="003524E1">
        <w:rPr>
          <w:rFonts w:ascii="Times New Roman" w:hAnsi="Times New Roman" w:cs="Times New Roman"/>
          <w:sz w:val="28"/>
          <w:szCs w:val="28"/>
        </w:rPr>
        <w:t>февраля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6F00ED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0E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D6F7-5D44-4EC9-8130-12CD58C5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cp:lastPrinted>2023-08-30T09:02:00Z</cp:lastPrinted>
  <dcterms:created xsi:type="dcterms:W3CDTF">2019-11-15T05:45:00Z</dcterms:created>
  <dcterms:modified xsi:type="dcterms:W3CDTF">2023-08-30T09:02:00Z</dcterms:modified>
</cp:coreProperties>
</file>