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BC5298" w14:textId="77777777" w:rsidR="00CA6A30" w:rsidRPr="001A11BE" w:rsidRDefault="00CA6A30" w:rsidP="00CA6A30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1A11BE">
        <w:rPr>
          <w:rFonts w:ascii="Times New Roman" w:hAnsi="Times New Roman"/>
          <w:sz w:val="28"/>
          <w:szCs w:val="28"/>
        </w:rPr>
        <w:t>ПОЯСНИТЕЛЬНАЯ ЗАПИСКА</w:t>
      </w:r>
    </w:p>
    <w:p w14:paraId="66B953AE" w14:textId="4C2A6CC7" w:rsidR="00CA6A30" w:rsidRPr="0079211E" w:rsidRDefault="00CA6A30" w:rsidP="00CA6A30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79211E">
        <w:rPr>
          <w:rFonts w:ascii="Times New Roman" w:hAnsi="Times New Roman"/>
          <w:sz w:val="24"/>
          <w:szCs w:val="24"/>
        </w:rPr>
        <w:t xml:space="preserve">к  проекту  решения  Совета </w:t>
      </w:r>
      <w:proofErr w:type="spellStart"/>
      <w:r w:rsidRPr="0079211E">
        <w:rPr>
          <w:rFonts w:ascii="Times New Roman" w:hAnsi="Times New Roman"/>
          <w:sz w:val="24"/>
          <w:szCs w:val="24"/>
        </w:rPr>
        <w:t>Платнировского</w:t>
      </w:r>
      <w:proofErr w:type="spellEnd"/>
      <w:r w:rsidRPr="0079211E">
        <w:rPr>
          <w:rFonts w:ascii="Times New Roman" w:hAnsi="Times New Roman"/>
          <w:sz w:val="24"/>
          <w:szCs w:val="24"/>
        </w:rPr>
        <w:t xml:space="preserve"> сельского поселения Кореновского района «О внесении изменений и дополнений в решение Совета </w:t>
      </w:r>
      <w:proofErr w:type="spellStart"/>
      <w:r w:rsidRPr="0079211E">
        <w:rPr>
          <w:rFonts w:ascii="Times New Roman" w:hAnsi="Times New Roman"/>
          <w:sz w:val="24"/>
          <w:szCs w:val="24"/>
        </w:rPr>
        <w:t>Платнировского</w:t>
      </w:r>
      <w:proofErr w:type="spellEnd"/>
      <w:r w:rsidRPr="0079211E">
        <w:rPr>
          <w:rFonts w:ascii="Times New Roman" w:hAnsi="Times New Roman"/>
          <w:sz w:val="24"/>
          <w:szCs w:val="24"/>
        </w:rPr>
        <w:t xml:space="preserve"> сельского поселения Кореновского района от 2</w:t>
      </w:r>
      <w:r w:rsidR="0079211E" w:rsidRPr="0079211E">
        <w:rPr>
          <w:rFonts w:ascii="Times New Roman" w:hAnsi="Times New Roman"/>
          <w:sz w:val="24"/>
          <w:szCs w:val="24"/>
        </w:rPr>
        <w:t>0</w:t>
      </w:r>
      <w:r w:rsidRPr="0079211E">
        <w:rPr>
          <w:rFonts w:ascii="Times New Roman" w:hAnsi="Times New Roman"/>
          <w:sz w:val="24"/>
          <w:szCs w:val="24"/>
        </w:rPr>
        <w:t xml:space="preserve"> декабря 202</w:t>
      </w:r>
      <w:r w:rsidR="0079211E" w:rsidRPr="0079211E">
        <w:rPr>
          <w:rFonts w:ascii="Times New Roman" w:hAnsi="Times New Roman"/>
          <w:sz w:val="24"/>
          <w:szCs w:val="24"/>
        </w:rPr>
        <w:t>2</w:t>
      </w:r>
      <w:r w:rsidRPr="0079211E">
        <w:rPr>
          <w:rFonts w:ascii="Times New Roman" w:hAnsi="Times New Roman"/>
          <w:sz w:val="24"/>
          <w:szCs w:val="24"/>
        </w:rPr>
        <w:t xml:space="preserve"> года № 1</w:t>
      </w:r>
      <w:r w:rsidR="0079211E" w:rsidRPr="0079211E">
        <w:rPr>
          <w:rFonts w:ascii="Times New Roman" w:hAnsi="Times New Roman"/>
          <w:sz w:val="24"/>
          <w:szCs w:val="24"/>
        </w:rPr>
        <w:t>84</w:t>
      </w:r>
      <w:r w:rsidRPr="0079211E">
        <w:rPr>
          <w:rFonts w:ascii="Times New Roman" w:hAnsi="Times New Roman"/>
          <w:sz w:val="24"/>
          <w:szCs w:val="24"/>
        </w:rPr>
        <w:t xml:space="preserve"> «</w:t>
      </w:r>
      <w:r w:rsidR="0079211E" w:rsidRPr="0079211E">
        <w:rPr>
          <w:rFonts w:ascii="Times New Roman" w:hAnsi="Times New Roman"/>
          <w:sz w:val="24"/>
          <w:szCs w:val="24"/>
        </w:rPr>
        <w:t xml:space="preserve">О  бюджете </w:t>
      </w:r>
      <w:proofErr w:type="spellStart"/>
      <w:r w:rsidR="0079211E" w:rsidRPr="0079211E">
        <w:rPr>
          <w:rFonts w:ascii="Times New Roman" w:hAnsi="Times New Roman"/>
          <w:sz w:val="24"/>
          <w:szCs w:val="24"/>
        </w:rPr>
        <w:t>Платнировского</w:t>
      </w:r>
      <w:proofErr w:type="spellEnd"/>
      <w:r w:rsidR="0079211E" w:rsidRPr="0079211E">
        <w:rPr>
          <w:rFonts w:ascii="Times New Roman" w:hAnsi="Times New Roman"/>
          <w:sz w:val="24"/>
          <w:szCs w:val="24"/>
        </w:rPr>
        <w:t xml:space="preserve"> сельского поселения Кореновского района   на 2023 год и на плановый период 2024 и 2025 годов</w:t>
      </w:r>
      <w:r w:rsidRPr="0079211E">
        <w:rPr>
          <w:rFonts w:ascii="Times New Roman" w:hAnsi="Times New Roman"/>
          <w:sz w:val="24"/>
          <w:szCs w:val="24"/>
        </w:rPr>
        <w:t>».</w:t>
      </w:r>
    </w:p>
    <w:p w14:paraId="6ECC1878" w14:textId="77777777" w:rsidR="00CA6A30" w:rsidRDefault="00CA6A30" w:rsidP="00CA6A30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26D3A0C4" w14:textId="53FC3AF2" w:rsidR="00CA6A30" w:rsidRDefault="00CA6A30" w:rsidP="00CA6A30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Проект решения </w:t>
      </w:r>
      <w:r w:rsidRPr="00C53262">
        <w:rPr>
          <w:rFonts w:ascii="Times New Roman" w:hAnsi="Times New Roman"/>
          <w:sz w:val="24"/>
          <w:szCs w:val="24"/>
        </w:rPr>
        <w:t xml:space="preserve">Совета </w:t>
      </w:r>
      <w:proofErr w:type="spellStart"/>
      <w:r w:rsidRPr="00C53262">
        <w:rPr>
          <w:rFonts w:ascii="Times New Roman" w:hAnsi="Times New Roman"/>
          <w:sz w:val="24"/>
          <w:szCs w:val="24"/>
        </w:rPr>
        <w:t>Платнировского</w:t>
      </w:r>
      <w:proofErr w:type="spellEnd"/>
      <w:r w:rsidRPr="00C53262">
        <w:rPr>
          <w:rFonts w:ascii="Times New Roman" w:hAnsi="Times New Roman"/>
          <w:sz w:val="24"/>
          <w:szCs w:val="24"/>
        </w:rPr>
        <w:t xml:space="preserve"> сельского </w:t>
      </w:r>
      <w:r>
        <w:rPr>
          <w:rFonts w:ascii="Times New Roman" w:hAnsi="Times New Roman"/>
          <w:sz w:val="24"/>
          <w:szCs w:val="24"/>
        </w:rPr>
        <w:t>поселения Кореновского района</w:t>
      </w:r>
      <w:r w:rsidRPr="00C53262">
        <w:rPr>
          <w:rFonts w:ascii="Times New Roman" w:hAnsi="Times New Roman"/>
          <w:sz w:val="24"/>
          <w:szCs w:val="24"/>
        </w:rPr>
        <w:t xml:space="preserve">  «О внесении изменений и дополнений в решение Совета </w:t>
      </w:r>
      <w:proofErr w:type="spellStart"/>
      <w:r w:rsidRPr="00C53262">
        <w:rPr>
          <w:rFonts w:ascii="Times New Roman" w:hAnsi="Times New Roman"/>
          <w:sz w:val="24"/>
          <w:szCs w:val="24"/>
        </w:rPr>
        <w:t>Платнировского</w:t>
      </w:r>
      <w:proofErr w:type="spellEnd"/>
      <w:r w:rsidRPr="00C53262">
        <w:rPr>
          <w:rFonts w:ascii="Times New Roman" w:hAnsi="Times New Roman"/>
          <w:sz w:val="24"/>
          <w:szCs w:val="24"/>
        </w:rPr>
        <w:t xml:space="preserve"> сельского поселения Кореновского района от </w:t>
      </w:r>
      <w:r>
        <w:rPr>
          <w:rFonts w:ascii="Times New Roman" w:hAnsi="Times New Roman"/>
          <w:sz w:val="24"/>
          <w:szCs w:val="24"/>
        </w:rPr>
        <w:t>2</w:t>
      </w:r>
      <w:r w:rsidR="0079211E">
        <w:rPr>
          <w:rFonts w:ascii="Times New Roman" w:hAnsi="Times New Roman"/>
          <w:sz w:val="24"/>
          <w:szCs w:val="24"/>
        </w:rPr>
        <w:t>0</w:t>
      </w:r>
      <w:r w:rsidRPr="00C53262">
        <w:rPr>
          <w:rFonts w:ascii="Times New Roman" w:hAnsi="Times New Roman"/>
          <w:sz w:val="24"/>
          <w:szCs w:val="24"/>
        </w:rPr>
        <w:t xml:space="preserve"> декабря 20</w:t>
      </w:r>
      <w:r>
        <w:rPr>
          <w:rFonts w:ascii="Times New Roman" w:hAnsi="Times New Roman"/>
          <w:sz w:val="24"/>
          <w:szCs w:val="24"/>
        </w:rPr>
        <w:t>2</w:t>
      </w:r>
      <w:r w:rsidR="0079211E">
        <w:rPr>
          <w:rFonts w:ascii="Times New Roman" w:hAnsi="Times New Roman"/>
          <w:sz w:val="24"/>
          <w:szCs w:val="24"/>
        </w:rPr>
        <w:t>2</w:t>
      </w:r>
      <w:r w:rsidRPr="00C53262">
        <w:rPr>
          <w:rFonts w:ascii="Times New Roman" w:hAnsi="Times New Roman"/>
          <w:sz w:val="24"/>
          <w:szCs w:val="24"/>
        </w:rPr>
        <w:t xml:space="preserve"> года № </w:t>
      </w:r>
      <w:r w:rsidRPr="00F4682E">
        <w:rPr>
          <w:rFonts w:ascii="Times New Roman" w:hAnsi="Times New Roman"/>
          <w:sz w:val="24"/>
          <w:szCs w:val="24"/>
        </w:rPr>
        <w:t>1</w:t>
      </w:r>
      <w:r w:rsidR="0079211E" w:rsidRPr="00F4682E">
        <w:rPr>
          <w:rFonts w:ascii="Times New Roman" w:hAnsi="Times New Roman"/>
          <w:sz w:val="24"/>
          <w:szCs w:val="24"/>
        </w:rPr>
        <w:t>84</w:t>
      </w:r>
      <w:r w:rsidRPr="00F4682E">
        <w:rPr>
          <w:rFonts w:ascii="Times New Roman" w:hAnsi="Times New Roman"/>
          <w:sz w:val="24"/>
          <w:szCs w:val="24"/>
        </w:rPr>
        <w:t xml:space="preserve"> «</w:t>
      </w:r>
      <w:r w:rsidR="0079211E" w:rsidRPr="00F4682E">
        <w:rPr>
          <w:rFonts w:ascii="Times New Roman" w:hAnsi="Times New Roman"/>
          <w:sz w:val="24"/>
          <w:szCs w:val="24"/>
        </w:rPr>
        <w:t xml:space="preserve">О  бюджете </w:t>
      </w:r>
      <w:proofErr w:type="spellStart"/>
      <w:r w:rsidR="0079211E" w:rsidRPr="00F4682E">
        <w:rPr>
          <w:rFonts w:ascii="Times New Roman" w:hAnsi="Times New Roman"/>
          <w:sz w:val="24"/>
          <w:szCs w:val="24"/>
        </w:rPr>
        <w:t>Платнировского</w:t>
      </w:r>
      <w:proofErr w:type="spellEnd"/>
      <w:r w:rsidR="0079211E" w:rsidRPr="00F4682E">
        <w:rPr>
          <w:rFonts w:ascii="Times New Roman" w:hAnsi="Times New Roman"/>
          <w:sz w:val="24"/>
          <w:szCs w:val="24"/>
        </w:rPr>
        <w:t xml:space="preserve"> сельского поселения Кореновского района   на 2023 год и на плановый период 2024 и 2025 годов</w:t>
      </w:r>
      <w:r w:rsidRPr="00F4682E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предусматривает изменение показателей местного бюджета, перераспределение отдельных бюджетных ассигнований, утвержденных </w:t>
      </w:r>
      <w:r w:rsidRPr="00C53262">
        <w:rPr>
          <w:rFonts w:ascii="Times New Roman" w:hAnsi="Times New Roman"/>
          <w:sz w:val="24"/>
          <w:szCs w:val="24"/>
        </w:rPr>
        <w:t>решение</w:t>
      </w:r>
      <w:r>
        <w:rPr>
          <w:rFonts w:ascii="Times New Roman" w:hAnsi="Times New Roman"/>
          <w:sz w:val="24"/>
          <w:szCs w:val="24"/>
        </w:rPr>
        <w:t>м</w:t>
      </w:r>
      <w:r w:rsidRPr="00C53262">
        <w:rPr>
          <w:rFonts w:ascii="Times New Roman" w:hAnsi="Times New Roman"/>
          <w:sz w:val="24"/>
          <w:szCs w:val="24"/>
        </w:rPr>
        <w:t xml:space="preserve"> Совета </w:t>
      </w:r>
      <w:proofErr w:type="spellStart"/>
      <w:r w:rsidRPr="00C53262">
        <w:rPr>
          <w:rFonts w:ascii="Times New Roman" w:hAnsi="Times New Roman"/>
          <w:sz w:val="24"/>
          <w:szCs w:val="24"/>
        </w:rPr>
        <w:t>Платнировского</w:t>
      </w:r>
      <w:proofErr w:type="spellEnd"/>
      <w:r w:rsidRPr="00C53262">
        <w:rPr>
          <w:rFonts w:ascii="Times New Roman" w:hAnsi="Times New Roman"/>
          <w:sz w:val="24"/>
          <w:szCs w:val="24"/>
        </w:rPr>
        <w:t xml:space="preserve"> сельского поселения Кореновского района от </w:t>
      </w:r>
      <w:r>
        <w:rPr>
          <w:rFonts w:ascii="Times New Roman" w:hAnsi="Times New Roman"/>
          <w:sz w:val="24"/>
          <w:szCs w:val="24"/>
        </w:rPr>
        <w:t>2</w:t>
      </w:r>
      <w:r w:rsidR="00F4682E">
        <w:rPr>
          <w:rFonts w:ascii="Times New Roman" w:hAnsi="Times New Roman"/>
          <w:sz w:val="24"/>
          <w:szCs w:val="24"/>
        </w:rPr>
        <w:t>0</w:t>
      </w:r>
      <w:r w:rsidRPr="00C53262">
        <w:rPr>
          <w:rFonts w:ascii="Times New Roman" w:hAnsi="Times New Roman"/>
          <w:sz w:val="24"/>
          <w:szCs w:val="24"/>
        </w:rPr>
        <w:t xml:space="preserve"> декабря 20</w:t>
      </w:r>
      <w:r>
        <w:rPr>
          <w:rFonts w:ascii="Times New Roman" w:hAnsi="Times New Roman"/>
          <w:sz w:val="24"/>
          <w:szCs w:val="24"/>
        </w:rPr>
        <w:t>2</w:t>
      </w:r>
      <w:r w:rsidR="00F4682E">
        <w:rPr>
          <w:rFonts w:ascii="Times New Roman" w:hAnsi="Times New Roman"/>
          <w:sz w:val="24"/>
          <w:szCs w:val="24"/>
        </w:rPr>
        <w:t>2</w:t>
      </w:r>
      <w:r w:rsidRPr="00C53262">
        <w:rPr>
          <w:rFonts w:ascii="Times New Roman" w:hAnsi="Times New Roman"/>
          <w:sz w:val="24"/>
          <w:szCs w:val="24"/>
        </w:rPr>
        <w:t xml:space="preserve"> года № </w:t>
      </w:r>
      <w:r>
        <w:rPr>
          <w:rFonts w:ascii="Times New Roman" w:hAnsi="Times New Roman"/>
          <w:sz w:val="24"/>
          <w:szCs w:val="24"/>
        </w:rPr>
        <w:t>1</w:t>
      </w:r>
      <w:r w:rsidR="00F4682E">
        <w:rPr>
          <w:rFonts w:ascii="Times New Roman" w:hAnsi="Times New Roman"/>
          <w:sz w:val="24"/>
          <w:szCs w:val="24"/>
        </w:rPr>
        <w:t>84</w:t>
      </w:r>
      <w:r w:rsidRPr="00C53262">
        <w:rPr>
          <w:rFonts w:ascii="Times New Roman" w:hAnsi="Times New Roman"/>
          <w:sz w:val="24"/>
          <w:szCs w:val="24"/>
        </w:rPr>
        <w:t xml:space="preserve"> «</w:t>
      </w:r>
      <w:r w:rsidR="00F4682E" w:rsidRPr="00F4682E">
        <w:rPr>
          <w:rFonts w:ascii="Times New Roman" w:hAnsi="Times New Roman"/>
          <w:sz w:val="24"/>
          <w:szCs w:val="24"/>
        </w:rPr>
        <w:t xml:space="preserve">О  бюджете </w:t>
      </w:r>
      <w:proofErr w:type="spellStart"/>
      <w:r w:rsidR="00F4682E" w:rsidRPr="00F4682E">
        <w:rPr>
          <w:rFonts w:ascii="Times New Roman" w:hAnsi="Times New Roman"/>
          <w:sz w:val="24"/>
          <w:szCs w:val="24"/>
        </w:rPr>
        <w:t>Платнировского</w:t>
      </w:r>
      <w:proofErr w:type="spellEnd"/>
      <w:r w:rsidR="00F4682E" w:rsidRPr="00F4682E">
        <w:rPr>
          <w:rFonts w:ascii="Times New Roman" w:hAnsi="Times New Roman"/>
          <w:sz w:val="24"/>
          <w:szCs w:val="24"/>
        </w:rPr>
        <w:t xml:space="preserve"> сельского поселения Кореновского района   на 2023 год и на плановый период 2024 и 2025 годов</w:t>
      </w:r>
      <w:r w:rsidRPr="00C53262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>.</w:t>
      </w:r>
    </w:p>
    <w:p w14:paraId="1FCB4BB5" w14:textId="768574F4" w:rsidR="00CA6A30" w:rsidRDefault="00CC7857" w:rsidP="00CA6A30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Доходы местного бюджета</w:t>
      </w:r>
    </w:p>
    <w:p w14:paraId="783CDCBF" w14:textId="61BCD64E" w:rsidR="00CC7857" w:rsidRDefault="00CC7857" w:rsidP="00E4015B">
      <w:pPr>
        <w:pStyle w:val="a3"/>
        <w:numPr>
          <w:ilvl w:val="0"/>
          <w:numId w:val="6"/>
        </w:numPr>
        <w:spacing w:after="0"/>
        <w:ind w:left="0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Увеличены доходы  по земельному налогу с физических лиц на 5114,6 тысяч рублей. Основание- поступление задолженности прошлых лет. Письмо ИФНС №14 по Краснодарскому краю №08-15</w:t>
      </w:r>
      <w:r w:rsidR="00E4015B">
        <w:rPr>
          <w:rFonts w:ascii="Times New Roman" w:hAnsi="Times New Roman"/>
          <w:sz w:val="24"/>
          <w:szCs w:val="24"/>
        </w:rPr>
        <w:t>/05748</w:t>
      </w:r>
      <w:r w:rsidR="00E4015B">
        <w:rPr>
          <w:rFonts w:ascii="Times New Roman" w:hAnsi="Times New Roman"/>
          <w:sz w:val="24"/>
          <w:szCs w:val="24"/>
          <w:lang w:val="en-US"/>
        </w:rPr>
        <w:t>@</w:t>
      </w:r>
      <w:r w:rsidR="00E4015B">
        <w:rPr>
          <w:rFonts w:ascii="Times New Roman" w:hAnsi="Times New Roman"/>
          <w:sz w:val="24"/>
          <w:szCs w:val="24"/>
        </w:rPr>
        <w:t xml:space="preserve"> от 11.04.2023 </w:t>
      </w:r>
      <w:proofErr w:type="spellStart"/>
      <w:r w:rsidR="00E4015B">
        <w:rPr>
          <w:rFonts w:ascii="Times New Roman" w:hAnsi="Times New Roman"/>
          <w:sz w:val="24"/>
          <w:szCs w:val="24"/>
        </w:rPr>
        <w:t>годла</w:t>
      </w:r>
      <w:proofErr w:type="spellEnd"/>
    </w:p>
    <w:p w14:paraId="6E2259D0" w14:textId="51903514" w:rsidR="00E4015B" w:rsidRPr="00CC7857" w:rsidRDefault="00E4015B" w:rsidP="00E4015B">
      <w:pPr>
        <w:pStyle w:val="a3"/>
        <w:numPr>
          <w:ilvl w:val="0"/>
          <w:numId w:val="6"/>
        </w:numPr>
        <w:spacing w:after="0"/>
        <w:ind w:left="0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Увеличены доходы от продажи земельных участков на сумму 968,7 тысяч рублей. Основание :договор №3 купли-продажи земельного участка, находящегося в муниципальной собственности </w:t>
      </w:r>
      <w:proofErr w:type="spellStart"/>
      <w:r>
        <w:rPr>
          <w:rFonts w:ascii="Times New Roman" w:hAnsi="Times New Roman"/>
          <w:sz w:val="24"/>
          <w:szCs w:val="24"/>
        </w:rPr>
        <w:t>Платнировского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сельского поселения Кореновского района</w:t>
      </w:r>
    </w:p>
    <w:p w14:paraId="2F23BB45" w14:textId="619FC38E" w:rsidR="00E4015B" w:rsidRPr="00E4015B" w:rsidRDefault="00E4015B" w:rsidP="00E4015B">
      <w:pPr>
        <w:pStyle w:val="a3"/>
        <w:ind w:left="1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Доходная</w:t>
      </w:r>
      <w:r w:rsidRPr="00E4015B">
        <w:rPr>
          <w:rFonts w:ascii="Times New Roman" w:hAnsi="Times New Roman"/>
          <w:sz w:val="24"/>
          <w:szCs w:val="24"/>
        </w:rPr>
        <w:t xml:space="preserve"> часть местного бюджета увеличится на 2023 год на  </w:t>
      </w:r>
      <w:r>
        <w:rPr>
          <w:rFonts w:ascii="Times New Roman" w:hAnsi="Times New Roman"/>
          <w:sz w:val="24"/>
          <w:szCs w:val="24"/>
        </w:rPr>
        <w:t>6083,3</w:t>
      </w:r>
      <w:r w:rsidRPr="00E4015B">
        <w:rPr>
          <w:rFonts w:ascii="Times New Roman" w:hAnsi="Times New Roman"/>
          <w:sz w:val="24"/>
          <w:szCs w:val="24"/>
        </w:rPr>
        <w:t xml:space="preserve"> тысяч рублей и составит-</w:t>
      </w:r>
      <w:r>
        <w:rPr>
          <w:rFonts w:ascii="Times New Roman" w:hAnsi="Times New Roman"/>
          <w:sz w:val="24"/>
          <w:szCs w:val="24"/>
        </w:rPr>
        <w:t>80613,3</w:t>
      </w:r>
      <w:r w:rsidRPr="00E4015B">
        <w:rPr>
          <w:rFonts w:ascii="Times New Roman" w:hAnsi="Times New Roman"/>
          <w:sz w:val="24"/>
          <w:szCs w:val="24"/>
        </w:rPr>
        <w:t xml:space="preserve"> тысяч рублей.</w:t>
      </w:r>
    </w:p>
    <w:p w14:paraId="54F3EF3B" w14:textId="77777777" w:rsidR="00121421" w:rsidRDefault="00121421" w:rsidP="00CA6A30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1E8C7B4F" w14:textId="2D2D86BF" w:rsidR="00CA6A30" w:rsidRDefault="00CA6A30" w:rsidP="00CA6A30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Расходы местного бюджета</w:t>
      </w:r>
    </w:p>
    <w:p w14:paraId="7195F78E" w14:textId="4DAC5F0F" w:rsidR="007455B6" w:rsidRDefault="00CA6A30" w:rsidP="00CA6A30">
      <w:pPr>
        <w:numPr>
          <w:ilvl w:val="0"/>
          <w:numId w:val="1"/>
        </w:numPr>
        <w:spacing w:after="0"/>
        <w:ind w:left="0" w:firstLine="993"/>
        <w:jc w:val="both"/>
        <w:rPr>
          <w:rFonts w:ascii="Times New Roman" w:hAnsi="Times New Roman"/>
          <w:color w:val="000000"/>
          <w:sz w:val="24"/>
          <w:szCs w:val="24"/>
        </w:rPr>
      </w:pPr>
      <w:r w:rsidRPr="00A44DD2">
        <w:rPr>
          <w:rFonts w:ascii="Times New Roman" w:hAnsi="Times New Roman"/>
          <w:sz w:val="24"/>
          <w:szCs w:val="24"/>
        </w:rPr>
        <w:t>У</w:t>
      </w:r>
      <w:r w:rsidR="007455B6" w:rsidRPr="00A44DD2">
        <w:rPr>
          <w:rFonts w:ascii="Times New Roman" w:hAnsi="Times New Roman"/>
          <w:sz w:val="24"/>
          <w:szCs w:val="24"/>
        </w:rPr>
        <w:t xml:space="preserve">величены расходы </w:t>
      </w:r>
      <w:r w:rsidR="00121421" w:rsidRPr="00A44DD2">
        <w:rPr>
          <w:rFonts w:ascii="Times New Roman" w:hAnsi="Times New Roman"/>
          <w:sz w:val="24"/>
          <w:szCs w:val="24"/>
        </w:rPr>
        <w:t xml:space="preserve"> </w:t>
      </w:r>
      <w:r w:rsidRPr="00A44DD2">
        <w:rPr>
          <w:rFonts w:ascii="Times New Roman" w:hAnsi="Times New Roman"/>
          <w:sz w:val="24"/>
          <w:szCs w:val="24"/>
        </w:rPr>
        <w:t xml:space="preserve">на целевую статью </w:t>
      </w:r>
      <w:r w:rsidR="00A44DD2" w:rsidRPr="00A61F7D">
        <w:rPr>
          <w:rFonts w:ascii="Times New Roman" w:hAnsi="Times New Roman"/>
          <w:color w:val="000000"/>
          <w:sz w:val="24"/>
          <w:szCs w:val="24"/>
        </w:rPr>
        <w:t>6040060060</w:t>
      </w:r>
      <w:r w:rsidRPr="00A44DD2">
        <w:rPr>
          <w:rFonts w:ascii="Times New Roman" w:hAnsi="Times New Roman"/>
          <w:sz w:val="24"/>
          <w:szCs w:val="24"/>
        </w:rPr>
        <w:t xml:space="preserve"> «</w:t>
      </w:r>
      <w:r w:rsidR="00A44DD2" w:rsidRPr="00A61F7D">
        <w:rPr>
          <w:rFonts w:ascii="Times New Roman" w:hAnsi="Times New Roman"/>
          <w:color w:val="000000"/>
          <w:sz w:val="24"/>
          <w:szCs w:val="24"/>
        </w:rPr>
        <w:t xml:space="preserve">Комплексное развитие территории </w:t>
      </w:r>
      <w:proofErr w:type="spellStart"/>
      <w:r w:rsidR="00A44DD2" w:rsidRPr="00A61F7D">
        <w:rPr>
          <w:rFonts w:ascii="Times New Roman" w:hAnsi="Times New Roman"/>
          <w:color w:val="000000"/>
          <w:sz w:val="24"/>
          <w:szCs w:val="24"/>
        </w:rPr>
        <w:t>Платнировского</w:t>
      </w:r>
      <w:proofErr w:type="spellEnd"/>
      <w:r w:rsidR="00A44DD2" w:rsidRPr="00A61F7D">
        <w:rPr>
          <w:rFonts w:ascii="Times New Roman" w:hAnsi="Times New Roman"/>
          <w:color w:val="000000"/>
          <w:sz w:val="24"/>
          <w:szCs w:val="24"/>
        </w:rPr>
        <w:t xml:space="preserve"> сельского поселения Кореновского района на 2023 год</w:t>
      </w:r>
      <w:r w:rsidR="00A44DD2" w:rsidRPr="00A44DD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714D8" w:rsidRPr="00A44DD2">
        <w:rPr>
          <w:rFonts w:ascii="Times New Roman" w:hAnsi="Times New Roman"/>
          <w:color w:val="000000"/>
          <w:sz w:val="24"/>
          <w:szCs w:val="24"/>
        </w:rPr>
        <w:t>"</w:t>
      </w:r>
      <w:r w:rsidRPr="00A44DD2">
        <w:rPr>
          <w:rFonts w:ascii="Times New Roman" w:hAnsi="Times New Roman"/>
          <w:color w:val="000000"/>
          <w:sz w:val="24"/>
          <w:szCs w:val="24"/>
        </w:rPr>
        <w:t xml:space="preserve"> на сумму</w:t>
      </w:r>
      <w:r w:rsidR="005714D8" w:rsidRPr="00A44DD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C7857">
        <w:rPr>
          <w:rFonts w:ascii="Times New Roman" w:hAnsi="Times New Roman"/>
          <w:color w:val="000000"/>
          <w:sz w:val="24"/>
          <w:szCs w:val="24"/>
        </w:rPr>
        <w:t>13944,9</w:t>
      </w:r>
      <w:r w:rsidR="005714D8" w:rsidRPr="00A44DD2">
        <w:rPr>
          <w:rFonts w:ascii="Times New Roman" w:hAnsi="Times New Roman"/>
          <w:color w:val="000000"/>
          <w:sz w:val="24"/>
          <w:szCs w:val="24"/>
        </w:rPr>
        <w:t xml:space="preserve"> тысяч рублей, 2023 год</w:t>
      </w:r>
      <w:r w:rsidRPr="00A44DD2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121421" w:rsidRPr="00A44DD2">
        <w:rPr>
          <w:rFonts w:ascii="Times New Roman" w:hAnsi="Times New Roman"/>
          <w:color w:val="000000"/>
          <w:sz w:val="24"/>
          <w:szCs w:val="24"/>
        </w:rPr>
        <w:t xml:space="preserve">Обоснование: </w:t>
      </w:r>
      <w:r w:rsidR="00A44DD2" w:rsidRPr="00A44DD2">
        <w:rPr>
          <w:rFonts w:ascii="Times New Roman" w:hAnsi="Times New Roman"/>
          <w:color w:val="000000"/>
          <w:sz w:val="24"/>
          <w:szCs w:val="24"/>
        </w:rPr>
        <w:t>Проект п</w:t>
      </w:r>
      <w:r w:rsidR="005714D8" w:rsidRPr="00A44DD2">
        <w:rPr>
          <w:rFonts w:ascii="Times New Roman" w:hAnsi="Times New Roman"/>
          <w:color w:val="000000"/>
          <w:sz w:val="24"/>
          <w:szCs w:val="24"/>
        </w:rPr>
        <w:t>остановлени</w:t>
      </w:r>
      <w:r w:rsidR="00A44DD2" w:rsidRPr="00A44DD2">
        <w:rPr>
          <w:rFonts w:ascii="Times New Roman" w:hAnsi="Times New Roman"/>
          <w:color w:val="000000"/>
          <w:sz w:val="24"/>
          <w:szCs w:val="24"/>
        </w:rPr>
        <w:t>я</w:t>
      </w:r>
      <w:r w:rsidR="005714D8" w:rsidRPr="00A44DD2">
        <w:rPr>
          <w:rFonts w:ascii="Times New Roman" w:hAnsi="Times New Roman"/>
          <w:color w:val="000000"/>
          <w:sz w:val="24"/>
          <w:szCs w:val="24"/>
        </w:rPr>
        <w:t xml:space="preserve"> администрации </w:t>
      </w:r>
      <w:proofErr w:type="spellStart"/>
      <w:r w:rsidR="005714D8" w:rsidRPr="00A44DD2">
        <w:rPr>
          <w:rFonts w:ascii="Times New Roman" w:hAnsi="Times New Roman"/>
          <w:color w:val="000000"/>
          <w:sz w:val="24"/>
          <w:szCs w:val="24"/>
        </w:rPr>
        <w:t>Платнировского</w:t>
      </w:r>
      <w:proofErr w:type="spellEnd"/>
      <w:r w:rsidR="005714D8" w:rsidRPr="00A44DD2">
        <w:rPr>
          <w:rFonts w:ascii="Times New Roman" w:hAnsi="Times New Roman"/>
          <w:color w:val="000000"/>
          <w:sz w:val="24"/>
          <w:szCs w:val="24"/>
        </w:rPr>
        <w:t xml:space="preserve"> сельского поселения Кореновского района </w:t>
      </w:r>
      <w:r w:rsidR="00060EFB" w:rsidRPr="00A44DD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714D8" w:rsidRPr="00A44DD2">
        <w:rPr>
          <w:rFonts w:ascii="Times New Roman" w:hAnsi="Times New Roman"/>
          <w:color w:val="000000"/>
          <w:sz w:val="24"/>
          <w:szCs w:val="24"/>
        </w:rPr>
        <w:t>«Об утверждении ведомственной целевой программы «</w:t>
      </w:r>
      <w:r w:rsidR="00A44DD2" w:rsidRPr="00A61F7D">
        <w:rPr>
          <w:rFonts w:ascii="Times New Roman" w:hAnsi="Times New Roman"/>
          <w:color w:val="000000"/>
          <w:sz w:val="24"/>
          <w:szCs w:val="24"/>
        </w:rPr>
        <w:t xml:space="preserve">Комплексное развитие территории </w:t>
      </w:r>
      <w:proofErr w:type="spellStart"/>
      <w:r w:rsidR="00A44DD2" w:rsidRPr="00A61F7D">
        <w:rPr>
          <w:rFonts w:ascii="Times New Roman" w:hAnsi="Times New Roman"/>
          <w:color w:val="000000"/>
          <w:sz w:val="24"/>
          <w:szCs w:val="24"/>
        </w:rPr>
        <w:t>Платнировского</w:t>
      </w:r>
      <w:proofErr w:type="spellEnd"/>
      <w:r w:rsidR="00A44DD2" w:rsidRPr="00A61F7D">
        <w:rPr>
          <w:rFonts w:ascii="Times New Roman" w:hAnsi="Times New Roman"/>
          <w:color w:val="000000"/>
          <w:sz w:val="24"/>
          <w:szCs w:val="24"/>
        </w:rPr>
        <w:t xml:space="preserve"> сельского поселения Кореновского района на 2023 год</w:t>
      </w:r>
      <w:r w:rsidR="005714D8" w:rsidRPr="00A44DD2">
        <w:rPr>
          <w:rFonts w:ascii="Times New Roman" w:hAnsi="Times New Roman"/>
          <w:color w:val="000000"/>
          <w:sz w:val="24"/>
          <w:szCs w:val="24"/>
        </w:rPr>
        <w:t>»</w:t>
      </w:r>
      <w:r w:rsidR="00A44DD2">
        <w:rPr>
          <w:rFonts w:ascii="Times New Roman" w:hAnsi="Times New Roman"/>
          <w:color w:val="000000"/>
          <w:sz w:val="24"/>
          <w:szCs w:val="24"/>
        </w:rPr>
        <w:t>. Постановление будет утверждено до рассмотрения на сессии вопроса о внесении изменений в бюджет. Финансирование целевой программы- за счет свободных остатков на начало года</w:t>
      </w:r>
      <w:r w:rsidR="00CC7857">
        <w:rPr>
          <w:rFonts w:ascii="Times New Roman" w:hAnsi="Times New Roman"/>
          <w:color w:val="000000"/>
          <w:sz w:val="24"/>
          <w:szCs w:val="24"/>
        </w:rPr>
        <w:t>-6439,7; за счет увеличения доходной части бюджета-6083,3; за счет уменьшения расходов на целевую статью 5730050200 «</w:t>
      </w:r>
      <w:r w:rsidR="00CC7857" w:rsidRPr="00CC7857">
        <w:rPr>
          <w:rFonts w:ascii="Times New Roman" w:hAnsi="Times New Roman"/>
          <w:color w:val="000000"/>
          <w:sz w:val="24"/>
          <w:szCs w:val="24"/>
        </w:rPr>
        <w:t xml:space="preserve">Мероприятия ведомственной целевой программы " Комплексное развитие систем теплоснабжения на территории </w:t>
      </w:r>
      <w:proofErr w:type="spellStart"/>
      <w:r w:rsidR="00CC7857" w:rsidRPr="00CC7857">
        <w:rPr>
          <w:rFonts w:ascii="Times New Roman" w:hAnsi="Times New Roman"/>
          <w:color w:val="000000"/>
          <w:sz w:val="24"/>
          <w:szCs w:val="24"/>
        </w:rPr>
        <w:t>Платнировского</w:t>
      </w:r>
      <w:proofErr w:type="spellEnd"/>
      <w:r w:rsidR="00CC7857" w:rsidRPr="00CC7857">
        <w:rPr>
          <w:rFonts w:ascii="Times New Roman" w:hAnsi="Times New Roman"/>
          <w:color w:val="000000"/>
          <w:sz w:val="24"/>
          <w:szCs w:val="24"/>
        </w:rPr>
        <w:t xml:space="preserve"> сельского поселения Кореновского района на 2023-2025 годы "</w:t>
      </w:r>
      <w:r w:rsidR="00CC7857">
        <w:rPr>
          <w:rFonts w:ascii="Times New Roman" w:hAnsi="Times New Roman"/>
          <w:color w:val="000000"/>
          <w:sz w:val="24"/>
          <w:szCs w:val="24"/>
        </w:rPr>
        <w:t>-1421,9</w:t>
      </w:r>
      <w:r w:rsidR="00A44DD2" w:rsidRPr="00CC7857">
        <w:rPr>
          <w:rFonts w:ascii="Times New Roman" w:hAnsi="Times New Roman"/>
          <w:color w:val="000000"/>
          <w:sz w:val="24"/>
          <w:szCs w:val="24"/>
        </w:rPr>
        <w:t>.</w:t>
      </w:r>
    </w:p>
    <w:p w14:paraId="4C73182D" w14:textId="1DFD7F33" w:rsidR="00CC7857" w:rsidRPr="00CC7857" w:rsidRDefault="00CC7857" w:rsidP="00CA6A30">
      <w:pPr>
        <w:numPr>
          <w:ilvl w:val="0"/>
          <w:numId w:val="1"/>
        </w:numPr>
        <w:spacing w:after="0"/>
        <w:ind w:left="0" w:firstLine="993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меньшен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 xml:space="preserve"> расход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 xml:space="preserve"> на целевую статью 5730050200 «</w:t>
      </w:r>
      <w:r w:rsidRPr="00CC7857">
        <w:rPr>
          <w:rFonts w:ascii="Times New Roman" w:hAnsi="Times New Roman"/>
          <w:color w:val="000000"/>
          <w:sz w:val="24"/>
          <w:szCs w:val="24"/>
        </w:rPr>
        <w:t xml:space="preserve">Мероприятия ведомственной целевой программы " Комплексное развитие систем теплоснабжения на территории </w:t>
      </w:r>
      <w:proofErr w:type="spellStart"/>
      <w:r w:rsidRPr="00CC7857">
        <w:rPr>
          <w:rFonts w:ascii="Times New Roman" w:hAnsi="Times New Roman"/>
          <w:color w:val="000000"/>
          <w:sz w:val="24"/>
          <w:szCs w:val="24"/>
        </w:rPr>
        <w:t>Платнировского</w:t>
      </w:r>
      <w:proofErr w:type="spellEnd"/>
      <w:r w:rsidRPr="00CC7857">
        <w:rPr>
          <w:rFonts w:ascii="Times New Roman" w:hAnsi="Times New Roman"/>
          <w:color w:val="000000"/>
          <w:sz w:val="24"/>
          <w:szCs w:val="24"/>
        </w:rPr>
        <w:t xml:space="preserve"> сельского поселения Кореновского района на 2023-2025 годы "</w:t>
      </w:r>
      <w:r>
        <w:rPr>
          <w:rFonts w:ascii="Times New Roman" w:hAnsi="Times New Roman"/>
          <w:color w:val="000000"/>
          <w:sz w:val="24"/>
          <w:szCs w:val="24"/>
        </w:rPr>
        <w:t>-1421,9</w:t>
      </w:r>
      <w:r w:rsidRPr="00CC7857">
        <w:rPr>
          <w:rFonts w:ascii="Times New Roman" w:hAnsi="Times New Roman"/>
          <w:color w:val="000000"/>
          <w:sz w:val="24"/>
          <w:szCs w:val="24"/>
        </w:rPr>
        <w:t>.</w:t>
      </w:r>
      <w:r w:rsidRPr="00CC785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44DD2">
        <w:rPr>
          <w:rFonts w:ascii="Times New Roman" w:hAnsi="Times New Roman"/>
          <w:color w:val="000000"/>
          <w:sz w:val="24"/>
          <w:szCs w:val="24"/>
        </w:rPr>
        <w:t xml:space="preserve">Обоснование: Проект постановления администрации </w:t>
      </w:r>
      <w:proofErr w:type="spellStart"/>
      <w:r w:rsidRPr="00A44DD2">
        <w:rPr>
          <w:rFonts w:ascii="Times New Roman" w:hAnsi="Times New Roman"/>
          <w:color w:val="000000"/>
          <w:sz w:val="24"/>
          <w:szCs w:val="24"/>
        </w:rPr>
        <w:t>Платнировского</w:t>
      </w:r>
      <w:proofErr w:type="spellEnd"/>
      <w:r w:rsidRPr="00A44DD2">
        <w:rPr>
          <w:rFonts w:ascii="Times New Roman" w:hAnsi="Times New Roman"/>
          <w:color w:val="000000"/>
          <w:sz w:val="24"/>
          <w:szCs w:val="24"/>
        </w:rPr>
        <w:t xml:space="preserve"> сельского поселения Кореновского района  «Об утверждении ведомственной целевой программы </w:t>
      </w:r>
      <w:r w:rsidRPr="00A44DD2">
        <w:rPr>
          <w:rFonts w:ascii="Times New Roman" w:hAnsi="Times New Roman"/>
          <w:color w:val="000000"/>
          <w:sz w:val="24"/>
          <w:szCs w:val="24"/>
        </w:rPr>
        <w:lastRenderedPageBreak/>
        <w:t>«</w:t>
      </w:r>
      <w:r w:rsidRPr="00CC7857">
        <w:rPr>
          <w:rFonts w:ascii="Times New Roman" w:hAnsi="Times New Roman"/>
          <w:color w:val="000000"/>
          <w:sz w:val="24"/>
          <w:szCs w:val="24"/>
        </w:rPr>
        <w:t xml:space="preserve">Комплексное развитие систем теплоснабжения на территории </w:t>
      </w:r>
      <w:proofErr w:type="spellStart"/>
      <w:r w:rsidRPr="00CC7857">
        <w:rPr>
          <w:rFonts w:ascii="Times New Roman" w:hAnsi="Times New Roman"/>
          <w:color w:val="000000"/>
          <w:sz w:val="24"/>
          <w:szCs w:val="24"/>
        </w:rPr>
        <w:t>Платнировского</w:t>
      </w:r>
      <w:proofErr w:type="spellEnd"/>
      <w:r w:rsidRPr="00CC7857">
        <w:rPr>
          <w:rFonts w:ascii="Times New Roman" w:hAnsi="Times New Roman"/>
          <w:color w:val="000000"/>
          <w:sz w:val="24"/>
          <w:szCs w:val="24"/>
        </w:rPr>
        <w:t xml:space="preserve"> сельского поселения Кореновского района на 2023-2025 годы</w:t>
      </w:r>
      <w:r w:rsidRPr="00A44DD2">
        <w:rPr>
          <w:rFonts w:ascii="Times New Roman" w:hAnsi="Times New Roman"/>
          <w:color w:val="000000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. Постановление будет утверждено до рассмотрения на сессии вопроса о внесении изменений в бюджет.</w:t>
      </w:r>
    </w:p>
    <w:p w14:paraId="63161D70" w14:textId="77777777" w:rsidR="009E12C8" w:rsidRPr="00A44DD2" w:rsidRDefault="009E12C8" w:rsidP="00CA6A30">
      <w:pPr>
        <w:rPr>
          <w:rFonts w:ascii="Times New Roman" w:hAnsi="Times New Roman"/>
          <w:sz w:val="24"/>
          <w:szCs w:val="24"/>
        </w:rPr>
      </w:pPr>
    </w:p>
    <w:p w14:paraId="12B0AA93" w14:textId="08CB106E" w:rsidR="00CA6A30" w:rsidRPr="00A44DD2" w:rsidRDefault="00CA6A30" w:rsidP="00CA6A30">
      <w:pPr>
        <w:rPr>
          <w:rFonts w:ascii="Times New Roman" w:hAnsi="Times New Roman"/>
          <w:sz w:val="24"/>
          <w:szCs w:val="24"/>
        </w:rPr>
      </w:pPr>
      <w:r w:rsidRPr="00A44DD2">
        <w:rPr>
          <w:rFonts w:ascii="Times New Roman" w:hAnsi="Times New Roman"/>
          <w:sz w:val="24"/>
          <w:szCs w:val="24"/>
        </w:rPr>
        <w:t xml:space="preserve">Расходная часть местного бюджета </w:t>
      </w:r>
      <w:r w:rsidR="007455B6" w:rsidRPr="00A44DD2">
        <w:rPr>
          <w:rFonts w:ascii="Times New Roman" w:hAnsi="Times New Roman"/>
          <w:sz w:val="24"/>
          <w:szCs w:val="24"/>
        </w:rPr>
        <w:t xml:space="preserve">увеличится на 2023 год на </w:t>
      </w:r>
      <w:r w:rsidRPr="00A44DD2">
        <w:rPr>
          <w:rFonts w:ascii="Times New Roman" w:hAnsi="Times New Roman"/>
          <w:sz w:val="24"/>
          <w:szCs w:val="24"/>
        </w:rPr>
        <w:t xml:space="preserve"> </w:t>
      </w:r>
      <w:r w:rsidR="00CC7857">
        <w:rPr>
          <w:rFonts w:ascii="Times New Roman" w:hAnsi="Times New Roman"/>
          <w:sz w:val="24"/>
          <w:szCs w:val="24"/>
        </w:rPr>
        <w:t>13944,9</w:t>
      </w:r>
      <w:r w:rsidRPr="00A44DD2">
        <w:rPr>
          <w:rFonts w:ascii="Times New Roman" w:hAnsi="Times New Roman"/>
          <w:sz w:val="24"/>
          <w:szCs w:val="24"/>
        </w:rPr>
        <w:t xml:space="preserve"> тысяч рублей и составит-</w:t>
      </w:r>
      <w:r w:rsidR="00CC7857">
        <w:rPr>
          <w:rFonts w:ascii="Times New Roman" w:hAnsi="Times New Roman"/>
          <w:sz w:val="24"/>
          <w:szCs w:val="24"/>
        </w:rPr>
        <w:t>108215,8</w:t>
      </w:r>
      <w:r w:rsidR="007455B6" w:rsidRPr="00A44DD2">
        <w:rPr>
          <w:rFonts w:ascii="Times New Roman" w:hAnsi="Times New Roman"/>
          <w:sz w:val="24"/>
          <w:szCs w:val="24"/>
        </w:rPr>
        <w:t xml:space="preserve"> </w:t>
      </w:r>
      <w:r w:rsidRPr="00A44DD2">
        <w:rPr>
          <w:rFonts w:ascii="Times New Roman" w:hAnsi="Times New Roman"/>
          <w:sz w:val="24"/>
          <w:szCs w:val="24"/>
        </w:rPr>
        <w:t>тысяч рублей</w:t>
      </w:r>
      <w:r w:rsidR="009C7F05" w:rsidRPr="00A44DD2">
        <w:rPr>
          <w:rFonts w:ascii="Times New Roman" w:hAnsi="Times New Roman"/>
          <w:sz w:val="24"/>
          <w:szCs w:val="24"/>
        </w:rPr>
        <w:t>.</w:t>
      </w:r>
    </w:p>
    <w:p w14:paraId="689226A6" w14:textId="77777777" w:rsidR="009E12C8" w:rsidRDefault="009E12C8" w:rsidP="00CA6A30">
      <w:pPr>
        <w:rPr>
          <w:rFonts w:ascii="Times New Roman" w:hAnsi="Times New Roman"/>
          <w:sz w:val="24"/>
          <w:szCs w:val="24"/>
        </w:rPr>
      </w:pPr>
    </w:p>
    <w:p w14:paraId="1E8CCA70" w14:textId="77777777" w:rsidR="00C719A4" w:rsidRPr="00C719A4" w:rsidRDefault="00C719A4" w:rsidP="00C719A4">
      <w:pPr>
        <w:pStyle w:val="a4"/>
        <w:rPr>
          <w:rFonts w:ascii="Times New Roman" w:hAnsi="Times New Roman"/>
          <w:szCs w:val="24"/>
          <w:lang w:val="ru-RU"/>
        </w:rPr>
      </w:pPr>
      <w:r w:rsidRPr="00C719A4">
        <w:rPr>
          <w:rFonts w:ascii="Times New Roman" w:hAnsi="Times New Roman"/>
          <w:szCs w:val="24"/>
          <w:lang w:val="ru-RU"/>
        </w:rPr>
        <w:t xml:space="preserve">Глава </w:t>
      </w:r>
      <w:proofErr w:type="spellStart"/>
      <w:r w:rsidRPr="00C719A4">
        <w:rPr>
          <w:rFonts w:ascii="Times New Roman" w:hAnsi="Times New Roman"/>
          <w:szCs w:val="24"/>
          <w:lang w:val="ru-RU"/>
        </w:rPr>
        <w:t>Платнировского</w:t>
      </w:r>
      <w:proofErr w:type="spellEnd"/>
      <w:r w:rsidRPr="00C719A4">
        <w:rPr>
          <w:rFonts w:ascii="Times New Roman" w:hAnsi="Times New Roman"/>
          <w:szCs w:val="24"/>
          <w:lang w:val="ru-RU"/>
        </w:rPr>
        <w:t xml:space="preserve"> </w:t>
      </w:r>
    </w:p>
    <w:p w14:paraId="1A3EDAF2" w14:textId="77777777" w:rsidR="00C719A4" w:rsidRPr="00C719A4" w:rsidRDefault="00C719A4" w:rsidP="00C719A4">
      <w:pPr>
        <w:pStyle w:val="a4"/>
        <w:rPr>
          <w:rFonts w:ascii="Times New Roman" w:hAnsi="Times New Roman"/>
          <w:szCs w:val="24"/>
          <w:lang w:val="ru-RU"/>
        </w:rPr>
      </w:pPr>
      <w:r w:rsidRPr="00C719A4">
        <w:rPr>
          <w:rFonts w:ascii="Times New Roman" w:hAnsi="Times New Roman"/>
          <w:szCs w:val="24"/>
          <w:lang w:val="ru-RU"/>
        </w:rPr>
        <w:t>сельского поселения</w:t>
      </w:r>
    </w:p>
    <w:p w14:paraId="6B67E9AF" w14:textId="239183DC" w:rsidR="00CA6A30" w:rsidRPr="00C719A4" w:rsidRDefault="00C719A4" w:rsidP="00C719A4">
      <w:pPr>
        <w:rPr>
          <w:sz w:val="24"/>
          <w:szCs w:val="24"/>
        </w:rPr>
      </w:pPr>
      <w:r w:rsidRPr="00C719A4">
        <w:rPr>
          <w:rFonts w:ascii="Times New Roman" w:hAnsi="Times New Roman"/>
          <w:sz w:val="24"/>
          <w:szCs w:val="24"/>
        </w:rPr>
        <w:t xml:space="preserve">Кореновского района                      </w:t>
      </w:r>
      <w:r>
        <w:rPr>
          <w:rFonts w:ascii="Times New Roman" w:hAnsi="Times New Roman"/>
          <w:sz w:val="24"/>
          <w:szCs w:val="24"/>
        </w:rPr>
        <w:t xml:space="preserve">                      </w:t>
      </w:r>
      <w:r w:rsidRPr="00C719A4">
        <w:rPr>
          <w:rFonts w:ascii="Times New Roman" w:hAnsi="Times New Roman"/>
          <w:sz w:val="24"/>
          <w:szCs w:val="24"/>
        </w:rPr>
        <w:t xml:space="preserve">                                                   М.В. Кулиш</w:t>
      </w:r>
    </w:p>
    <w:sectPr w:rsidR="00CA6A30" w:rsidRPr="00C719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51276A"/>
    <w:multiLevelType w:val="hybridMultilevel"/>
    <w:tmpl w:val="0728C4A0"/>
    <w:lvl w:ilvl="0" w:tplc="0DF0057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311D80"/>
    <w:multiLevelType w:val="hybridMultilevel"/>
    <w:tmpl w:val="3E4E8A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7E1A45"/>
    <w:multiLevelType w:val="hybridMultilevel"/>
    <w:tmpl w:val="51D013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CE3069"/>
    <w:multiLevelType w:val="hybridMultilevel"/>
    <w:tmpl w:val="F87C7520"/>
    <w:lvl w:ilvl="0" w:tplc="5BFC41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99F7604"/>
    <w:multiLevelType w:val="hybridMultilevel"/>
    <w:tmpl w:val="0728C4A0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color w:val="auto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AF77D8"/>
    <w:multiLevelType w:val="hybridMultilevel"/>
    <w:tmpl w:val="E584A0EA"/>
    <w:lvl w:ilvl="0" w:tplc="A120FA82">
      <w:start w:val="3"/>
      <w:numFmt w:val="decimal"/>
      <w:lvlText w:val="%1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1001820">
    <w:abstractNumId w:val="0"/>
  </w:num>
  <w:num w:numId="2" w16cid:durableId="1273975464">
    <w:abstractNumId w:val="4"/>
  </w:num>
  <w:num w:numId="3" w16cid:durableId="1100298649">
    <w:abstractNumId w:val="5"/>
  </w:num>
  <w:num w:numId="4" w16cid:durableId="2080057762">
    <w:abstractNumId w:val="2"/>
  </w:num>
  <w:num w:numId="5" w16cid:durableId="1931771062">
    <w:abstractNumId w:val="1"/>
  </w:num>
  <w:num w:numId="6" w16cid:durableId="18967713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CE1"/>
    <w:rsid w:val="00060AB9"/>
    <w:rsid w:val="00060EFB"/>
    <w:rsid w:val="00121421"/>
    <w:rsid w:val="0013713B"/>
    <w:rsid w:val="00137805"/>
    <w:rsid w:val="001416DF"/>
    <w:rsid w:val="001432EA"/>
    <w:rsid w:val="001C0EE5"/>
    <w:rsid w:val="001E1EA3"/>
    <w:rsid w:val="003C22F9"/>
    <w:rsid w:val="003F568B"/>
    <w:rsid w:val="005714D8"/>
    <w:rsid w:val="005B3E83"/>
    <w:rsid w:val="005D7757"/>
    <w:rsid w:val="006E14AC"/>
    <w:rsid w:val="007455B6"/>
    <w:rsid w:val="0079211E"/>
    <w:rsid w:val="008276DE"/>
    <w:rsid w:val="008530E3"/>
    <w:rsid w:val="008958E8"/>
    <w:rsid w:val="0090613A"/>
    <w:rsid w:val="009C7F05"/>
    <w:rsid w:val="009D7A57"/>
    <w:rsid w:val="009E0CE1"/>
    <w:rsid w:val="009E12C8"/>
    <w:rsid w:val="00A44DD2"/>
    <w:rsid w:val="00A61797"/>
    <w:rsid w:val="00AA34AB"/>
    <w:rsid w:val="00B10AA8"/>
    <w:rsid w:val="00B275FE"/>
    <w:rsid w:val="00BB3F4F"/>
    <w:rsid w:val="00C34845"/>
    <w:rsid w:val="00C719A4"/>
    <w:rsid w:val="00CA6A30"/>
    <w:rsid w:val="00CC7857"/>
    <w:rsid w:val="00D52B3C"/>
    <w:rsid w:val="00DE33AD"/>
    <w:rsid w:val="00E4015B"/>
    <w:rsid w:val="00F46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A2D05"/>
  <w15:chartTrackingRefBased/>
  <w15:docId w15:val="{67C409D2-6EBA-4F1A-81EB-809D928E2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6A30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rsid w:val="005B3E83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B3E83"/>
    <w:pPr>
      <w:widowControl w:val="0"/>
      <w:shd w:val="clear" w:color="auto" w:fill="FFFFFF"/>
      <w:spacing w:before="480" w:after="0" w:line="322" w:lineRule="exact"/>
      <w:ind w:hanging="1260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styleId="a3">
    <w:name w:val="List Paragraph"/>
    <w:basedOn w:val="a"/>
    <w:uiPriority w:val="34"/>
    <w:qFormat/>
    <w:rsid w:val="00D52B3C"/>
    <w:pPr>
      <w:ind w:left="720"/>
      <w:contextualSpacing/>
    </w:pPr>
  </w:style>
  <w:style w:type="paragraph" w:styleId="a4">
    <w:name w:val="No Spacing"/>
    <w:basedOn w:val="a"/>
    <w:qFormat/>
    <w:rsid w:val="00C719A4"/>
    <w:pPr>
      <w:suppressAutoHyphens/>
      <w:spacing w:after="0" w:line="240" w:lineRule="auto"/>
    </w:pPr>
    <w:rPr>
      <w:sz w:val="24"/>
      <w:szCs w:val="32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12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516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Сало</dc:creator>
  <cp:keywords/>
  <dc:description/>
  <cp:lastModifiedBy>Валентина Сало</cp:lastModifiedBy>
  <cp:revision>2</cp:revision>
  <cp:lastPrinted>2023-03-15T06:25:00Z</cp:lastPrinted>
  <dcterms:created xsi:type="dcterms:W3CDTF">2023-05-16T15:38:00Z</dcterms:created>
  <dcterms:modified xsi:type="dcterms:W3CDTF">2023-05-16T15:38:00Z</dcterms:modified>
</cp:coreProperties>
</file>