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E3A4" w14:textId="3B7DC86C" w:rsidR="00A05E5E" w:rsidRPr="00A05E5E" w:rsidRDefault="00A05E5E" w:rsidP="00A05E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5E5E">
        <w:rPr>
          <w:rFonts w:ascii="Times New Roman" w:hAnsi="Times New Roman" w:cs="Times New Roman"/>
          <w:b/>
          <w:bCs/>
          <w:sz w:val="28"/>
          <w:szCs w:val="28"/>
        </w:rPr>
        <w:t>Требования к антитеррористической защищенности торговых объектов (территорий)</w:t>
      </w:r>
      <w:r w:rsidRPr="00A05E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7EA41C" w14:textId="77777777" w:rsidR="00A05E5E" w:rsidRPr="00A05E5E" w:rsidRDefault="00A05E5E" w:rsidP="00A05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62325" w14:textId="618C9B80" w:rsidR="00A05E5E" w:rsidRDefault="00A05E5E" w:rsidP="00A05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5E">
        <w:rPr>
          <w:rFonts w:ascii="Times New Roman" w:hAnsi="Times New Roman" w:cs="Times New Roman"/>
          <w:sz w:val="28"/>
          <w:szCs w:val="28"/>
        </w:rPr>
        <w:t xml:space="preserve">Статья 5 Федерального закона от 06.03.2006 № 35-ФЗ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05E5E">
        <w:rPr>
          <w:rFonts w:ascii="Times New Roman" w:hAnsi="Times New Roman" w:cs="Times New Roman"/>
          <w:sz w:val="28"/>
          <w:szCs w:val="28"/>
        </w:rPr>
        <w:t>«О противодействии терроризму» возлагает на физических лиц, осуществляющих предпринимательскую деятельность без образования юридического лица либо использующих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а также на юридических лиц обязанность по выполнению требований к антитеррористической защищенности отдельных видов объектов (территорий), находящихся в их собственности или принадлежащих им на ином законном основании.</w:t>
      </w:r>
    </w:p>
    <w:p w14:paraId="49409CF3" w14:textId="77777777" w:rsidR="00A05E5E" w:rsidRDefault="00A05E5E" w:rsidP="00A05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5E">
        <w:rPr>
          <w:rFonts w:ascii="Times New Roman" w:hAnsi="Times New Roman" w:cs="Times New Roman"/>
          <w:sz w:val="28"/>
          <w:szCs w:val="28"/>
        </w:rPr>
        <w:t>В частности, постановлением Правительства Российской Федерации 19.10.2017 № 1273 утверждены требования к антитеррористической защищенности торговых объектов и территорий.</w:t>
      </w:r>
      <w:r w:rsidRPr="00A05E5E">
        <w:rPr>
          <w:rFonts w:ascii="Times New Roman" w:hAnsi="Times New Roman" w:cs="Times New Roman"/>
          <w:sz w:val="28"/>
          <w:szCs w:val="28"/>
        </w:rPr>
        <w:br/>
        <w:t>Действие указанных требований распространяется на объекты, соответствующие определенным критериям.</w:t>
      </w:r>
      <w:r w:rsidRPr="00A05E5E">
        <w:rPr>
          <w:rFonts w:ascii="Times New Roman" w:hAnsi="Times New Roman" w:cs="Times New Roman"/>
          <w:sz w:val="28"/>
          <w:szCs w:val="28"/>
        </w:rPr>
        <w:br/>
        <w:t>Правообладатели торговых объектов после получения от уполномоченного органа исполнительной власти области соответствующего уведомления создают комиссию, которая проводит обследование торгового объекта, а также определяет его категорию, в зависимости от которой в отношении торгового объекта реализуется комплекс мероприятий по обеспечению его антитеррористической защищенности.</w:t>
      </w:r>
    </w:p>
    <w:p w14:paraId="461E5FAD" w14:textId="77777777" w:rsidR="00A05E5E" w:rsidRDefault="00A05E5E" w:rsidP="00A05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5E">
        <w:rPr>
          <w:rFonts w:ascii="Times New Roman" w:hAnsi="Times New Roman" w:cs="Times New Roman"/>
          <w:sz w:val="28"/>
          <w:szCs w:val="28"/>
        </w:rPr>
        <w:t>Торговый объект независимо от его категории оборудуется системами видеонаблюдения, освещения, оповещения и управления эвакуацией, а также информационными стендами, содержащими схему эвакуации при возникновении чрезвычайных ситуаций, номера телефонов соответствующих должностных лиц, ответственных за антитеррористическую защиту торгового объекта, номера телефонов аварийно-спасательных служб, правоохранительных органов и органов безопасности.</w:t>
      </w:r>
    </w:p>
    <w:p w14:paraId="0335EED6" w14:textId="16495275" w:rsidR="00A05E5E" w:rsidRDefault="00A05E5E" w:rsidP="00A05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5E">
        <w:rPr>
          <w:rFonts w:ascii="Times New Roman" w:hAnsi="Times New Roman" w:cs="Times New Roman"/>
          <w:sz w:val="28"/>
          <w:szCs w:val="28"/>
        </w:rPr>
        <w:t>За нарушение требований к антитеррористической защищенности объектов (территорий) статьей 20.35 КоАП РФ предусмотрена административная ответственность в виде штрафа для граждан в размере от 3 до 5 тысяч руб., для должностных лиц – от 30 до 50 тысяч руб. или дисквалификацию на срок от шести месяцев до трех лет, для юридических лиц – в виде штрафа в размере от 100 до 500 тысяч руб.</w:t>
      </w:r>
    </w:p>
    <w:p w14:paraId="15ED077B" w14:textId="4144BD45" w:rsidR="00A05E5E" w:rsidRDefault="00A05E5E" w:rsidP="00A05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1DD3C4" w14:textId="65D99C15" w:rsidR="00A05E5E" w:rsidRDefault="00A05E5E" w:rsidP="00A05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14:paraId="6845BB80" w14:textId="68B942B0" w:rsidR="00A05E5E" w:rsidRPr="00A05E5E" w:rsidRDefault="00A05E5E" w:rsidP="00A05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А.А. Чуприна</w:t>
      </w:r>
    </w:p>
    <w:p w14:paraId="6539948D" w14:textId="77777777" w:rsidR="00F360D1" w:rsidRPr="00A05E5E" w:rsidRDefault="00F360D1" w:rsidP="00A05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A0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C4"/>
    <w:rsid w:val="00046FC4"/>
    <w:rsid w:val="00A05E5E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42DC"/>
  <w15:chartTrackingRefBased/>
  <w15:docId w15:val="{4F880E84-D288-4E64-93EE-3665C6A4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3</cp:revision>
  <dcterms:created xsi:type="dcterms:W3CDTF">2023-06-05T07:47:00Z</dcterms:created>
  <dcterms:modified xsi:type="dcterms:W3CDTF">2023-06-05T07:48:00Z</dcterms:modified>
</cp:coreProperties>
</file>