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4478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123F5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6B47DA" w:rsidRPr="00D70057" w:rsidRDefault="00123F5D" w:rsidP="00C437E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123F5D">
        <w:rPr>
          <w:sz w:val="28"/>
          <w:szCs w:val="28"/>
        </w:rPr>
        <w:t>О внесении изменений в решение Совета Платнировского  сельского поселения Кореновского района от 23 июня 2020 года № 74 «Об утверждении Положения об организации работы по рассмотрению  обращений граждан в Совете Платнировского  сельского поселения Кореновского района»</w:t>
      </w:r>
    </w:p>
    <w:p w:rsidR="00924AAA" w:rsidRPr="00D70057" w:rsidRDefault="00E45AE6" w:rsidP="003B59B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="00924AAA"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23F5D">
        <w:rPr>
          <w:color w:val="000000" w:themeColor="text1"/>
          <w:sz w:val="28"/>
          <w:szCs w:val="28"/>
          <w:shd w:val="clear" w:color="auto" w:fill="FFFFFF"/>
        </w:rPr>
        <w:t>«</w:t>
      </w:r>
      <w:r w:rsidR="00123F5D" w:rsidRPr="00123F5D">
        <w:rPr>
          <w:color w:val="000000" w:themeColor="text1"/>
          <w:sz w:val="28"/>
          <w:szCs w:val="28"/>
          <w:shd w:val="clear" w:color="auto" w:fill="FFFFFF"/>
        </w:rPr>
        <w:t>О внесении изменений в решение Совета Платнировского  сельского поселения Кореновского района от 23 июня 2020 года № 74 «Об утверждении Положения об организации работы по рассмотрению  обращений граждан в Совете Платнировского  сельского поселения Кореновского района</w:t>
      </w:r>
      <w:proofErr w:type="gramEnd"/>
      <w:r w:rsidR="00123F5D" w:rsidRPr="00123F5D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924AAA" w:rsidRPr="00F26C6A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proofErr w:type="gramStart"/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123F5D">
        <w:rPr>
          <w:color w:val="000000"/>
          <w:sz w:val="28"/>
          <w:szCs w:val="28"/>
        </w:rPr>
        <w:t>«</w:t>
      </w:r>
      <w:r w:rsidR="00123F5D" w:rsidRPr="00123F5D">
        <w:rPr>
          <w:color w:val="000000" w:themeColor="text1"/>
          <w:sz w:val="28"/>
          <w:szCs w:val="28"/>
          <w:shd w:val="clear" w:color="auto" w:fill="FFFFFF"/>
        </w:rPr>
        <w:t xml:space="preserve">О внесении изменений в решение Совета Платнировского  сельского поселения Кореновского района от 23 июня 2020 года № 74 «Об утверждении Положения об организации работы по рассмотрению  обращений граждан в Совете Платнировского  сельского поселения Кореновского района» </w:t>
      </w:r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123F5D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123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bookmarkStart w:id="0" w:name="_GoBack"/>
      <w:bookmarkEnd w:id="0"/>
      <w:r w:rsidR="007C452B">
        <w:rPr>
          <w:rFonts w:ascii="Times New Roman" w:hAnsi="Times New Roman" w:cs="Times New Roman"/>
          <w:sz w:val="28"/>
          <w:szCs w:val="28"/>
        </w:rPr>
        <w:t xml:space="preserve"> 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3F5D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3F54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478FD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559A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D4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23FA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62479-4786-4B22-AEE3-17EF44BF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cp:lastPrinted>2023-11-22T08:45:00Z</cp:lastPrinted>
  <dcterms:created xsi:type="dcterms:W3CDTF">2019-11-15T05:45:00Z</dcterms:created>
  <dcterms:modified xsi:type="dcterms:W3CDTF">2023-11-22T08:46:00Z</dcterms:modified>
</cp:coreProperties>
</file>