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EE176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EE176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EE176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E176B" w:rsidRPr="00EE176B" w:rsidRDefault="00EE176B" w:rsidP="00EE176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E176B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</w:t>
      </w:r>
      <w:r>
        <w:rPr>
          <w:sz w:val="28"/>
          <w:szCs w:val="28"/>
        </w:rPr>
        <w:t>»</w:t>
      </w:r>
    </w:p>
    <w:p w:rsidR="00EE176B" w:rsidRDefault="00EE176B" w:rsidP="00EE176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EE176B">
        <w:rPr>
          <w:sz w:val="28"/>
          <w:szCs w:val="28"/>
        </w:rPr>
        <w:t>Кореновского района   на 2023 год и на плановый период 2024 и 2025 годов»</w:t>
      </w:r>
      <w:r>
        <w:rPr>
          <w:sz w:val="28"/>
          <w:szCs w:val="28"/>
        </w:rPr>
        <w:t>.</w:t>
      </w:r>
      <w:bookmarkStart w:id="0" w:name="_GoBack"/>
      <w:bookmarkEnd w:id="0"/>
    </w:p>
    <w:p w:rsidR="00924AAA" w:rsidRPr="00EE176B" w:rsidRDefault="00924AAA" w:rsidP="00EE176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EE176B">
        <w:rPr>
          <w:color w:val="000000" w:themeColor="text1"/>
          <w:sz w:val="28"/>
          <w:szCs w:val="28"/>
          <w:shd w:val="clear" w:color="auto" w:fill="FFFFFF"/>
        </w:rPr>
        <w:t>«</w:t>
      </w:r>
      <w:r w:rsidR="00EE176B" w:rsidRPr="00EE176B">
        <w:rPr>
          <w:color w:val="000000" w:themeColor="text1"/>
          <w:sz w:val="28"/>
          <w:szCs w:val="28"/>
          <w:shd w:val="clear" w:color="auto" w:fill="FFFFFF"/>
        </w:rPr>
        <w:t xml:space="preserve"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</w:t>
      </w:r>
      <w:proofErr w:type="spellStart"/>
      <w:r w:rsidR="00EE176B" w:rsidRPr="00EE176B">
        <w:rPr>
          <w:color w:val="000000" w:themeColor="text1"/>
          <w:sz w:val="28"/>
          <w:szCs w:val="28"/>
          <w:shd w:val="clear" w:color="auto" w:fill="FFFFFF"/>
        </w:rPr>
        <w:t>поселенияКореновского</w:t>
      </w:r>
      <w:proofErr w:type="spellEnd"/>
      <w:r w:rsidR="00EE176B" w:rsidRPr="00EE176B">
        <w:rPr>
          <w:color w:val="000000" w:themeColor="text1"/>
          <w:sz w:val="28"/>
          <w:szCs w:val="28"/>
          <w:shd w:val="clear" w:color="auto" w:fill="FFFFFF"/>
        </w:rPr>
        <w:t xml:space="preserve"> района   на 2023 год и на плановый период 2024 и</w:t>
      </w:r>
      <w:proofErr w:type="gramEnd"/>
      <w:r w:rsidR="00EE176B" w:rsidRPr="00EE176B">
        <w:rPr>
          <w:color w:val="000000" w:themeColor="text1"/>
          <w:sz w:val="28"/>
          <w:szCs w:val="28"/>
          <w:shd w:val="clear" w:color="auto" w:fill="FFFFFF"/>
        </w:rPr>
        <w:t xml:space="preserve"> 2025 годов»</w:t>
      </w:r>
      <w:r w:rsidR="00EE17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EE176B" w:rsidRPr="00EE176B" w:rsidRDefault="002A5E0A" w:rsidP="00EE176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EE176B">
        <w:rPr>
          <w:color w:val="000000"/>
          <w:sz w:val="28"/>
          <w:szCs w:val="28"/>
        </w:rPr>
        <w:t>«</w:t>
      </w:r>
      <w:r w:rsidR="00EE176B" w:rsidRPr="00EE176B">
        <w:rPr>
          <w:color w:val="000000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</w:t>
      </w:r>
    </w:p>
    <w:p w:rsidR="00924AAA" w:rsidRPr="00F26C6A" w:rsidRDefault="00EE176B" w:rsidP="00EE176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E176B">
        <w:rPr>
          <w:color w:val="000000"/>
          <w:sz w:val="28"/>
          <w:szCs w:val="28"/>
        </w:rPr>
        <w:t>Кореновского района   на 2023 год и на плановый период 2024 и 2025 годов»</w:t>
      </w:r>
      <w:r>
        <w:rPr>
          <w:color w:val="000000"/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123F5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12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3F5D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2F5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46A3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D4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176B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7F6C-CC0F-448D-BD98-82D184F3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2023-11-22T10:26:00Z</cp:lastPrinted>
  <dcterms:created xsi:type="dcterms:W3CDTF">2019-11-15T05:45:00Z</dcterms:created>
  <dcterms:modified xsi:type="dcterms:W3CDTF">2023-11-22T10:26:00Z</dcterms:modified>
</cp:coreProperties>
</file>