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A71A" w14:textId="77777777" w:rsidR="00DF118B" w:rsidRPr="00DF118B" w:rsidRDefault="00DF118B" w:rsidP="0077461E">
      <w:pPr>
        <w:ind w:firstLine="709"/>
        <w:contextualSpacing/>
        <w:jc w:val="both"/>
        <w:rPr>
          <w:b/>
          <w:bCs/>
          <w:spacing w:val="2"/>
          <w:szCs w:val="28"/>
        </w:rPr>
      </w:pPr>
      <w:r w:rsidRPr="00DF118B">
        <w:rPr>
          <w:b/>
          <w:bCs/>
          <w:spacing w:val="2"/>
          <w:szCs w:val="28"/>
        </w:rPr>
        <w:t xml:space="preserve">«Прокуратура Кореновского района взяла на контроль </w:t>
      </w:r>
      <w:r w:rsidR="00B036FE">
        <w:rPr>
          <w:b/>
          <w:bCs/>
          <w:spacing w:val="2"/>
          <w:szCs w:val="28"/>
        </w:rPr>
        <w:t xml:space="preserve">ход расследования по </w:t>
      </w:r>
      <w:r w:rsidRPr="00DF118B">
        <w:rPr>
          <w:b/>
          <w:bCs/>
          <w:spacing w:val="2"/>
          <w:szCs w:val="28"/>
        </w:rPr>
        <w:t>уголовно</w:t>
      </w:r>
      <w:r w:rsidR="00B036FE">
        <w:rPr>
          <w:b/>
          <w:bCs/>
          <w:spacing w:val="2"/>
          <w:szCs w:val="28"/>
        </w:rPr>
        <w:t>му</w:t>
      </w:r>
      <w:r w:rsidRPr="00DF118B">
        <w:rPr>
          <w:b/>
          <w:bCs/>
          <w:spacing w:val="2"/>
          <w:szCs w:val="28"/>
        </w:rPr>
        <w:t xml:space="preserve"> дел</w:t>
      </w:r>
      <w:r w:rsidR="00B036FE">
        <w:rPr>
          <w:b/>
          <w:bCs/>
          <w:spacing w:val="2"/>
          <w:szCs w:val="28"/>
        </w:rPr>
        <w:t>у</w:t>
      </w:r>
      <w:r w:rsidRPr="00DF118B">
        <w:rPr>
          <w:b/>
          <w:bCs/>
          <w:spacing w:val="2"/>
          <w:szCs w:val="28"/>
        </w:rPr>
        <w:t xml:space="preserve"> о ДТП</w:t>
      </w:r>
      <w:r w:rsidR="00B036FE">
        <w:rPr>
          <w:b/>
          <w:bCs/>
          <w:spacing w:val="2"/>
          <w:szCs w:val="28"/>
        </w:rPr>
        <w:t>,</w:t>
      </w:r>
      <w:r w:rsidRPr="00DF118B">
        <w:rPr>
          <w:b/>
          <w:bCs/>
          <w:spacing w:val="2"/>
          <w:szCs w:val="28"/>
        </w:rPr>
        <w:t xml:space="preserve"> в котором </w:t>
      </w:r>
      <w:r w:rsidR="003A2656">
        <w:rPr>
          <w:b/>
          <w:bCs/>
          <w:spacing w:val="2"/>
          <w:szCs w:val="28"/>
        </w:rPr>
        <w:t xml:space="preserve">погиб водитель </w:t>
      </w:r>
      <w:r w:rsidR="003A2656">
        <w:rPr>
          <w:b/>
          <w:bCs/>
          <w:spacing w:val="2"/>
          <w:szCs w:val="28"/>
        </w:rPr>
        <w:br/>
      </w:r>
      <w:r w:rsidR="00107B17">
        <w:rPr>
          <w:b/>
          <w:bCs/>
          <w:spacing w:val="2"/>
          <w:szCs w:val="28"/>
        </w:rPr>
        <w:t>автомобиля</w:t>
      </w:r>
      <w:r w:rsidR="003A2656">
        <w:rPr>
          <w:b/>
          <w:bCs/>
          <w:spacing w:val="2"/>
          <w:szCs w:val="28"/>
        </w:rPr>
        <w:t>, а</w:t>
      </w:r>
      <w:r w:rsidR="00107B17">
        <w:rPr>
          <w:b/>
          <w:bCs/>
          <w:spacing w:val="2"/>
          <w:szCs w:val="28"/>
        </w:rPr>
        <w:t xml:space="preserve"> его</w:t>
      </w:r>
      <w:r w:rsidR="003A2656">
        <w:rPr>
          <w:b/>
          <w:bCs/>
          <w:spacing w:val="2"/>
          <w:szCs w:val="28"/>
        </w:rPr>
        <w:t xml:space="preserve"> пассажир получил </w:t>
      </w:r>
      <w:r w:rsidR="00107B17">
        <w:rPr>
          <w:b/>
          <w:bCs/>
          <w:spacing w:val="2"/>
          <w:szCs w:val="28"/>
        </w:rPr>
        <w:t>телесные повреждения</w:t>
      </w:r>
      <w:r w:rsidR="008858FF">
        <w:rPr>
          <w:b/>
          <w:bCs/>
          <w:spacing w:val="2"/>
          <w:szCs w:val="28"/>
        </w:rPr>
        <w:t>, квалифицирующиеся как тяжкий вред здоровью</w:t>
      </w:r>
      <w:r w:rsidR="003A2656">
        <w:rPr>
          <w:b/>
          <w:bCs/>
          <w:spacing w:val="2"/>
          <w:szCs w:val="28"/>
        </w:rPr>
        <w:t xml:space="preserve">» </w:t>
      </w:r>
    </w:p>
    <w:p w14:paraId="5016742D" w14:textId="77777777" w:rsidR="00DF118B" w:rsidRDefault="0077461E" w:rsidP="0077461E">
      <w:pPr>
        <w:jc w:val="both"/>
        <w:rPr>
          <w:szCs w:val="28"/>
        </w:rPr>
      </w:pPr>
      <w:r w:rsidRPr="0077461E">
        <w:rPr>
          <w:szCs w:val="28"/>
        </w:rPr>
        <w:tab/>
      </w:r>
    </w:p>
    <w:p w14:paraId="0873B333" w14:textId="77777777" w:rsidR="00D235BB" w:rsidRPr="0077461E" w:rsidRDefault="003A2656" w:rsidP="00107B17">
      <w:pPr>
        <w:ind w:firstLine="708"/>
        <w:jc w:val="both"/>
        <w:rPr>
          <w:szCs w:val="28"/>
        </w:rPr>
      </w:pPr>
      <w:r>
        <w:rPr>
          <w:szCs w:val="28"/>
        </w:rPr>
        <w:t xml:space="preserve">06 ноября 2023 года </w:t>
      </w:r>
      <w:r w:rsidR="0077461E" w:rsidRPr="0077461E">
        <w:rPr>
          <w:szCs w:val="28"/>
        </w:rPr>
        <w:t xml:space="preserve">около </w:t>
      </w:r>
      <w:r>
        <w:rPr>
          <w:szCs w:val="28"/>
        </w:rPr>
        <w:t xml:space="preserve">19 часов 27 минут </w:t>
      </w:r>
      <w:r w:rsidR="00107B17">
        <w:rPr>
          <w:szCs w:val="28"/>
        </w:rPr>
        <w:t xml:space="preserve">25-летний </w:t>
      </w:r>
      <w:r>
        <w:rPr>
          <w:szCs w:val="28"/>
        </w:rPr>
        <w:t xml:space="preserve">водитель автомобиля «Форд фокус», находясь в состоянии опьянения, двигаясь в </w:t>
      </w:r>
      <w:r w:rsidR="00107B17">
        <w:rPr>
          <w:szCs w:val="28"/>
        </w:rPr>
        <w:br/>
      </w:r>
      <w:r>
        <w:rPr>
          <w:szCs w:val="28"/>
        </w:rPr>
        <w:t>г. Кореновске на запрещающий сигнал светофора, на регулируемом перекрестке улиц Фрунзе и Чкалова не предоставил преимущество двига</w:t>
      </w:r>
      <w:r w:rsidR="003211FC">
        <w:rPr>
          <w:szCs w:val="28"/>
        </w:rPr>
        <w:t xml:space="preserve">вшемуся </w:t>
      </w:r>
      <w:r>
        <w:rPr>
          <w:szCs w:val="28"/>
        </w:rPr>
        <w:t xml:space="preserve">по </w:t>
      </w:r>
      <w:r w:rsidR="00107B17">
        <w:rPr>
          <w:szCs w:val="28"/>
        </w:rPr>
        <w:br/>
      </w:r>
      <w:r>
        <w:rPr>
          <w:szCs w:val="28"/>
        </w:rPr>
        <w:t>ул. Чкалова со стороны ул. Платнировской в направлении ул. Пролетарской автомобил</w:t>
      </w:r>
      <w:r w:rsidR="00107B17">
        <w:rPr>
          <w:szCs w:val="28"/>
        </w:rPr>
        <w:t>ю</w:t>
      </w:r>
      <w:r>
        <w:rPr>
          <w:szCs w:val="28"/>
        </w:rPr>
        <w:t xml:space="preserve"> «ВАЗ 2115»</w:t>
      </w:r>
      <w:r w:rsidR="003211FC">
        <w:rPr>
          <w:szCs w:val="28"/>
        </w:rPr>
        <w:t>,</w:t>
      </w:r>
      <w:r>
        <w:rPr>
          <w:szCs w:val="28"/>
        </w:rPr>
        <w:t xml:space="preserve"> допусти</w:t>
      </w:r>
      <w:r w:rsidR="00107B17">
        <w:rPr>
          <w:szCs w:val="28"/>
        </w:rPr>
        <w:t>в</w:t>
      </w:r>
      <w:r>
        <w:rPr>
          <w:szCs w:val="28"/>
        </w:rPr>
        <w:t xml:space="preserve"> с ним столкновение</w:t>
      </w:r>
      <w:r w:rsidR="003211FC">
        <w:rPr>
          <w:szCs w:val="28"/>
        </w:rPr>
        <w:t xml:space="preserve">, </w:t>
      </w:r>
      <w:r>
        <w:rPr>
          <w:szCs w:val="28"/>
        </w:rPr>
        <w:t xml:space="preserve">от которого автомобиль «ВАЗ 2115» </w:t>
      </w:r>
      <w:r w:rsidR="00107B17">
        <w:rPr>
          <w:szCs w:val="28"/>
        </w:rPr>
        <w:t xml:space="preserve">столкнулся с автомобилем «ЛАДА КАЛИНА». </w:t>
      </w:r>
    </w:p>
    <w:p w14:paraId="59AE5EA1" w14:textId="77777777" w:rsidR="0077461E" w:rsidRPr="0077461E" w:rsidRDefault="0077461E" w:rsidP="00107B17">
      <w:pPr>
        <w:jc w:val="both"/>
        <w:rPr>
          <w:szCs w:val="28"/>
        </w:rPr>
      </w:pPr>
      <w:r w:rsidRPr="0077461E">
        <w:rPr>
          <w:szCs w:val="28"/>
        </w:rPr>
        <w:tab/>
        <w:t>В результате ДТП</w:t>
      </w:r>
      <w:r w:rsidR="00107B17">
        <w:rPr>
          <w:szCs w:val="28"/>
        </w:rPr>
        <w:t xml:space="preserve"> 42-летний </w:t>
      </w:r>
      <w:r w:rsidR="00DF118B">
        <w:rPr>
          <w:szCs w:val="28"/>
        </w:rPr>
        <w:t>водитель автомобиля</w:t>
      </w:r>
      <w:r w:rsidR="00107B17">
        <w:rPr>
          <w:szCs w:val="28"/>
        </w:rPr>
        <w:t xml:space="preserve"> «ВАЗ 2115» скончался на месте, а его 19-летний пассажир получил телесные повреждения</w:t>
      </w:r>
      <w:r w:rsidR="00D71207">
        <w:rPr>
          <w:szCs w:val="28"/>
        </w:rPr>
        <w:t>, квалифицирующиеся как тяжкий вред здоровью.</w:t>
      </w:r>
    </w:p>
    <w:p w14:paraId="11711BAF" w14:textId="77777777" w:rsidR="00107B17" w:rsidRDefault="0077461E" w:rsidP="0077461E">
      <w:pPr>
        <w:jc w:val="both"/>
        <w:rPr>
          <w:szCs w:val="28"/>
        </w:rPr>
      </w:pPr>
      <w:r w:rsidRPr="0077461E">
        <w:rPr>
          <w:szCs w:val="28"/>
        </w:rPr>
        <w:tab/>
        <w:t>По факту произошедшего следственным отделом ОМВД России по Кореновскому району 0</w:t>
      </w:r>
      <w:r w:rsidR="00107B17">
        <w:rPr>
          <w:szCs w:val="28"/>
        </w:rPr>
        <w:t>7</w:t>
      </w:r>
      <w:r w:rsidRPr="0077461E">
        <w:rPr>
          <w:szCs w:val="28"/>
        </w:rPr>
        <w:t>.1</w:t>
      </w:r>
      <w:r w:rsidR="00107B17">
        <w:rPr>
          <w:szCs w:val="28"/>
        </w:rPr>
        <w:t>1</w:t>
      </w:r>
      <w:r w:rsidRPr="0077461E">
        <w:rPr>
          <w:szCs w:val="28"/>
        </w:rPr>
        <w:t xml:space="preserve">.2023 возбуждено уголовное дело по </w:t>
      </w:r>
      <w:r w:rsidR="00107B17">
        <w:rPr>
          <w:szCs w:val="28"/>
        </w:rPr>
        <w:t xml:space="preserve">п. «а» ч. 4 </w:t>
      </w:r>
      <w:r w:rsidR="00107B17">
        <w:rPr>
          <w:szCs w:val="28"/>
        </w:rPr>
        <w:br/>
        <w:t>ст. 264 УК РФ (нарушение правил дорожного движения, повлекшее по неосторожности смерть человека, совершенное лицом, находящимся в состоянии опьянения).</w:t>
      </w:r>
    </w:p>
    <w:p w14:paraId="3B3FD035" w14:textId="77777777" w:rsidR="00107B17" w:rsidRDefault="00107B17" w:rsidP="0077461E">
      <w:pPr>
        <w:jc w:val="both"/>
        <w:rPr>
          <w:szCs w:val="28"/>
        </w:rPr>
      </w:pPr>
      <w:r>
        <w:rPr>
          <w:szCs w:val="28"/>
        </w:rPr>
        <w:tab/>
        <w:t xml:space="preserve">В настоящее время рассматривается вопрос избрания в отношении виновника ДТП меры пресечения. </w:t>
      </w:r>
    </w:p>
    <w:p w14:paraId="1A234D9C" w14:textId="77777777" w:rsidR="0077461E" w:rsidRPr="0077461E" w:rsidRDefault="0077461E" w:rsidP="0077461E">
      <w:pPr>
        <w:jc w:val="both"/>
        <w:rPr>
          <w:szCs w:val="28"/>
        </w:rPr>
      </w:pPr>
      <w:r w:rsidRPr="0077461E">
        <w:rPr>
          <w:szCs w:val="28"/>
        </w:rPr>
        <w:tab/>
        <w:t xml:space="preserve">Ход и результаты расследования уголовного дела поставлены на контроль в прокуратуре Кореновского района. </w:t>
      </w:r>
    </w:p>
    <w:p w14:paraId="576510AB" w14:textId="77777777" w:rsidR="00B31614" w:rsidRDefault="008C417A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7D6A20" w:rsidRPr="00D235BB" w14:paraId="52C0DA93" w14:textId="77777777" w:rsidTr="009C3AF1">
        <w:trPr>
          <w:trHeight w:val="60"/>
        </w:trPr>
        <w:tc>
          <w:tcPr>
            <w:tcW w:w="10773" w:type="dxa"/>
            <w:shd w:val="clear" w:color="auto" w:fill="auto"/>
          </w:tcPr>
          <w:p w14:paraId="4CF449D2" w14:textId="08D4336B" w:rsidR="007D6A20" w:rsidRPr="00D235BB" w:rsidRDefault="007D6A20" w:rsidP="008144D1">
            <w:pPr>
              <w:ind w:firstLine="2694"/>
              <w:rPr>
                <w:color w:val="000000" w:themeColor="text1"/>
                <w:sz w:val="27"/>
                <w:szCs w:val="27"/>
                <w:lang w:val="en-US"/>
              </w:rPr>
            </w:pPr>
          </w:p>
        </w:tc>
      </w:tr>
    </w:tbl>
    <w:p w14:paraId="4B8E18B6" w14:textId="77777777" w:rsidR="00030E68" w:rsidRPr="00D235BB" w:rsidRDefault="00030E68" w:rsidP="00770FB2">
      <w:pPr>
        <w:rPr>
          <w:color w:val="000000" w:themeColor="text1"/>
          <w:sz w:val="27"/>
          <w:szCs w:val="27"/>
        </w:rPr>
      </w:pPr>
    </w:p>
    <w:sectPr w:rsidR="00030E68" w:rsidRPr="00D235BB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0830" w14:textId="77777777" w:rsidR="00FA48D4" w:rsidRDefault="00FA48D4" w:rsidP="00112FD6">
      <w:r>
        <w:separator/>
      </w:r>
    </w:p>
  </w:endnote>
  <w:endnote w:type="continuationSeparator" w:id="0">
    <w:p w14:paraId="19EAB94F" w14:textId="77777777" w:rsidR="00FA48D4" w:rsidRDefault="00FA48D4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28D415AD" w14:textId="77777777" w:rsidTr="00EE2F9A">
      <w:trPr>
        <w:cantSplit/>
        <w:trHeight w:val="511"/>
      </w:trPr>
      <w:tc>
        <w:tcPr>
          <w:tcW w:w="3643" w:type="dxa"/>
        </w:tcPr>
        <w:p w14:paraId="37C4B887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10E7D49C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</w:p>
      </w:tc>
    </w:tr>
  </w:tbl>
  <w:p w14:paraId="6B505FBE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CEE6" w14:textId="77777777" w:rsidR="00FA48D4" w:rsidRDefault="00FA48D4" w:rsidP="00112FD6">
      <w:r>
        <w:separator/>
      </w:r>
    </w:p>
  </w:footnote>
  <w:footnote w:type="continuationSeparator" w:id="0">
    <w:p w14:paraId="56A57567" w14:textId="77777777" w:rsidR="00FA48D4" w:rsidRDefault="00FA48D4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3DA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7B1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D5AC2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04545"/>
    <w:rsid w:val="003211FC"/>
    <w:rsid w:val="00324D37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2656"/>
    <w:rsid w:val="003A47D1"/>
    <w:rsid w:val="003B0DD0"/>
    <w:rsid w:val="003B20E4"/>
    <w:rsid w:val="003B6CF5"/>
    <w:rsid w:val="003B7075"/>
    <w:rsid w:val="003C7389"/>
    <w:rsid w:val="003C78A9"/>
    <w:rsid w:val="003D0F16"/>
    <w:rsid w:val="003D2C12"/>
    <w:rsid w:val="003E13D1"/>
    <w:rsid w:val="003E2A42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338E7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31CD"/>
    <w:rsid w:val="00595921"/>
    <w:rsid w:val="005A08AE"/>
    <w:rsid w:val="005A2DA7"/>
    <w:rsid w:val="005A31D6"/>
    <w:rsid w:val="005A4227"/>
    <w:rsid w:val="005B6419"/>
    <w:rsid w:val="005C21B0"/>
    <w:rsid w:val="005D024D"/>
    <w:rsid w:val="005E7DD2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19DD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2198"/>
    <w:rsid w:val="006B30AC"/>
    <w:rsid w:val="006C2135"/>
    <w:rsid w:val="006D140D"/>
    <w:rsid w:val="006D707C"/>
    <w:rsid w:val="006F2C10"/>
    <w:rsid w:val="006F55FD"/>
    <w:rsid w:val="006F5923"/>
    <w:rsid w:val="00722BF1"/>
    <w:rsid w:val="007302B3"/>
    <w:rsid w:val="00743315"/>
    <w:rsid w:val="00744B4D"/>
    <w:rsid w:val="00754C1B"/>
    <w:rsid w:val="00770FB2"/>
    <w:rsid w:val="0077461E"/>
    <w:rsid w:val="0077716F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0CB9"/>
    <w:rsid w:val="007C4893"/>
    <w:rsid w:val="007D6A20"/>
    <w:rsid w:val="007E0405"/>
    <w:rsid w:val="007E7351"/>
    <w:rsid w:val="007F1AC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58FF"/>
    <w:rsid w:val="008862DF"/>
    <w:rsid w:val="00890043"/>
    <w:rsid w:val="008A48E5"/>
    <w:rsid w:val="008A7D98"/>
    <w:rsid w:val="008B2ECC"/>
    <w:rsid w:val="008B7FDB"/>
    <w:rsid w:val="008C344C"/>
    <w:rsid w:val="008C3A13"/>
    <w:rsid w:val="008C417A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066F"/>
    <w:rsid w:val="00965135"/>
    <w:rsid w:val="00967176"/>
    <w:rsid w:val="0097107F"/>
    <w:rsid w:val="0097549F"/>
    <w:rsid w:val="00975F29"/>
    <w:rsid w:val="00985200"/>
    <w:rsid w:val="00985C04"/>
    <w:rsid w:val="00987CB8"/>
    <w:rsid w:val="00996810"/>
    <w:rsid w:val="009A001C"/>
    <w:rsid w:val="009A06B1"/>
    <w:rsid w:val="009A1B11"/>
    <w:rsid w:val="009A2C2F"/>
    <w:rsid w:val="009A414B"/>
    <w:rsid w:val="009A4F86"/>
    <w:rsid w:val="009A71EE"/>
    <w:rsid w:val="009A7333"/>
    <w:rsid w:val="009B1D06"/>
    <w:rsid w:val="009B50C8"/>
    <w:rsid w:val="009B5609"/>
    <w:rsid w:val="009C0BBA"/>
    <w:rsid w:val="009C198F"/>
    <w:rsid w:val="009C3AF1"/>
    <w:rsid w:val="009D2113"/>
    <w:rsid w:val="009D442A"/>
    <w:rsid w:val="009E3A10"/>
    <w:rsid w:val="009E4250"/>
    <w:rsid w:val="009E5447"/>
    <w:rsid w:val="009F28BC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93CC6"/>
    <w:rsid w:val="00A97A67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6FE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9658C"/>
    <w:rsid w:val="00CA655D"/>
    <w:rsid w:val="00CA6BF4"/>
    <w:rsid w:val="00CB2B15"/>
    <w:rsid w:val="00CB5594"/>
    <w:rsid w:val="00CB72BB"/>
    <w:rsid w:val="00CB7C3D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35BB"/>
    <w:rsid w:val="00D25F6F"/>
    <w:rsid w:val="00D26F77"/>
    <w:rsid w:val="00D278F3"/>
    <w:rsid w:val="00D40872"/>
    <w:rsid w:val="00D42A02"/>
    <w:rsid w:val="00D63250"/>
    <w:rsid w:val="00D67E57"/>
    <w:rsid w:val="00D71207"/>
    <w:rsid w:val="00D72B3B"/>
    <w:rsid w:val="00D80F56"/>
    <w:rsid w:val="00D90520"/>
    <w:rsid w:val="00D92D46"/>
    <w:rsid w:val="00D936FC"/>
    <w:rsid w:val="00DA026A"/>
    <w:rsid w:val="00DA13E8"/>
    <w:rsid w:val="00DC2879"/>
    <w:rsid w:val="00DD0F7F"/>
    <w:rsid w:val="00DD18B7"/>
    <w:rsid w:val="00DD5E7C"/>
    <w:rsid w:val="00DE27FB"/>
    <w:rsid w:val="00DE281D"/>
    <w:rsid w:val="00DE5E07"/>
    <w:rsid w:val="00DF118B"/>
    <w:rsid w:val="00DF2428"/>
    <w:rsid w:val="00E026E6"/>
    <w:rsid w:val="00E03DDD"/>
    <w:rsid w:val="00E07228"/>
    <w:rsid w:val="00E13F25"/>
    <w:rsid w:val="00E23A19"/>
    <w:rsid w:val="00E44121"/>
    <w:rsid w:val="00E4617A"/>
    <w:rsid w:val="00E50845"/>
    <w:rsid w:val="00E51AB8"/>
    <w:rsid w:val="00E54861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42DC3"/>
    <w:rsid w:val="00F66D67"/>
    <w:rsid w:val="00F7270B"/>
    <w:rsid w:val="00F7299E"/>
    <w:rsid w:val="00F74E9D"/>
    <w:rsid w:val="00F75D3A"/>
    <w:rsid w:val="00F85C29"/>
    <w:rsid w:val="00FA48D4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4CBA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79846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8757E-6165-4C32-91DA-899ADB657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5</cp:revision>
  <cp:lastPrinted>2023-11-07T09:55:00Z</cp:lastPrinted>
  <dcterms:created xsi:type="dcterms:W3CDTF">2023-11-07T10:06:00Z</dcterms:created>
  <dcterms:modified xsi:type="dcterms:W3CDTF">2024-01-09T15:24:00Z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