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F03346" w14:textId="1C036702" w:rsidR="002861CA" w:rsidRDefault="00FC1B93" w:rsidP="002861CA">
      <w:pPr>
        <w:jc w:val="center"/>
        <w:rPr>
          <w:sz w:val="36"/>
          <w:szCs w:val="36"/>
        </w:rPr>
      </w:pPr>
      <w:r>
        <w:rPr>
          <w:noProof/>
          <w:lang w:eastAsia="ru-RU"/>
        </w:rPr>
        <w:drawing>
          <wp:inline distT="0" distB="0" distL="0" distR="0" wp14:anchorId="23295AD4" wp14:editId="479E3927">
            <wp:extent cx="579120" cy="716280"/>
            <wp:effectExtent l="0" t="0" r="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9120" cy="716280"/>
                    </a:xfrm>
                    <a:prstGeom prst="rect">
                      <a:avLst/>
                    </a:prstGeom>
                    <a:solidFill>
                      <a:srgbClr val="FFFFFF"/>
                    </a:solidFill>
                    <a:ln>
                      <a:noFill/>
                    </a:ln>
                  </pic:spPr>
                </pic:pic>
              </a:graphicData>
            </a:graphic>
          </wp:inline>
        </w:drawing>
      </w:r>
    </w:p>
    <w:p w14:paraId="1DEBE5D7" w14:textId="77777777" w:rsidR="002861CA" w:rsidRDefault="002861CA" w:rsidP="002861CA">
      <w:pPr>
        <w:jc w:val="both"/>
        <w:rPr>
          <w:sz w:val="28"/>
          <w:szCs w:val="28"/>
        </w:rPr>
      </w:pPr>
    </w:p>
    <w:p w14:paraId="7DDD21AC" w14:textId="095DCEA5" w:rsidR="002861CA" w:rsidRPr="002861CA" w:rsidRDefault="002861CA" w:rsidP="002861CA">
      <w:pPr>
        <w:jc w:val="center"/>
        <w:rPr>
          <w:rFonts w:ascii="Times New Roman" w:hAnsi="Times New Roman" w:cs="Times New Roman"/>
          <w:b/>
          <w:sz w:val="28"/>
          <w:szCs w:val="28"/>
        </w:rPr>
      </w:pPr>
      <w:r w:rsidRPr="002861CA">
        <w:rPr>
          <w:rFonts w:ascii="Times New Roman" w:hAnsi="Times New Roman" w:cs="Times New Roman"/>
          <w:b/>
          <w:sz w:val="28"/>
          <w:szCs w:val="28"/>
        </w:rPr>
        <w:t xml:space="preserve">АДМИНИСТРАЦИЯ </w:t>
      </w:r>
      <w:r w:rsidR="00FC1B93">
        <w:rPr>
          <w:rFonts w:ascii="Times New Roman" w:hAnsi="Times New Roman" w:cs="Times New Roman"/>
          <w:b/>
          <w:sz w:val="28"/>
          <w:szCs w:val="28"/>
        </w:rPr>
        <w:t>ПЛАТНИРОВСКОГО</w:t>
      </w:r>
      <w:r w:rsidRPr="002861CA">
        <w:rPr>
          <w:rFonts w:ascii="Times New Roman" w:hAnsi="Times New Roman" w:cs="Times New Roman"/>
          <w:b/>
          <w:sz w:val="28"/>
          <w:szCs w:val="28"/>
        </w:rPr>
        <w:t xml:space="preserve"> СЕЛЬСКОГО ПОСЕЛЕНИЯ КОРЕНОВСКОГО РАЙОНА</w:t>
      </w:r>
    </w:p>
    <w:p w14:paraId="2761C902" w14:textId="77777777" w:rsidR="002861CA" w:rsidRPr="002861CA" w:rsidRDefault="002861CA" w:rsidP="002861CA">
      <w:pPr>
        <w:jc w:val="center"/>
        <w:rPr>
          <w:rFonts w:ascii="Times New Roman" w:hAnsi="Times New Roman" w:cs="Times New Roman"/>
          <w:sz w:val="36"/>
          <w:szCs w:val="36"/>
        </w:rPr>
      </w:pPr>
    </w:p>
    <w:p w14:paraId="6D691F93" w14:textId="77777777" w:rsidR="002861CA" w:rsidRPr="002861CA" w:rsidRDefault="002861CA" w:rsidP="002861CA">
      <w:pPr>
        <w:jc w:val="center"/>
        <w:rPr>
          <w:rFonts w:ascii="Times New Roman" w:hAnsi="Times New Roman" w:cs="Times New Roman"/>
          <w:b/>
          <w:sz w:val="32"/>
          <w:szCs w:val="32"/>
        </w:rPr>
      </w:pPr>
      <w:r w:rsidRPr="002861CA">
        <w:rPr>
          <w:rFonts w:ascii="Times New Roman" w:hAnsi="Times New Roman" w:cs="Times New Roman"/>
          <w:b/>
          <w:sz w:val="32"/>
          <w:szCs w:val="32"/>
        </w:rPr>
        <w:t>ПОСТАНОВЛЕНИЕ</w:t>
      </w:r>
    </w:p>
    <w:p w14:paraId="74ED4009" w14:textId="77777777" w:rsidR="002861CA" w:rsidRPr="002861CA" w:rsidRDefault="002861CA" w:rsidP="002861CA">
      <w:pPr>
        <w:jc w:val="center"/>
        <w:rPr>
          <w:rFonts w:ascii="Times New Roman" w:hAnsi="Times New Roman" w:cs="Times New Roman"/>
          <w:b/>
          <w:sz w:val="36"/>
          <w:szCs w:val="36"/>
        </w:rPr>
      </w:pPr>
    </w:p>
    <w:p w14:paraId="4CBEA05D" w14:textId="5E741A68" w:rsidR="002861CA" w:rsidRPr="002861CA" w:rsidRDefault="002861CA" w:rsidP="002861CA">
      <w:pPr>
        <w:tabs>
          <w:tab w:val="left" w:pos="851"/>
        </w:tabs>
        <w:jc w:val="both"/>
        <w:rPr>
          <w:rFonts w:ascii="Times New Roman" w:hAnsi="Times New Roman" w:cs="Times New Roman"/>
          <w:b/>
          <w:sz w:val="24"/>
          <w:szCs w:val="24"/>
        </w:rPr>
      </w:pPr>
      <w:r w:rsidRPr="002861CA">
        <w:rPr>
          <w:rFonts w:ascii="Times New Roman" w:hAnsi="Times New Roman" w:cs="Times New Roman"/>
          <w:b/>
          <w:sz w:val="24"/>
          <w:szCs w:val="24"/>
        </w:rPr>
        <w:t xml:space="preserve">от </w:t>
      </w:r>
      <w:r w:rsidR="00B214BA">
        <w:rPr>
          <w:rFonts w:ascii="Times New Roman" w:hAnsi="Times New Roman" w:cs="Times New Roman"/>
          <w:b/>
          <w:sz w:val="24"/>
          <w:szCs w:val="24"/>
        </w:rPr>
        <w:t>28</w:t>
      </w:r>
      <w:r w:rsidRPr="002861CA">
        <w:rPr>
          <w:rFonts w:ascii="Times New Roman" w:hAnsi="Times New Roman" w:cs="Times New Roman"/>
          <w:b/>
          <w:sz w:val="24"/>
          <w:szCs w:val="24"/>
        </w:rPr>
        <w:t>.0</w:t>
      </w:r>
      <w:r w:rsidR="00B214BA">
        <w:rPr>
          <w:rFonts w:ascii="Times New Roman" w:hAnsi="Times New Roman" w:cs="Times New Roman"/>
          <w:b/>
          <w:sz w:val="24"/>
          <w:szCs w:val="24"/>
        </w:rPr>
        <w:t>6</w:t>
      </w:r>
      <w:bookmarkStart w:id="0" w:name="_GoBack"/>
      <w:bookmarkEnd w:id="0"/>
      <w:r w:rsidRPr="002861CA">
        <w:rPr>
          <w:rFonts w:ascii="Times New Roman" w:hAnsi="Times New Roman" w:cs="Times New Roman"/>
          <w:b/>
          <w:sz w:val="24"/>
          <w:szCs w:val="24"/>
        </w:rPr>
        <w:t>.202</w:t>
      </w:r>
      <w:r>
        <w:rPr>
          <w:rFonts w:ascii="Times New Roman" w:hAnsi="Times New Roman" w:cs="Times New Roman"/>
          <w:b/>
          <w:sz w:val="24"/>
          <w:szCs w:val="24"/>
        </w:rPr>
        <w:t>4</w:t>
      </w:r>
      <w:r w:rsidRPr="002861CA">
        <w:rPr>
          <w:rFonts w:ascii="Times New Roman" w:hAnsi="Times New Roman" w:cs="Times New Roman"/>
          <w:b/>
          <w:sz w:val="24"/>
          <w:szCs w:val="24"/>
        </w:rPr>
        <w:t xml:space="preserve">                                                                                                                              № </w:t>
      </w:r>
      <w:r w:rsidR="00B214BA">
        <w:rPr>
          <w:rFonts w:ascii="Times New Roman" w:hAnsi="Times New Roman" w:cs="Times New Roman"/>
          <w:b/>
          <w:sz w:val="24"/>
          <w:szCs w:val="24"/>
        </w:rPr>
        <w:t>117</w:t>
      </w:r>
    </w:p>
    <w:p w14:paraId="481AFCCE" w14:textId="0606FE51" w:rsidR="002861CA" w:rsidRPr="002861CA" w:rsidRDefault="00835DF1" w:rsidP="002861CA">
      <w:pPr>
        <w:jc w:val="center"/>
        <w:rPr>
          <w:rFonts w:ascii="Times New Roman" w:hAnsi="Times New Roman" w:cs="Times New Roman"/>
          <w:sz w:val="24"/>
          <w:szCs w:val="24"/>
        </w:rPr>
      </w:pPr>
      <w:r>
        <w:rPr>
          <w:rFonts w:ascii="Times New Roman" w:hAnsi="Times New Roman" w:cs="Times New Roman"/>
          <w:sz w:val="24"/>
          <w:szCs w:val="24"/>
        </w:rPr>
        <w:t>ст</w:t>
      </w:r>
      <w:r w:rsidR="00FC1B93">
        <w:rPr>
          <w:rFonts w:ascii="Times New Roman" w:hAnsi="Times New Roman" w:cs="Times New Roman"/>
          <w:sz w:val="24"/>
          <w:szCs w:val="24"/>
        </w:rPr>
        <w:t>.</w:t>
      </w:r>
      <w:r>
        <w:rPr>
          <w:rFonts w:ascii="Times New Roman" w:hAnsi="Times New Roman" w:cs="Times New Roman"/>
          <w:sz w:val="24"/>
          <w:szCs w:val="24"/>
        </w:rPr>
        <w:t xml:space="preserve"> </w:t>
      </w:r>
      <w:r w:rsidR="00FC1B93">
        <w:rPr>
          <w:rFonts w:ascii="Times New Roman" w:hAnsi="Times New Roman" w:cs="Times New Roman"/>
          <w:sz w:val="24"/>
          <w:szCs w:val="24"/>
        </w:rPr>
        <w:t>Платнировская</w:t>
      </w:r>
    </w:p>
    <w:p w14:paraId="4E614FB0" w14:textId="77777777" w:rsidR="002861CA" w:rsidRPr="002861CA" w:rsidRDefault="002861CA" w:rsidP="002861CA">
      <w:pPr>
        <w:jc w:val="center"/>
        <w:rPr>
          <w:rFonts w:ascii="Times New Roman" w:hAnsi="Times New Roman" w:cs="Times New Roman"/>
          <w:sz w:val="24"/>
          <w:szCs w:val="24"/>
        </w:rPr>
      </w:pPr>
    </w:p>
    <w:p w14:paraId="2792FFC8" w14:textId="77777777" w:rsidR="00984A37" w:rsidRDefault="00F74879">
      <w:pPr>
        <w:pStyle w:val="1"/>
        <w:tabs>
          <w:tab w:val="left" w:pos="0"/>
        </w:tabs>
        <w:spacing w:before="0" w:after="0"/>
        <w:rPr>
          <w:rFonts w:ascii="Times New Roman" w:hAnsi="Times New Roman"/>
          <w:sz w:val="28"/>
          <w:szCs w:val="28"/>
        </w:rPr>
      </w:pPr>
      <w:r>
        <w:rPr>
          <w:sz w:val="28"/>
          <w:szCs w:val="28"/>
        </w:rPr>
        <w:t xml:space="preserve">                                                                                     </w:t>
      </w:r>
    </w:p>
    <w:p w14:paraId="2D148B7E" w14:textId="45283109" w:rsidR="00984A37" w:rsidRDefault="00F74879" w:rsidP="002861CA">
      <w:pPr>
        <w:pStyle w:val="p6"/>
        <w:spacing w:after="0" w:line="240" w:lineRule="auto"/>
        <w:ind w:firstLine="709"/>
        <w:jc w:val="center"/>
        <w:rPr>
          <w:rStyle w:val="FontStyle24"/>
          <w:rFonts w:eastAsia="DejaVu Sans"/>
          <w:color w:val="auto"/>
          <w:sz w:val="28"/>
          <w:szCs w:val="28"/>
        </w:rPr>
      </w:pPr>
      <w:r>
        <w:rPr>
          <w:rStyle w:val="FontStyle24"/>
          <w:rFonts w:eastAsia="DejaVu Sans"/>
          <w:color w:val="auto"/>
          <w:sz w:val="28"/>
          <w:szCs w:val="28"/>
        </w:rPr>
        <w:t xml:space="preserve">Об утверждении порядка разработки и утверждения администрацией </w:t>
      </w:r>
      <w:r w:rsidR="00FC1B93" w:rsidRPr="00FC1B93">
        <w:rPr>
          <w:b/>
          <w:sz w:val="28"/>
          <w:szCs w:val="28"/>
        </w:rPr>
        <w:t>Платнировского</w:t>
      </w:r>
      <w:r w:rsidR="002861CA">
        <w:rPr>
          <w:rStyle w:val="FontStyle24"/>
          <w:rFonts w:eastAsia="DejaVu Sans"/>
          <w:color w:val="auto"/>
          <w:sz w:val="28"/>
          <w:szCs w:val="28"/>
        </w:rPr>
        <w:t xml:space="preserve"> сельского поселения</w:t>
      </w:r>
    </w:p>
    <w:p w14:paraId="083834B2" w14:textId="1B749439" w:rsidR="00984A37" w:rsidRDefault="00F74879" w:rsidP="002861CA">
      <w:pPr>
        <w:pStyle w:val="p6"/>
        <w:spacing w:after="0" w:line="240" w:lineRule="auto"/>
        <w:ind w:firstLine="709"/>
        <w:jc w:val="center"/>
        <w:rPr>
          <w:rStyle w:val="FontStyle24"/>
          <w:rFonts w:eastAsia="DejaVu Sans"/>
          <w:color w:val="auto"/>
          <w:sz w:val="28"/>
          <w:szCs w:val="28"/>
        </w:rPr>
      </w:pPr>
      <w:r>
        <w:rPr>
          <w:rStyle w:val="FontStyle24"/>
          <w:rFonts w:eastAsia="DejaVu Sans"/>
          <w:color w:val="auto"/>
          <w:sz w:val="28"/>
          <w:szCs w:val="28"/>
        </w:rPr>
        <w:t>Кореновск</w:t>
      </w:r>
      <w:r w:rsidR="002861CA">
        <w:rPr>
          <w:rStyle w:val="FontStyle24"/>
          <w:rFonts w:eastAsia="DejaVu Sans"/>
          <w:color w:val="auto"/>
          <w:sz w:val="28"/>
          <w:szCs w:val="28"/>
        </w:rPr>
        <w:t>ого</w:t>
      </w:r>
      <w:r>
        <w:rPr>
          <w:rStyle w:val="FontStyle24"/>
          <w:rFonts w:eastAsia="DejaVu Sans"/>
          <w:color w:val="auto"/>
          <w:sz w:val="28"/>
          <w:szCs w:val="28"/>
        </w:rPr>
        <w:t xml:space="preserve"> район</w:t>
      </w:r>
      <w:r w:rsidR="002861CA">
        <w:rPr>
          <w:rStyle w:val="FontStyle24"/>
          <w:rFonts w:eastAsia="DejaVu Sans"/>
          <w:color w:val="auto"/>
          <w:sz w:val="28"/>
          <w:szCs w:val="28"/>
        </w:rPr>
        <w:t>а</w:t>
      </w:r>
      <w:r>
        <w:rPr>
          <w:rStyle w:val="FontStyle24"/>
          <w:rFonts w:eastAsia="DejaVu Sans"/>
          <w:color w:val="auto"/>
          <w:sz w:val="28"/>
          <w:szCs w:val="28"/>
        </w:rPr>
        <w:t xml:space="preserve"> административных регламентов</w:t>
      </w:r>
    </w:p>
    <w:p w14:paraId="6F4A54EC" w14:textId="67B59050" w:rsidR="00984A37" w:rsidRDefault="00F74879" w:rsidP="002861CA">
      <w:pPr>
        <w:pStyle w:val="p6"/>
        <w:spacing w:after="0" w:line="240" w:lineRule="auto"/>
        <w:ind w:firstLine="709"/>
        <w:jc w:val="center"/>
        <w:rPr>
          <w:rStyle w:val="FontStyle24"/>
          <w:rFonts w:eastAsia="DejaVu Sans"/>
          <w:color w:val="auto"/>
          <w:sz w:val="28"/>
          <w:szCs w:val="28"/>
        </w:rPr>
      </w:pPr>
      <w:r>
        <w:rPr>
          <w:rStyle w:val="FontStyle24"/>
          <w:rFonts w:eastAsia="DejaVu Sans"/>
          <w:color w:val="auto"/>
          <w:sz w:val="28"/>
          <w:szCs w:val="28"/>
        </w:rPr>
        <w:t>предоставления муниципальных услуг</w:t>
      </w:r>
    </w:p>
    <w:p w14:paraId="11A8CDC9" w14:textId="77777777" w:rsidR="00984A37" w:rsidRDefault="00984A37" w:rsidP="002861CA">
      <w:pPr>
        <w:pStyle w:val="13"/>
        <w:ind w:firstLine="709"/>
        <w:jc w:val="center"/>
        <w:rPr>
          <w:rFonts w:cs="Times New Roman"/>
          <w:sz w:val="28"/>
          <w:szCs w:val="28"/>
        </w:rPr>
      </w:pPr>
    </w:p>
    <w:p w14:paraId="13EB48CD" w14:textId="77777777" w:rsidR="00984A37" w:rsidRDefault="00984A37">
      <w:pPr>
        <w:pStyle w:val="13"/>
        <w:ind w:firstLine="709"/>
        <w:jc w:val="both"/>
        <w:rPr>
          <w:rFonts w:cs="Times New Roman"/>
          <w:sz w:val="28"/>
          <w:szCs w:val="28"/>
        </w:rPr>
      </w:pPr>
    </w:p>
    <w:p w14:paraId="44549D77" w14:textId="77777777" w:rsidR="00984A37" w:rsidRDefault="00F74879">
      <w:pPr>
        <w:pStyle w:val="1"/>
        <w:spacing w:before="0" w:after="0"/>
        <w:ind w:firstLine="709"/>
        <w:jc w:val="both"/>
      </w:pPr>
      <w:r>
        <w:rPr>
          <w:rStyle w:val="FontStyle24"/>
          <w:rFonts w:eastAsia="DejaVu Sans"/>
          <w:color w:val="auto"/>
          <w:sz w:val="28"/>
          <w:szCs w:val="28"/>
        </w:rPr>
        <w:t xml:space="preserve">В целях </w:t>
      </w:r>
      <w:r>
        <w:rPr>
          <w:rFonts w:ascii="Times New Roman" w:hAnsi="Times New Roman" w:cs="Times New Roman"/>
          <w:b w:val="0"/>
          <w:bCs w:val="0"/>
          <w:color w:val="auto"/>
          <w:sz w:val="28"/>
          <w:szCs w:val="28"/>
        </w:rPr>
        <w:t xml:space="preserve">реализации </w:t>
      </w:r>
      <w:hyperlink r:id="rId10">
        <w:r>
          <w:rPr>
            <w:rFonts w:ascii="Times New Roman" w:hAnsi="Times New Roman" w:cs="Times New Roman"/>
            <w:b w:val="0"/>
            <w:bCs w:val="0"/>
            <w:color w:val="auto"/>
            <w:sz w:val="28"/>
            <w:szCs w:val="28"/>
          </w:rPr>
          <w:t>Федерального закона</w:t>
        </w:r>
      </w:hyperlink>
      <w:r>
        <w:rPr>
          <w:rFonts w:ascii="Times New Roman" w:hAnsi="Times New Roman" w:cs="Times New Roman"/>
          <w:b w:val="0"/>
          <w:bCs w:val="0"/>
          <w:color w:val="auto"/>
          <w:sz w:val="28"/>
          <w:szCs w:val="28"/>
        </w:rPr>
        <w:t xml:space="preserve"> от 27 июля 2010 года N 210-ФЗ "Об организации предоставления государственных и муниципальных услуг"</w:t>
      </w:r>
      <w:r>
        <w:rPr>
          <w:rStyle w:val="FontStyle24"/>
          <w:rFonts w:eastAsia="DejaVu Sans"/>
          <w:color w:val="auto"/>
          <w:sz w:val="28"/>
          <w:szCs w:val="28"/>
        </w:rPr>
        <w:t xml:space="preserve"> и </w:t>
      </w:r>
      <w:r>
        <w:rPr>
          <w:rStyle w:val="a3"/>
          <w:rFonts w:ascii="Times New Roman" w:hAnsi="Times New Roman"/>
          <w:b w:val="0"/>
          <w:bCs w:val="0"/>
          <w:color w:val="auto"/>
          <w:sz w:val="28"/>
          <w:szCs w:val="28"/>
        </w:rPr>
        <w:t>Постановления  Правительства РФ от 20 июля 2021 г. N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w:t>
      </w:r>
      <w:r>
        <w:rPr>
          <w:rFonts w:ascii="Times New Roman" w:hAnsi="Times New Roman" w:cs="Times New Roman"/>
          <w:b w:val="0"/>
          <w:bCs w:val="0"/>
          <w:color w:val="auto"/>
          <w:sz w:val="28"/>
          <w:szCs w:val="28"/>
        </w:rPr>
        <w:t xml:space="preserve">  необходимо:</w:t>
      </w:r>
    </w:p>
    <w:p w14:paraId="7D29B285" w14:textId="67F54CE5" w:rsidR="00984A37" w:rsidRDefault="00F74879">
      <w:pPr>
        <w:pStyle w:val="14"/>
        <w:spacing w:after="0" w:line="240" w:lineRule="auto"/>
        <w:ind w:firstLine="709"/>
        <w:jc w:val="both"/>
        <w:rPr>
          <w:rStyle w:val="FontStyle24"/>
          <w:rFonts w:eastAsia="DejaVu Sans"/>
          <w:b w:val="0"/>
          <w:sz w:val="28"/>
          <w:szCs w:val="28"/>
          <w:lang w:eastAsia="ru-RU"/>
        </w:rPr>
      </w:pPr>
      <w:r>
        <w:rPr>
          <w:rStyle w:val="FontStyle24"/>
          <w:rFonts w:eastAsia="DejaVu Sans"/>
          <w:b w:val="0"/>
          <w:sz w:val="28"/>
          <w:szCs w:val="28"/>
          <w:lang w:eastAsia="ru-RU"/>
        </w:rPr>
        <w:t xml:space="preserve">1. Утвердить Порядок разработки и утверждения администрацией </w:t>
      </w:r>
      <w:r w:rsidR="00FC1B93" w:rsidRPr="00090085">
        <w:rPr>
          <w:sz w:val="28"/>
          <w:szCs w:val="28"/>
        </w:rPr>
        <w:t>Платнировского</w:t>
      </w:r>
      <w:r w:rsidR="002861CA">
        <w:rPr>
          <w:rStyle w:val="FontStyle24"/>
          <w:rFonts w:eastAsia="DejaVu Sans"/>
          <w:b w:val="0"/>
          <w:sz w:val="28"/>
          <w:szCs w:val="28"/>
          <w:lang w:eastAsia="ru-RU"/>
        </w:rPr>
        <w:t xml:space="preserve"> сельского поселения</w:t>
      </w:r>
      <w:r>
        <w:rPr>
          <w:rStyle w:val="FontStyle24"/>
          <w:rFonts w:eastAsia="DejaVu Sans"/>
          <w:b w:val="0"/>
          <w:sz w:val="28"/>
          <w:szCs w:val="28"/>
          <w:lang w:eastAsia="ru-RU"/>
        </w:rPr>
        <w:t xml:space="preserve"> Кореновск</w:t>
      </w:r>
      <w:r w:rsidR="002861CA">
        <w:rPr>
          <w:rStyle w:val="FontStyle24"/>
          <w:rFonts w:eastAsia="DejaVu Sans"/>
          <w:b w:val="0"/>
          <w:sz w:val="28"/>
          <w:szCs w:val="28"/>
          <w:lang w:eastAsia="ru-RU"/>
        </w:rPr>
        <w:t>ого</w:t>
      </w:r>
      <w:r>
        <w:rPr>
          <w:rStyle w:val="FontStyle24"/>
          <w:rFonts w:eastAsia="DejaVu Sans"/>
          <w:b w:val="0"/>
          <w:sz w:val="28"/>
          <w:szCs w:val="28"/>
          <w:lang w:eastAsia="ru-RU"/>
        </w:rPr>
        <w:t xml:space="preserve"> район</w:t>
      </w:r>
      <w:r w:rsidR="002861CA">
        <w:rPr>
          <w:rStyle w:val="FontStyle24"/>
          <w:rFonts w:eastAsia="DejaVu Sans"/>
          <w:b w:val="0"/>
          <w:sz w:val="28"/>
          <w:szCs w:val="28"/>
          <w:lang w:eastAsia="ru-RU"/>
        </w:rPr>
        <w:t>а</w:t>
      </w:r>
      <w:r>
        <w:rPr>
          <w:rStyle w:val="FontStyle24"/>
          <w:rFonts w:eastAsia="DejaVu Sans"/>
          <w:b w:val="0"/>
          <w:sz w:val="28"/>
          <w:szCs w:val="28"/>
          <w:lang w:eastAsia="ru-RU"/>
        </w:rPr>
        <w:t xml:space="preserve"> административных регламентов предоставления муниципальных услуг (приложение).</w:t>
      </w:r>
    </w:p>
    <w:p w14:paraId="43B2A5C8" w14:textId="594DBB45" w:rsidR="00984A37" w:rsidRDefault="00F74879">
      <w:pPr>
        <w:pStyle w:val="13"/>
        <w:ind w:firstLine="709"/>
        <w:jc w:val="both"/>
        <w:rPr>
          <w:rFonts w:cs="Times New Roman"/>
          <w:sz w:val="28"/>
          <w:szCs w:val="28"/>
        </w:rPr>
      </w:pPr>
      <w:r>
        <w:rPr>
          <w:rFonts w:cs="Times New Roman"/>
          <w:sz w:val="28"/>
          <w:szCs w:val="28"/>
        </w:rPr>
        <w:t xml:space="preserve">2. </w:t>
      </w:r>
      <w:r>
        <w:rPr>
          <w:rFonts w:cs="Times New Roman"/>
          <w:bCs/>
          <w:sz w:val="28"/>
          <w:szCs w:val="28"/>
        </w:rPr>
        <w:t>Отраслевым (функциональным) органам</w:t>
      </w:r>
      <w:r>
        <w:rPr>
          <w:rFonts w:cs="Times New Roman"/>
          <w:sz w:val="28"/>
          <w:szCs w:val="28"/>
        </w:rPr>
        <w:t xml:space="preserve"> администрации </w:t>
      </w:r>
      <w:r w:rsidR="00FC1B93" w:rsidRPr="00090085">
        <w:rPr>
          <w:sz w:val="28"/>
          <w:szCs w:val="28"/>
        </w:rPr>
        <w:t>Платнировского</w:t>
      </w:r>
      <w:r w:rsidR="00FC1B93">
        <w:rPr>
          <w:rFonts w:cs="Times New Roman"/>
          <w:sz w:val="28"/>
          <w:szCs w:val="28"/>
        </w:rPr>
        <w:t xml:space="preserve"> </w:t>
      </w:r>
      <w:r w:rsidR="00AD18F1">
        <w:rPr>
          <w:rFonts w:cs="Times New Roman"/>
          <w:sz w:val="28"/>
          <w:szCs w:val="28"/>
        </w:rPr>
        <w:t>сельского поселения Кореновского района</w:t>
      </w:r>
      <w:r>
        <w:rPr>
          <w:rFonts w:cs="Times New Roman"/>
          <w:sz w:val="28"/>
          <w:szCs w:val="28"/>
        </w:rPr>
        <w:t>, участвующим в</w:t>
      </w:r>
      <w:r>
        <w:rPr>
          <w:rStyle w:val="FontStyle24"/>
          <w:rFonts w:eastAsia="DejaVu Sans"/>
          <w:b w:val="0"/>
          <w:sz w:val="28"/>
          <w:szCs w:val="28"/>
        </w:rPr>
        <w:t xml:space="preserve"> </w:t>
      </w:r>
      <w:r>
        <w:rPr>
          <w:rFonts w:cs="Times New Roman"/>
          <w:sz w:val="28"/>
          <w:szCs w:val="28"/>
        </w:rPr>
        <w:t xml:space="preserve">предоставлении муниципальных услуг и подведомственным учреждениям, предоставляющим муниципальные услуги, назначить ответственных за </w:t>
      </w:r>
      <w:r>
        <w:rPr>
          <w:rStyle w:val="FontStyle22"/>
          <w:rFonts w:eastAsia="DejaVu Sans"/>
          <w:sz w:val="28"/>
          <w:szCs w:val="28"/>
        </w:rPr>
        <w:t xml:space="preserve">разработку и утверждение административных регламентов </w:t>
      </w:r>
      <w:r>
        <w:rPr>
          <w:rStyle w:val="FontStyle24"/>
          <w:rFonts w:eastAsia="DejaVu Sans"/>
          <w:b w:val="0"/>
          <w:sz w:val="28"/>
          <w:szCs w:val="28"/>
        </w:rPr>
        <w:t>предоставления муниципальных услуг</w:t>
      </w:r>
      <w:r>
        <w:rPr>
          <w:rFonts w:cs="Times New Roman"/>
          <w:sz w:val="28"/>
          <w:szCs w:val="28"/>
        </w:rPr>
        <w:t>.</w:t>
      </w:r>
    </w:p>
    <w:p w14:paraId="378EC119" w14:textId="4665EDC5" w:rsidR="00984A37" w:rsidRDefault="00F74879">
      <w:pPr>
        <w:pStyle w:val="13"/>
        <w:ind w:firstLine="709"/>
        <w:jc w:val="both"/>
        <w:rPr>
          <w:rStyle w:val="FontStyle24"/>
          <w:rFonts w:eastAsia="DejaVu Sans"/>
          <w:b w:val="0"/>
          <w:sz w:val="28"/>
          <w:szCs w:val="28"/>
          <w:lang w:eastAsia="ru-RU"/>
        </w:rPr>
      </w:pPr>
      <w:r>
        <w:rPr>
          <w:rFonts w:cs="Times New Roman"/>
          <w:bCs/>
          <w:sz w:val="28"/>
          <w:szCs w:val="28"/>
          <w:lang w:eastAsia="ru-RU"/>
        </w:rPr>
        <w:t xml:space="preserve">3. </w:t>
      </w:r>
      <w:r>
        <w:rPr>
          <w:rFonts w:eastAsia="Times New Roman" w:cs="Times New Roman"/>
          <w:sz w:val="28"/>
          <w:szCs w:val="28"/>
        </w:rPr>
        <w:t>Ответственные</w:t>
      </w:r>
      <w:r>
        <w:rPr>
          <w:rFonts w:cs="Times New Roman"/>
          <w:sz w:val="28"/>
          <w:szCs w:val="28"/>
        </w:rPr>
        <w:t xml:space="preserve"> за </w:t>
      </w:r>
      <w:r>
        <w:rPr>
          <w:rStyle w:val="FontStyle22"/>
          <w:rFonts w:eastAsia="DejaVu Sans"/>
          <w:sz w:val="28"/>
          <w:szCs w:val="28"/>
        </w:rPr>
        <w:t xml:space="preserve">разработку, согласование и утверждение </w:t>
      </w:r>
      <w:r w:rsidR="00FC1B93">
        <w:rPr>
          <w:rStyle w:val="FontStyle22"/>
          <w:rFonts w:eastAsia="DejaVu Sans"/>
          <w:sz w:val="28"/>
          <w:szCs w:val="28"/>
          <w:lang w:eastAsia="ru-RU"/>
        </w:rPr>
        <w:t>административных регламентов</w:t>
      </w:r>
      <w:r w:rsidR="00FC1B93">
        <w:rPr>
          <w:rStyle w:val="FontStyle24"/>
          <w:rFonts w:eastAsia="DejaVu Sans"/>
          <w:b w:val="0"/>
          <w:sz w:val="28"/>
          <w:szCs w:val="28"/>
          <w:lang w:eastAsia="ru-RU"/>
        </w:rPr>
        <w:t xml:space="preserve"> предоставления</w:t>
      </w:r>
      <w:r>
        <w:rPr>
          <w:rStyle w:val="FontStyle24"/>
          <w:rFonts w:eastAsia="DejaVu Sans"/>
          <w:b w:val="0"/>
          <w:sz w:val="28"/>
          <w:szCs w:val="28"/>
          <w:lang w:eastAsia="ru-RU"/>
        </w:rPr>
        <w:t xml:space="preserve"> муни</w:t>
      </w:r>
      <w:r w:rsidR="00CF5E3F">
        <w:rPr>
          <w:rStyle w:val="FontStyle24"/>
          <w:rFonts w:eastAsia="DejaVu Sans"/>
          <w:b w:val="0"/>
          <w:sz w:val="28"/>
          <w:szCs w:val="28"/>
          <w:lang w:eastAsia="ru-RU"/>
        </w:rPr>
        <w:t>ципальных   услуг обеспечивают</w:t>
      </w:r>
      <w:r>
        <w:rPr>
          <w:rStyle w:val="FontStyle24"/>
          <w:rFonts w:eastAsia="DejaVu Sans"/>
          <w:b w:val="0"/>
          <w:sz w:val="28"/>
          <w:szCs w:val="28"/>
          <w:lang w:eastAsia="ru-RU"/>
        </w:rPr>
        <w:t xml:space="preserve"> передачу проектов административных регламентов: </w:t>
      </w:r>
    </w:p>
    <w:p w14:paraId="7A92B4F2" w14:textId="115EF12B" w:rsidR="00984A37" w:rsidRDefault="00F74879">
      <w:pPr>
        <w:pStyle w:val="13"/>
        <w:ind w:firstLine="709"/>
        <w:jc w:val="both"/>
        <w:rPr>
          <w:rStyle w:val="FontStyle24"/>
          <w:rFonts w:eastAsia="DejaVu Sans"/>
          <w:b w:val="0"/>
          <w:sz w:val="28"/>
          <w:szCs w:val="28"/>
        </w:rPr>
      </w:pPr>
      <w:r>
        <w:rPr>
          <w:rStyle w:val="FontStyle24"/>
          <w:rFonts w:eastAsia="DejaVu Sans"/>
          <w:b w:val="0"/>
          <w:sz w:val="28"/>
          <w:szCs w:val="28"/>
          <w:lang w:eastAsia="ru-RU"/>
        </w:rPr>
        <w:t xml:space="preserve">3.1. в </w:t>
      </w:r>
      <w:r w:rsidR="00C63F03">
        <w:rPr>
          <w:rStyle w:val="FontStyle24"/>
          <w:rFonts w:eastAsia="DejaVu Sans"/>
          <w:b w:val="0"/>
          <w:sz w:val="28"/>
          <w:szCs w:val="28"/>
          <w:lang w:eastAsia="ru-RU"/>
        </w:rPr>
        <w:t>общий</w:t>
      </w:r>
      <w:r>
        <w:rPr>
          <w:rStyle w:val="FontStyle24"/>
          <w:rFonts w:eastAsia="DejaVu Sans"/>
          <w:b w:val="0"/>
          <w:sz w:val="28"/>
          <w:szCs w:val="28"/>
          <w:lang w:eastAsia="ru-RU"/>
        </w:rPr>
        <w:t xml:space="preserve"> отдел</w:t>
      </w:r>
      <w:r>
        <w:rPr>
          <w:rFonts w:cs="Times New Roman"/>
          <w:sz w:val="28"/>
          <w:szCs w:val="28"/>
        </w:rPr>
        <w:t xml:space="preserve"> администрации </w:t>
      </w:r>
      <w:r w:rsidR="00FC1B93" w:rsidRPr="00090085">
        <w:rPr>
          <w:sz w:val="28"/>
          <w:szCs w:val="28"/>
        </w:rPr>
        <w:t>Платнировского</w:t>
      </w:r>
      <w:r w:rsidR="00AD18F1">
        <w:rPr>
          <w:rFonts w:cs="Times New Roman"/>
          <w:sz w:val="28"/>
          <w:szCs w:val="28"/>
        </w:rPr>
        <w:t xml:space="preserve"> сельского поселения Кореновского района</w:t>
      </w:r>
      <w:r>
        <w:rPr>
          <w:rFonts w:cs="Times New Roman"/>
          <w:sz w:val="28"/>
          <w:szCs w:val="28"/>
        </w:rPr>
        <w:t xml:space="preserve"> для проведения правовой и </w:t>
      </w:r>
      <w:r>
        <w:rPr>
          <w:rFonts w:cs="Times New Roman"/>
          <w:sz w:val="28"/>
          <w:szCs w:val="28"/>
          <w:shd w:val="clear" w:color="auto" w:fill="FFFFFF"/>
        </w:rPr>
        <w:t>антикоррупционной экспертизы</w:t>
      </w:r>
      <w:r>
        <w:rPr>
          <w:rStyle w:val="FontStyle24"/>
          <w:rFonts w:eastAsia="DejaVu Sans"/>
          <w:b w:val="0"/>
          <w:sz w:val="28"/>
          <w:szCs w:val="28"/>
        </w:rPr>
        <w:t>;</w:t>
      </w:r>
    </w:p>
    <w:p w14:paraId="69349216" w14:textId="77777777" w:rsidR="00984A37" w:rsidRDefault="00F74879">
      <w:pPr>
        <w:pStyle w:val="13"/>
        <w:ind w:firstLine="709"/>
        <w:jc w:val="both"/>
        <w:rPr>
          <w:rFonts w:cs="Times New Roman"/>
          <w:sz w:val="28"/>
          <w:szCs w:val="28"/>
          <w:shd w:val="clear" w:color="auto" w:fill="FFFFFF"/>
        </w:rPr>
      </w:pPr>
      <w:r>
        <w:rPr>
          <w:rStyle w:val="FontStyle24"/>
          <w:rFonts w:eastAsia="DejaVu Sans"/>
          <w:b w:val="0"/>
          <w:sz w:val="28"/>
          <w:szCs w:val="28"/>
        </w:rPr>
        <w:t xml:space="preserve">3.2. в прокуратуру Кореновского района </w:t>
      </w:r>
      <w:r>
        <w:rPr>
          <w:rFonts w:cs="Times New Roman"/>
          <w:sz w:val="28"/>
          <w:szCs w:val="28"/>
        </w:rPr>
        <w:t xml:space="preserve">для проведения </w:t>
      </w:r>
      <w:r>
        <w:rPr>
          <w:rFonts w:cs="Times New Roman"/>
          <w:sz w:val="28"/>
          <w:szCs w:val="28"/>
          <w:shd w:val="clear" w:color="auto" w:fill="FFFFFF"/>
        </w:rPr>
        <w:t>антикоррупционной экспертизы;</w:t>
      </w:r>
    </w:p>
    <w:p w14:paraId="20D53EAB" w14:textId="2355839F" w:rsidR="00984A37" w:rsidRDefault="00F74879">
      <w:pPr>
        <w:pStyle w:val="13"/>
        <w:ind w:firstLine="709"/>
        <w:jc w:val="both"/>
        <w:rPr>
          <w:rStyle w:val="FontStyle24"/>
          <w:rFonts w:eastAsia="DejaVu Sans"/>
          <w:b w:val="0"/>
          <w:sz w:val="28"/>
          <w:szCs w:val="28"/>
          <w:lang w:eastAsia="ru-RU"/>
        </w:rPr>
      </w:pPr>
      <w:r>
        <w:rPr>
          <w:rStyle w:val="FontStyle24"/>
          <w:rFonts w:eastAsia="DejaVu Sans"/>
          <w:b w:val="0"/>
          <w:sz w:val="28"/>
          <w:szCs w:val="28"/>
          <w:lang w:eastAsia="ru-RU"/>
        </w:rPr>
        <w:t xml:space="preserve">3.3. в </w:t>
      </w:r>
      <w:r w:rsidR="00C63F03">
        <w:rPr>
          <w:rStyle w:val="FontStyle21"/>
          <w:sz w:val="28"/>
          <w:szCs w:val="28"/>
          <w:lang w:eastAsia="ru-RU"/>
        </w:rPr>
        <w:t>общий отдел</w:t>
      </w:r>
      <w:r>
        <w:rPr>
          <w:rStyle w:val="FontStyle21"/>
          <w:sz w:val="28"/>
          <w:szCs w:val="28"/>
          <w:lang w:eastAsia="ru-RU"/>
        </w:rPr>
        <w:t xml:space="preserve"> администрации </w:t>
      </w:r>
      <w:r w:rsidR="00FC1B93" w:rsidRPr="00090085">
        <w:rPr>
          <w:sz w:val="28"/>
          <w:szCs w:val="28"/>
        </w:rPr>
        <w:t>Платнировского</w:t>
      </w:r>
      <w:r w:rsidR="00FC1B93">
        <w:rPr>
          <w:rStyle w:val="FontStyle21"/>
          <w:sz w:val="28"/>
          <w:szCs w:val="28"/>
          <w:lang w:eastAsia="ru-RU"/>
        </w:rPr>
        <w:t xml:space="preserve"> </w:t>
      </w:r>
      <w:r w:rsidR="00AD18F1">
        <w:rPr>
          <w:rStyle w:val="FontStyle21"/>
          <w:sz w:val="28"/>
          <w:szCs w:val="28"/>
          <w:lang w:eastAsia="ru-RU"/>
        </w:rPr>
        <w:t>сельского поселения Кореновского района</w:t>
      </w:r>
      <w:r>
        <w:rPr>
          <w:rStyle w:val="FontStyle24"/>
          <w:rFonts w:eastAsia="DejaVu Sans"/>
          <w:b w:val="0"/>
          <w:sz w:val="28"/>
          <w:szCs w:val="28"/>
          <w:lang w:eastAsia="ru-RU"/>
        </w:rPr>
        <w:t xml:space="preserve"> для размещения в Федеральном реестре </w:t>
      </w:r>
      <w:proofErr w:type="gramStart"/>
      <w:r>
        <w:rPr>
          <w:rStyle w:val="FontStyle24"/>
          <w:rFonts w:eastAsia="DejaVu Sans"/>
          <w:b w:val="0"/>
          <w:sz w:val="28"/>
          <w:szCs w:val="28"/>
          <w:lang w:eastAsia="ru-RU"/>
        </w:rPr>
        <w:t>государственных</w:t>
      </w:r>
      <w:proofErr w:type="gramEnd"/>
      <w:r>
        <w:rPr>
          <w:rStyle w:val="FontStyle24"/>
          <w:rFonts w:eastAsia="DejaVu Sans"/>
          <w:b w:val="0"/>
          <w:sz w:val="28"/>
          <w:szCs w:val="28"/>
          <w:lang w:eastAsia="ru-RU"/>
        </w:rPr>
        <w:t xml:space="preserve"> </w:t>
      </w:r>
    </w:p>
    <w:p w14:paraId="0920CD7B" w14:textId="77777777" w:rsidR="00835DF1" w:rsidRDefault="00835DF1">
      <w:pPr>
        <w:pStyle w:val="13"/>
        <w:ind w:firstLine="709"/>
        <w:jc w:val="center"/>
        <w:rPr>
          <w:rStyle w:val="FontStyle24"/>
          <w:rFonts w:eastAsia="DejaVu Sans"/>
          <w:b w:val="0"/>
          <w:sz w:val="28"/>
          <w:szCs w:val="28"/>
          <w:lang w:eastAsia="ru-RU"/>
        </w:rPr>
      </w:pPr>
    </w:p>
    <w:p w14:paraId="4A77AEDD" w14:textId="77777777" w:rsidR="00835DF1" w:rsidRDefault="00835DF1">
      <w:pPr>
        <w:pStyle w:val="13"/>
        <w:ind w:firstLine="709"/>
        <w:jc w:val="center"/>
        <w:rPr>
          <w:rStyle w:val="FontStyle24"/>
          <w:rFonts w:eastAsia="DejaVu Sans"/>
          <w:b w:val="0"/>
          <w:sz w:val="28"/>
          <w:szCs w:val="28"/>
          <w:lang w:eastAsia="ru-RU"/>
        </w:rPr>
      </w:pPr>
    </w:p>
    <w:p w14:paraId="2FD1F672" w14:textId="77777777" w:rsidR="00984A37" w:rsidRDefault="00F74879">
      <w:pPr>
        <w:pStyle w:val="13"/>
        <w:ind w:firstLine="709"/>
        <w:jc w:val="center"/>
        <w:rPr>
          <w:rStyle w:val="FontStyle24"/>
          <w:rFonts w:eastAsia="DejaVu Sans"/>
          <w:b w:val="0"/>
          <w:sz w:val="28"/>
          <w:szCs w:val="28"/>
          <w:lang w:eastAsia="ru-RU"/>
        </w:rPr>
      </w:pPr>
      <w:r>
        <w:rPr>
          <w:rStyle w:val="FontStyle24"/>
          <w:rFonts w:eastAsia="DejaVu Sans"/>
          <w:b w:val="0"/>
          <w:sz w:val="28"/>
          <w:szCs w:val="28"/>
          <w:lang w:eastAsia="ru-RU"/>
        </w:rPr>
        <w:t>2</w:t>
      </w:r>
    </w:p>
    <w:p w14:paraId="24E84277" w14:textId="77777777" w:rsidR="00984A37" w:rsidRDefault="00984A37">
      <w:pPr>
        <w:pStyle w:val="13"/>
        <w:ind w:firstLine="709"/>
        <w:jc w:val="both"/>
        <w:rPr>
          <w:rStyle w:val="FontStyle24"/>
          <w:rFonts w:eastAsia="DejaVu Sans"/>
          <w:b w:val="0"/>
          <w:sz w:val="28"/>
          <w:szCs w:val="28"/>
          <w:lang w:eastAsia="ru-RU"/>
        </w:rPr>
      </w:pPr>
    </w:p>
    <w:p w14:paraId="7D4A9AE8" w14:textId="03F40A8E" w:rsidR="00984A37" w:rsidRDefault="00F74879">
      <w:pPr>
        <w:pStyle w:val="13"/>
        <w:jc w:val="both"/>
        <w:rPr>
          <w:rFonts w:cs="Times New Roman"/>
          <w:sz w:val="28"/>
          <w:szCs w:val="28"/>
        </w:rPr>
      </w:pPr>
      <w:r>
        <w:rPr>
          <w:rStyle w:val="FontStyle24"/>
          <w:rFonts w:eastAsia="DejaVu Sans"/>
          <w:b w:val="0"/>
          <w:sz w:val="28"/>
          <w:szCs w:val="28"/>
          <w:lang w:eastAsia="ru-RU"/>
        </w:rPr>
        <w:t xml:space="preserve">услуг (функций) и на Едином </w:t>
      </w:r>
      <w:r>
        <w:rPr>
          <w:rFonts w:cs="Times New Roman"/>
          <w:sz w:val="28"/>
          <w:szCs w:val="28"/>
        </w:rPr>
        <w:t>портале государственных и муниципальных услуг</w:t>
      </w:r>
      <w:r>
        <w:rPr>
          <w:rFonts w:cs="Times New Roman"/>
          <w:sz w:val="28"/>
          <w:szCs w:val="28"/>
          <w:shd w:val="clear" w:color="auto" w:fill="FFFFFF"/>
        </w:rPr>
        <w:t xml:space="preserve"> </w:t>
      </w:r>
      <w:r>
        <w:rPr>
          <w:rFonts w:cs="Times New Roman"/>
          <w:sz w:val="28"/>
          <w:szCs w:val="28"/>
        </w:rPr>
        <w:t>и Портале государственных и муниципальных услуг (функций) Краснодарского края.</w:t>
      </w:r>
    </w:p>
    <w:p w14:paraId="3448201D" w14:textId="2A5ADACC" w:rsidR="00FC1B93" w:rsidRDefault="00FC1B93">
      <w:pPr>
        <w:pStyle w:val="14"/>
        <w:spacing w:after="0" w:line="240" w:lineRule="auto"/>
        <w:ind w:firstLine="709"/>
        <w:jc w:val="both"/>
        <w:rPr>
          <w:rStyle w:val="FontStyle24"/>
          <w:rFonts w:eastAsia="DejaVu Sans"/>
          <w:b w:val="0"/>
          <w:sz w:val="28"/>
          <w:szCs w:val="28"/>
          <w:lang w:eastAsia="ru-RU"/>
        </w:rPr>
      </w:pPr>
      <w:r>
        <w:rPr>
          <w:rStyle w:val="FontStyle24"/>
          <w:rFonts w:eastAsia="DejaVu Sans"/>
          <w:b w:val="0"/>
          <w:sz w:val="28"/>
          <w:szCs w:val="28"/>
          <w:lang w:eastAsia="ru-RU"/>
        </w:rPr>
        <w:t xml:space="preserve">4. </w:t>
      </w:r>
      <w:r w:rsidR="00F74879">
        <w:rPr>
          <w:rStyle w:val="FontStyle24"/>
          <w:rFonts w:eastAsia="DejaVu Sans"/>
          <w:b w:val="0"/>
          <w:sz w:val="28"/>
          <w:szCs w:val="28"/>
          <w:lang w:eastAsia="ru-RU"/>
        </w:rPr>
        <w:t>Признать утратившими силу постановлени</w:t>
      </w:r>
      <w:r>
        <w:rPr>
          <w:rStyle w:val="FontStyle24"/>
          <w:rFonts w:eastAsia="DejaVu Sans"/>
          <w:b w:val="0"/>
          <w:sz w:val="28"/>
          <w:szCs w:val="28"/>
          <w:lang w:eastAsia="ru-RU"/>
        </w:rPr>
        <w:t>я</w:t>
      </w:r>
      <w:r w:rsidR="00F74879">
        <w:rPr>
          <w:rStyle w:val="FontStyle24"/>
          <w:rFonts w:eastAsia="DejaVu Sans"/>
          <w:b w:val="0"/>
          <w:sz w:val="28"/>
          <w:szCs w:val="28"/>
          <w:lang w:eastAsia="ru-RU"/>
        </w:rPr>
        <w:t xml:space="preserve"> администрации </w:t>
      </w:r>
      <w:r w:rsidRPr="00090085">
        <w:rPr>
          <w:sz w:val="28"/>
          <w:szCs w:val="28"/>
        </w:rPr>
        <w:t>Платнировского</w:t>
      </w:r>
      <w:r w:rsidR="00AD18F1">
        <w:rPr>
          <w:rStyle w:val="FontStyle24"/>
          <w:rFonts w:eastAsia="DejaVu Sans"/>
          <w:b w:val="0"/>
          <w:sz w:val="28"/>
          <w:szCs w:val="28"/>
          <w:lang w:eastAsia="ru-RU"/>
        </w:rPr>
        <w:t xml:space="preserve"> сельского поселения Кореновского района</w:t>
      </w:r>
      <w:r>
        <w:rPr>
          <w:rStyle w:val="FontStyle24"/>
          <w:rFonts w:eastAsia="DejaVu Sans"/>
          <w:b w:val="0"/>
          <w:sz w:val="28"/>
          <w:szCs w:val="28"/>
          <w:lang w:eastAsia="ru-RU"/>
        </w:rPr>
        <w:t>:</w:t>
      </w:r>
    </w:p>
    <w:p w14:paraId="3225A1A8" w14:textId="2B8D7E5A" w:rsidR="00984A37" w:rsidRDefault="00FC1B93">
      <w:pPr>
        <w:pStyle w:val="14"/>
        <w:spacing w:after="0" w:line="240" w:lineRule="auto"/>
        <w:ind w:firstLine="709"/>
        <w:jc w:val="both"/>
        <w:rPr>
          <w:bCs/>
          <w:sz w:val="28"/>
          <w:szCs w:val="28"/>
        </w:rPr>
      </w:pPr>
      <w:r>
        <w:rPr>
          <w:rStyle w:val="FontStyle24"/>
          <w:rFonts w:eastAsia="DejaVu Sans"/>
          <w:b w:val="0"/>
          <w:sz w:val="28"/>
          <w:szCs w:val="28"/>
          <w:lang w:eastAsia="ru-RU"/>
        </w:rPr>
        <w:t>-</w:t>
      </w:r>
      <w:r w:rsidR="00F74879">
        <w:rPr>
          <w:rStyle w:val="FontStyle24"/>
          <w:rFonts w:eastAsia="DejaVu Sans"/>
          <w:b w:val="0"/>
          <w:sz w:val="28"/>
          <w:szCs w:val="28"/>
          <w:lang w:eastAsia="ru-RU"/>
        </w:rPr>
        <w:t xml:space="preserve"> </w:t>
      </w:r>
      <w:r w:rsidRPr="00FC1B93">
        <w:rPr>
          <w:bCs/>
          <w:sz w:val="28"/>
          <w:szCs w:val="28"/>
        </w:rPr>
        <w:t>от 27 декабря 2021 года № 294 «Об утверждении порядка разработки и утверждения администрацией Платнировского сельского поселения Кореновского района административных регламентов предоставления муниципальных услуг»</w:t>
      </w:r>
      <w:r>
        <w:rPr>
          <w:bCs/>
          <w:sz w:val="28"/>
          <w:szCs w:val="28"/>
        </w:rPr>
        <w:t>;</w:t>
      </w:r>
    </w:p>
    <w:p w14:paraId="1D1AF24F" w14:textId="2EBFBA16" w:rsidR="00FC1B93" w:rsidRDefault="00FC1B93" w:rsidP="00FC1B93">
      <w:pPr>
        <w:pStyle w:val="Standard"/>
        <w:ind w:firstLine="708"/>
        <w:jc w:val="both"/>
        <w:rPr>
          <w:b/>
          <w:bCs/>
          <w:sz w:val="28"/>
          <w:szCs w:val="28"/>
          <w:lang w:val="ru-RU"/>
        </w:rPr>
      </w:pPr>
      <w:r w:rsidRPr="00FC1B93">
        <w:rPr>
          <w:rStyle w:val="FontStyle24"/>
          <w:rFonts w:eastAsia="DejaVu Sans"/>
          <w:b w:val="0"/>
          <w:sz w:val="28"/>
          <w:szCs w:val="28"/>
          <w:lang w:val="ru-RU" w:eastAsia="ru-RU"/>
        </w:rPr>
        <w:t xml:space="preserve">- от 11 января 2024 года №3 </w:t>
      </w:r>
      <w:r>
        <w:rPr>
          <w:rStyle w:val="FontStyle24"/>
          <w:rFonts w:eastAsia="DejaVu Sans"/>
          <w:b w:val="0"/>
          <w:sz w:val="28"/>
          <w:szCs w:val="28"/>
          <w:lang w:val="ru-RU" w:eastAsia="ru-RU"/>
        </w:rPr>
        <w:t>«</w:t>
      </w:r>
      <w:r w:rsidRPr="00FC1B93">
        <w:rPr>
          <w:bCs/>
          <w:sz w:val="28"/>
          <w:szCs w:val="28"/>
          <w:lang w:val="ru-RU"/>
        </w:rPr>
        <w:t>О внесении изменений в постановление администрации Платнировского сельского поселения Кореновского района от 27 декабря 2021 года № 294 «Об утверждении порядка разработки и утверждения администрацией Платнировского сельского поселения Кореновского района административных регламентов предоставления муниципальных услуг»</w:t>
      </w:r>
      <w:r>
        <w:rPr>
          <w:bCs/>
          <w:sz w:val="28"/>
          <w:szCs w:val="28"/>
          <w:lang w:val="ru-RU"/>
        </w:rPr>
        <w:t>.</w:t>
      </w:r>
    </w:p>
    <w:p w14:paraId="68B768BE" w14:textId="58211897" w:rsidR="00984A37" w:rsidRDefault="00F74879" w:rsidP="00FC1B93">
      <w:pPr>
        <w:shd w:val="clear" w:color="auto" w:fill="FFFFFF"/>
        <w:ind w:firstLine="708"/>
        <w:jc w:val="both"/>
        <w:rPr>
          <w:rStyle w:val="FontStyle24"/>
          <w:rFonts w:eastAsia="DejaVu Sans"/>
          <w:b w:val="0"/>
          <w:sz w:val="28"/>
          <w:szCs w:val="28"/>
          <w:lang w:eastAsia="ru-RU"/>
        </w:rPr>
      </w:pPr>
      <w:r>
        <w:rPr>
          <w:rFonts w:ascii="Times New Roman" w:eastAsia="Times New Roman" w:hAnsi="Times New Roman" w:cs="Times New Roman"/>
          <w:sz w:val="28"/>
          <w:szCs w:val="28"/>
        </w:rPr>
        <w:t>5</w:t>
      </w:r>
      <w:r>
        <w:rPr>
          <w:rFonts w:ascii="Times New Roman" w:hAnsi="Times New Roman" w:cs="Times New Roman"/>
          <w:sz w:val="28"/>
          <w:szCs w:val="28"/>
        </w:rPr>
        <w:t xml:space="preserve">. </w:t>
      </w:r>
      <w:r w:rsidR="00C63F03" w:rsidRPr="00C63F03">
        <w:rPr>
          <w:rFonts w:ascii="Times New Roman" w:hAnsi="Times New Roman" w:cs="Times New Roman"/>
          <w:sz w:val="28"/>
          <w:szCs w:val="28"/>
        </w:rPr>
        <w:t xml:space="preserve">Общему отделу администрации </w:t>
      </w:r>
      <w:r w:rsidR="00FC1B93" w:rsidRPr="00FC1B93">
        <w:rPr>
          <w:rFonts w:ascii="Times New Roman" w:hAnsi="Times New Roman" w:cs="Times New Roman"/>
          <w:sz w:val="28"/>
          <w:szCs w:val="28"/>
        </w:rPr>
        <w:t>Платнировского</w:t>
      </w:r>
      <w:r w:rsidR="00C63F03" w:rsidRPr="00C63F03">
        <w:rPr>
          <w:rFonts w:ascii="Times New Roman" w:hAnsi="Times New Roman" w:cs="Times New Roman"/>
          <w:sz w:val="28"/>
          <w:szCs w:val="28"/>
        </w:rPr>
        <w:t xml:space="preserve"> сельского поселения Кореновского района (</w:t>
      </w:r>
      <w:proofErr w:type="spellStart"/>
      <w:r w:rsidR="00FC1B93">
        <w:rPr>
          <w:rFonts w:ascii="Times New Roman" w:hAnsi="Times New Roman" w:cs="Times New Roman"/>
          <w:sz w:val="28"/>
          <w:szCs w:val="28"/>
        </w:rPr>
        <w:t>Кирпичниковой</w:t>
      </w:r>
      <w:proofErr w:type="spellEnd"/>
      <w:r w:rsidR="00C63F03" w:rsidRPr="00C63F03">
        <w:rPr>
          <w:rFonts w:ascii="Times New Roman" w:hAnsi="Times New Roman" w:cs="Times New Roman"/>
          <w:sz w:val="28"/>
          <w:szCs w:val="28"/>
        </w:rPr>
        <w:t>)</w:t>
      </w:r>
      <w:r w:rsidR="00C63F03" w:rsidRPr="009E7996">
        <w:rPr>
          <w:sz w:val="28"/>
          <w:szCs w:val="28"/>
        </w:rPr>
        <w:t xml:space="preserve"> </w:t>
      </w:r>
      <w:r>
        <w:rPr>
          <w:rFonts w:ascii="Times New Roman" w:hAnsi="Times New Roman" w:cs="Times New Roman"/>
          <w:sz w:val="28"/>
          <w:szCs w:val="28"/>
        </w:rPr>
        <w:t xml:space="preserve">опубликовать официально настоящее постановление и разместить в </w:t>
      </w:r>
      <w:r>
        <w:rPr>
          <w:rFonts w:ascii="Times New Roman" w:hAnsi="Times New Roman" w:cs="Times New Roman"/>
          <w:spacing w:val="-1"/>
          <w:sz w:val="28"/>
          <w:szCs w:val="28"/>
          <w:shd w:val="clear" w:color="auto" w:fill="FFFFFF"/>
        </w:rPr>
        <w:t>информационно - телекоммуникационной сети «Интернет» на о</w:t>
      </w:r>
      <w:r w:rsidR="00A623CA">
        <w:rPr>
          <w:rFonts w:ascii="Times New Roman" w:hAnsi="Times New Roman" w:cs="Times New Roman"/>
          <w:spacing w:val="-1"/>
          <w:sz w:val="28"/>
          <w:szCs w:val="28"/>
          <w:shd w:val="clear" w:color="auto" w:fill="FFFFFF"/>
        </w:rPr>
        <w:t xml:space="preserve">фициальном сайте администрации </w:t>
      </w:r>
      <w:r w:rsidR="00FC1B93" w:rsidRPr="00FC1B93">
        <w:rPr>
          <w:rFonts w:ascii="Times New Roman" w:hAnsi="Times New Roman" w:cs="Times New Roman"/>
          <w:sz w:val="28"/>
          <w:szCs w:val="28"/>
        </w:rPr>
        <w:t>Платнировского</w:t>
      </w:r>
      <w:r>
        <w:rPr>
          <w:rFonts w:ascii="Times New Roman" w:hAnsi="Times New Roman" w:cs="Times New Roman"/>
          <w:spacing w:val="-1"/>
          <w:sz w:val="28"/>
          <w:szCs w:val="28"/>
          <w:shd w:val="clear" w:color="auto" w:fill="FFFFFF"/>
        </w:rPr>
        <w:t xml:space="preserve"> </w:t>
      </w:r>
      <w:r w:rsidR="003B12C4">
        <w:rPr>
          <w:rFonts w:ascii="Times New Roman" w:hAnsi="Times New Roman" w:cs="Times New Roman"/>
          <w:spacing w:val="-1"/>
          <w:sz w:val="28"/>
          <w:szCs w:val="28"/>
          <w:shd w:val="clear" w:color="auto" w:fill="FFFFFF"/>
        </w:rPr>
        <w:t>сельского поселения</w:t>
      </w:r>
      <w:r>
        <w:rPr>
          <w:rFonts w:ascii="Times New Roman" w:hAnsi="Times New Roman" w:cs="Times New Roman"/>
          <w:spacing w:val="-1"/>
          <w:sz w:val="28"/>
          <w:szCs w:val="28"/>
          <w:shd w:val="clear" w:color="auto" w:fill="FFFFFF"/>
        </w:rPr>
        <w:t xml:space="preserve"> Кореновск</w:t>
      </w:r>
      <w:r w:rsidR="003B12C4">
        <w:rPr>
          <w:rFonts w:ascii="Times New Roman" w:hAnsi="Times New Roman" w:cs="Times New Roman"/>
          <w:spacing w:val="-1"/>
          <w:sz w:val="28"/>
          <w:szCs w:val="28"/>
          <w:shd w:val="clear" w:color="auto" w:fill="FFFFFF"/>
        </w:rPr>
        <w:t>ого</w:t>
      </w:r>
      <w:r>
        <w:rPr>
          <w:rFonts w:ascii="Times New Roman" w:hAnsi="Times New Roman" w:cs="Times New Roman"/>
          <w:spacing w:val="-1"/>
          <w:sz w:val="28"/>
          <w:szCs w:val="28"/>
          <w:shd w:val="clear" w:color="auto" w:fill="FFFFFF"/>
        </w:rPr>
        <w:t xml:space="preserve"> район</w:t>
      </w:r>
      <w:r w:rsidR="003B12C4">
        <w:rPr>
          <w:rFonts w:ascii="Times New Roman" w:hAnsi="Times New Roman" w:cs="Times New Roman"/>
          <w:spacing w:val="-1"/>
          <w:sz w:val="28"/>
          <w:szCs w:val="28"/>
          <w:shd w:val="clear" w:color="auto" w:fill="FFFFFF"/>
        </w:rPr>
        <w:t>а</w:t>
      </w:r>
      <w:r>
        <w:rPr>
          <w:rFonts w:ascii="Times New Roman" w:hAnsi="Times New Roman" w:cs="Times New Roman"/>
          <w:spacing w:val="-1"/>
          <w:sz w:val="28"/>
          <w:szCs w:val="28"/>
          <w:shd w:val="clear" w:color="auto" w:fill="FFFFFF"/>
        </w:rPr>
        <w:t>.</w:t>
      </w:r>
    </w:p>
    <w:p w14:paraId="5915FD8B" w14:textId="5F4D89E3" w:rsidR="00984A37" w:rsidRDefault="00FC1B93">
      <w:pPr>
        <w:pStyle w:val="14"/>
        <w:spacing w:after="0" w:line="240" w:lineRule="auto"/>
        <w:ind w:firstLine="709"/>
        <w:jc w:val="both"/>
        <w:rPr>
          <w:rStyle w:val="FontStyle24"/>
          <w:rFonts w:eastAsia="DejaVu Sans"/>
          <w:b w:val="0"/>
          <w:sz w:val="28"/>
          <w:szCs w:val="28"/>
          <w:lang w:eastAsia="ru-RU"/>
        </w:rPr>
      </w:pPr>
      <w:r>
        <w:rPr>
          <w:rStyle w:val="FontStyle24"/>
          <w:rFonts w:eastAsia="DejaVu Sans"/>
          <w:b w:val="0"/>
          <w:sz w:val="28"/>
          <w:szCs w:val="28"/>
          <w:lang w:eastAsia="ru-RU"/>
        </w:rPr>
        <w:t>6</w:t>
      </w:r>
      <w:r w:rsidR="00F74879">
        <w:rPr>
          <w:rStyle w:val="FontStyle24"/>
          <w:rFonts w:eastAsia="DejaVu Sans"/>
          <w:b w:val="0"/>
          <w:sz w:val="28"/>
          <w:szCs w:val="28"/>
          <w:lang w:eastAsia="ru-RU"/>
        </w:rPr>
        <w:t>. Постановление вступает в силу после официального опубликования.</w:t>
      </w:r>
    </w:p>
    <w:p w14:paraId="3BAC9D8E" w14:textId="77777777" w:rsidR="00984A37" w:rsidRDefault="00984A37">
      <w:pPr>
        <w:pStyle w:val="14"/>
        <w:spacing w:after="0" w:line="240" w:lineRule="auto"/>
        <w:ind w:firstLine="709"/>
        <w:jc w:val="both"/>
        <w:rPr>
          <w:rStyle w:val="FontStyle24"/>
          <w:rFonts w:eastAsia="DejaVu Sans"/>
          <w:b w:val="0"/>
          <w:sz w:val="28"/>
          <w:szCs w:val="28"/>
          <w:lang w:eastAsia="ru-RU"/>
        </w:rPr>
      </w:pPr>
    </w:p>
    <w:p w14:paraId="6825252E" w14:textId="77777777" w:rsidR="00984A37" w:rsidRDefault="00984A37">
      <w:pPr>
        <w:pStyle w:val="14"/>
        <w:spacing w:after="0" w:line="240" w:lineRule="auto"/>
        <w:ind w:firstLine="709"/>
        <w:jc w:val="both"/>
        <w:rPr>
          <w:rStyle w:val="FontStyle24"/>
          <w:rFonts w:eastAsia="DejaVu Sans"/>
          <w:b w:val="0"/>
          <w:sz w:val="28"/>
          <w:szCs w:val="28"/>
          <w:lang w:eastAsia="ru-RU"/>
        </w:rPr>
      </w:pPr>
    </w:p>
    <w:p w14:paraId="046DFCC4" w14:textId="77777777" w:rsidR="003B12C4" w:rsidRPr="003B12C4" w:rsidRDefault="003B12C4" w:rsidP="003B12C4">
      <w:pPr>
        <w:autoSpaceDE w:val="0"/>
        <w:autoSpaceDN w:val="0"/>
        <w:adjustRightInd w:val="0"/>
        <w:jc w:val="both"/>
        <w:rPr>
          <w:rFonts w:ascii="Times New Roman" w:hAnsi="Times New Roman" w:cs="Times New Roman"/>
          <w:sz w:val="28"/>
          <w:szCs w:val="28"/>
        </w:rPr>
      </w:pPr>
      <w:r w:rsidRPr="003B12C4">
        <w:rPr>
          <w:rFonts w:ascii="Times New Roman" w:hAnsi="Times New Roman" w:cs="Times New Roman"/>
          <w:sz w:val="28"/>
          <w:szCs w:val="28"/>
        </w:rPr>
        <w:t xml:space="preserve">Глава </w:t>
      </w:r>
    </w:p>
    <w:p w14:paraId="0A86A115" w14:textId="19E69C40" w:rsidR="003B12C4" w:rsidRPr="003B12C4" w:rsidRDefault="00FC1B93" w:rsidP="003B12C4">
      <w:pPr>
        <w:autoSpaceDE w:val="0"/>
        <w:autoSpaceDN w:val="0"/>
        <w:adjustRightInd w:val="0"/>
        <w:jc w:val="both"/>
        <w:rPr>
          <w:rFonts w:ascii="Times New Roman" w:hAnsi="Times New Roman" w:cs="Times New Roman"/>
          <w:sz w:val="28"/>
          <w:szCs w:val="28"/>
        </w:rPr>
      </w:pPr>
      <w:r w:rsidRPr="00FC1B93">
        <w:rPr>
          <w:rFonts w:ascii="Times New Roman" w:hAnsi="Times New Roman" w:cs="Times New Roman"/>
          <w:sz w:val="28"/>
          <w:szCs w:val="28"/>
        </w:rPr>
        <w:t>Платнировского</w:t>
      </w:r>
      <w:r w:rsidRPr="003B12C4">
        <w:rPr>
          <w:rFonts w:ascii="Times New Roman" w:hAnsi="Times New Roman" w:cs="Times New Roman"/>
          <w:sz w:val="28"/>
          <w:szCs w:val="28"/>
        </w:rPr>
        <w:t xml:space="preserve"> </w:t>
      </w:r>
      <w:r w:rsidR="003B12C4" w:rsidRPr="003B12C4">
        <w:rPr>
          <w:rFonts w:ascii="Times New Roman" w:hAnsi="Times New Roman" w:cs="Times New Roman"/>
          <w:sz w:val="28"/>
          <w:szCs w:val="28"/>
        </w:rPr>
        <w:t xml:space="preserve">сельского поселения </w:t>
      </w:r>
    </w:p>
    <w:p w14:paraId="69DE46BE" w14:textId="4B3AF77E" w:rsidR="003B12C4" w:rsidRPr="003B12C4" w:rsidRDefault="003B12C4" w:rsidP="003B12C4">
      <w:pPr>
        <w:tabs>
          <w:tab w:val="left" w:pos="2340"/>
          <w:tab w:val="left" w:pos="3780"/>
        </w:tabs>
        <w:rPr>
          <w:rFonts w:ascii="Times New Roman" w:hAnsi="Times New Roman" w:cs="Times New Roman"/>
          <w:sz w:val="28"/>
          <w:szCs w:val="28"/>
        </w:rPr>
      </w:pPr>
      <w:r w:rsidRPr="003B12C4">
        <w:rPr>
          <w:rFonts w:ascii="Times New Roman" w:hAnsi="Times New Roman" w:cs="Times New Roman"/>
          <w:sz w:val="28"/>
          <w:szCs w:val="28"/>
        </w:rPr>
        <w:t xml:space="preserve">Кореновского района                                                                           </w:t>
      </w:r>
      <w:r w:rsidR="00FC1B93">
        <w:rPr>
          <w:rFonts w:ascii="Times New Roman" w:hAnsi="Times New Roman" w:cs="Times New Roman"/>
          <w:sz w:val="28"/>
          <w:szCs w:val="28"/>
        </w:rPr>
        <w:t xml:space="preserve">    М.В. Кулиш</w:t>
      </w:r>
    </w:p>
    <w:p w14:paraId="3852665B" w14:textId="77777777" w:rsidR="00984A37" w:rsidRPr="003B12C4" w:rsidRDefault="00984A37">
      <w:pPr>
        <w:pStyle w:val="ae"/>
        <w:tabs>
          <w:tab w:val="right" w:pos="9639"/>
        </w:tabs>
        <w:spacing w:line="240" w:lineRule="auto"/>
        <w:ind w:firstLine="709"/>
        <w:jc w:val="both"/>
        <w:rPr>
          <w:rFonts w:cs="Times New Roman"/>
          <w:color w:val="auto"/>
          <w:sz w:val="28"/>
          <w:szCs w:val="28"/>
        </w:rPr>
      </w:pPr>
    </w:p>
    <w:p w14:paraId="4C2D8248" w14:textId="77777777" w:rsidR="00984A37" w:rsidRDefault="00984A37">
      <w:pPr>
        <w:pStyle w:val="ae"/>
        <w:tabs>
          <w:tab w:val="right" w:pos="9639"/>
        </w:tabs>
        <w:spacing w:line="240" w:lineRule="auto"/>
        <w:ind w:firstLine="709"/>
        <w:jc w:val="both"/>
        <w:rPr>
          <w:rFonts w:cs="Times New Roman"/>
          <w:color w:val="auto"/>
          <w:sz w:val="28"/>
          <w:szCs w:val="28"/>
        </w:rPr>
      </w:pPr>
    </w:p>
    <w:p w14:paraId="08EBDA1A" w14:textId="77777777" w:rsidR="00984A37" w:rsidRDefault="00984A37">
      <w:pPr>
        <w:pStyle w:val="ae"/>
        <w:tabs>
          <w:tab w:val="right" w:pos="9639"/>
        </w:tabs>
        <w:spacing w:line="240" w:lineRule="auto"/>
        <w:ind w:firstLine="709"/>
        <w:jc w:val="both"/>
        <w:rPr>
          <w:rFonts w:cs="Times New Roman"/>
          <w:color w:val="auto"/>
          <w:sz w:val="28"/>
          <w:szCs w:val="28"/>
        </w:rPr>
      </w:pPr>
    </w:p>
    <w:p w14:paraId="5B1AD808" w14:textId="77777777" w:rsidR="00984A37" w:rsidRDefault="00984A37">
      <w:pPr>
        <w:pStyle w:val="ae"/>
        <w:tabs>
          <w:tab w:val="right" w:pos="9639"/>
        </w:tabs>
        <w:spacing w:line="240" w:lineRule="auto"/>
        <w:ind w:firstLine="709"/>
        <w:jc w:val="both"/>
        <w:rPr>
          <w:rFonts w:cs="Times New Roman"/>
          <w:color w:val="auto"/>
          <w:sz w:val="28"/>
          <w:szCs w:val="28"/>
        </w:rPr>
      </w:pPr>
    </w:p>
    <w:p w14:paraId="2FDE9AC7" w14:textId="77777777" w:rsidR="00984A37" w:rsidRDefault="00984A37">
      <w:pPr>
        <w:pStyle w:val="ae"/>
        <w:tabs>
          <w:tab w:val="right" w:pos="9639"/>
        </w:tabs>
        <w:spacing w:line="240" w:lineRule="auto"/>
        <w:ind w:firstLine="709"/>
        <w:jc w:val="both"/>
        <w:rPr>
          <w:rFonts w:cs="Times New Roman"/>
          <w:color w:val="auto"/>
          <w:sz w:val="28"/>
          <w:szCs w:val="28"/>
        </w:rPr>
      </w:pPr>
    </w:p>
    <w:p w14:paraId="09E47F0A" w14:textId="77777777" w:rsidR="00984A37" w:rsidRDefault="00984A37">
      <w:pPr>
        <w:pStyle w:val="ae"/>
        <w:tabs>
          <w:tab w:val="right" w:pos="9639"/>
        </w:tabs>
        <w:spacing w:line="240" w:lineRule="auto"/>
        <w:ind w:firstLine="709"/>
        <w:jc w:val="both"/>
        <w:rPr>
          <w:rFonts w:cs="Times New Roman"/>
          <w:color w:val="auto"/>
          <w:sz w:val="28"/>
          <w:szCs w:val="28"/>
        </w:rPr>
      </w:pPr>
    </w:p>
    <w:p w14:paraId="1DEA65B2" w14:textId="77777777" w:rsidR="00984A37" w:rsidRDefault="00984A37">
      <w:pPr>
        <w:pStyle w:val="ae"/>
        <w:tabs>
          <w:tab w:val="right" w:pos="9639"/>
        </w:tabs>
        <w:spacing w:line="240" w:lineRule="auto"/>
        <w:ind w:firstLine="709"/>
        <w:jc w:val="both"/>
        <w:rPr>
          <w:rFonts w:cs="Times New Roman"/>
          <w:color w:val="auto"/>
          <w:sz w:val="28"/>
          <w:szCs w:val="28"/>
        </w:rPr>
      </w:pPr>
    </w:p>
    <w:p w14:paraId="595BF219" w14:textId="77777777" w:rsidR="00984A37" w:rsidRDefault="00984A37">
      <w:pPr>
        <w:pStyle w:val="ae"/>
        <w:tabs>
          <w:tab w:val="right" w:pos="9639"/>
        </w:tabs>
        <w:spacing w:line="240" w:lineRule="auto"/>
        <w:ind w:firstLine="709"/>
        <w:jc w:val="both"/>
        <w:rPr>
          <w:rFonts w:cs="Times New Roman"/>
          <w:color w:val="auto"/>
          <w:sz w:val="28"/>
          <w:szCs w:val="28"/>
        </w:rPr>
      </w:pPr>
    </w:p>
    <w:p w14:paraId="01FB2E62" w14:textId="77777777" w:rsidR="003B12C4" w:rsidRDefault="003B12C4">
      <w:pPr>
        <w:pStyle w:val="ae"/>
        <w:tabs>
          <w:tab w:val="right" w:pos="9639"/>
        </w:tabs>
        <w:spacing w:line="240" w:lineRule="auto"/>
        <w:ind w:firstLine="709"/>
        <w:jc w:val="both"/>
        <w:rPr>
          <w:rFonts w:cs="Times New Roman"/>
          <w:color w:val="auto"/>
          <w:sz w:val="28"/>
          <w:szCs w:val="28"/>
        </w:rPr>
      </w:pPr>
    </w:p>
    <w:p w14:paraId="444C26F2" w14:textId="37639295" w:rsidR="003B12C4" w:rsidRDefault="003B12C4">
      <w:pPr>
        <w:pStyle w:val="ae"/>
        <w:tabs>
          <w:tab w:val="right" w:pos="9639"/>
        </w:tabs>
        <w:spacing w:line="240" w:lineRule="auto"/>
        <w:ind w:firstLine="709"/>
        <w:jc w:val="both"/>
        <w:rPr>
          <w:rFonts w:cs="Times New Roman"/>
          <w:color w:val="auto"/>
          <w:sz w:val="28"/>
          <w:szCs w:val="28"/>
        </w:rPr>
        <w:sectPr w:rsidR="003B12C4" w:rsidSect="00FC1B93">
          <w:headerReference w:type="default" r:id="rId11"/>
          <w:footerReference w:type="default" r:id="rId12"/>
          <w:pgSz w:w="11906" w:h="16838"/>
          <w:pgMar w:top="284" w:right="567" w:bottom="567" w:left="1701" w:header="45" w:footer="369" w:gutter="0"/>
          <w:cols w:space="720"/>
          <w:formProt w:val="0"/>
          <w:docGrid w:linePitch="360" w:charSpace="13926"/>
        </w:sectPr>
      </w:pPr>
    </w:p>
    <w:p w14:paraId="1B3E0837" w14:textId="77777777" w:rsidR="003B12C4" w:rsidRDefault="00F74879">
      <w:pPr>
        <w:pStyle w:val="13"/>
        <w:ind w:firstLine="709"/>
        <w:jc w:val="both"/>
        <w:rPr>
          <w:rFonts w:cs="Times New Roman"/>
          <w:sz w:val="28"/>
          <w:szCs w:val="28"/>
        </w:rPr>
      </w:pPr>
      <w:r>
        <w:rPr>
          <w:rFonts w:cs="Times New Roman"/>
          <w:sz w:val="28"/>
          <w:szCs w:val="28"/>
        </w:rPr>
        <w:lastRenderedPageBreak/>
        <w:t xml:space="preserve">                                                                               </w:t>
      </w:r>
      <w:r w:rsidR="003B12C4">
        <w:rPr>
          <w:rFonts w:cs="Times New Roman"/>
          <w:sz w:val="28"/>
          <w:szCs w:val="28"/>
        </w:rPr>
        <w:t>ПРИЛОЖЕНИЕ</w:t>
      </w:r>
    </w:p>
    <w:p w14:paraId="5338A497" w14:textId="5F3F521D" w:rsidR="003B12C4" w:rsidRDefault="00F74879">
      <w:pPr>
        <w:pStyle w:val="13"/>
        <w:ind w:firstLine="709"/>
        <w:jc w:val="both"/>
        <w:rPr>
          <w:rFonts w:cs="Times New Roman"/>
          <w:sz w:val="28"/>
          <w:szCs w:val="28"/>
        </w:rPr>
      </w:pPr>
      <w:r>
        <w:rPr>
          <w:rFonts w:cs="Times New Roman"/>
          <w:sz w:val="28"/>
          <w:szCs w:val="28"/>
        </w:rPr>
        <w:t xml:space="preserve">      </w:t>
      </w:r>
    </w:p>
    <w:p w14:paraId="387EDE1E" w14:textId="1857F199" w:rsidR="00984A37" w:rsidRDefault="003B12C4">
      <w:pPr>
        <w:pStyle w:val="13"/>
        <w:ind w:firstLine="709"/>
        <w:jc w:val="both"/>
        <w:rPr>
          <w:rFonts w:cs="Times New Roman"/>
          <w:sz w:val="28"/>
          <w:szCs w:val="28"/>
        </w:rPr>
      </w:pPr>
      <w:r>
        <w:rPr>
          <w:rFonts w:cs="Times New Roman"/>
          <w:sz w:val="28"/>
          <w:szCs w:val="28"/>
        </w:rPr>
        <w:t xml:space="preserve">                                                                                УТВЕРЖДЕН</w:t>
      </w:r>
    </w:p>
    <w:p w14:paraId="761BF452" w14:textId="77777777" w:rsidR="00984A37" w:rsidRDefault="00F74879">
      <w:pPr>
        <w:pStyle w:val="13"/>
        <w:tabs>
          <w:tab w:val="left" w:pos="7530"/>
        </w:tabs>
        <w:ind w:firstLine="709"/>
        <w:jc w:val="both"/>
        <w:rPr>
          <w:rFonts w:cs="Times New Roman"/>
          <w:sz w:val="28"/>
          <w:szCs w:val="28"/>
        </w:rPr>
      </w:pPr>
      <w:r>
        <w:rPr>
          <w:rFonts w:cs="Times New Roman"/>
          <w:sz w:val="28"/>
          <w:szCs w:val="28"/>
        </w:rPr>
        <w:tab/>
      </w:r>
    </w:p>
    <w:p w14:paraId="2978DC4F" w14:textId="77777777" w:rsidR="00984A37" w:rsidRDefault="00F74879">
      <w:pPr>
        <w:pStyle w:val="13"/>
        <w:ind w:firstLine="709"/>
        <w:jc w:val="both"/>
        <w:rPr>
          <w:rFonts w:cs="Times New Roman"/>
          <w:sz w:val="28"/>
          <w:szCs w:val="28"/>
        </w:rPr>
      </w:pPr>
      <w:r>
        <w:rPr>
          <w:rFonts w:eastAsia="Times New Roman" w:cs="Times New Roman"/>
          <w:sz w:val="28"/>
          <w:szCs w:val="28"/>
        </w:rPr>
        <w:t xml:space="preserve">                                                                       </w:t>
      </w:r>
      <w:r>
        <w:rPr>
          <w:rFonts w:cs="Times New Roman"/>
          <w:sz w:val="28"/>
          <w:szCs w:val="28"/>
        </w:rPr>
        <w:t xml:space="preserve">постановлением администрации </w:t>
      </w:r>
    </w:p>
    <w:p w14:paraId="1CA8998B" w14:textId="2EDB0833" w:rsidR="00984A37" w:rsidRDefault="00F74879">
      <w:pPr>
        <w:pStyle w:val="13"/>
        <w:ind w:firstLine="709"/>
        <w:jc w:val="both"/>
        <w:rPr>
          <w:rFonts w:cs="Times New Roman"/>
          <w:sz w:val="28"/>
          <w:szCs w:val="28"/>
        </w:rPr>
      </w:pPr>
      <w:r>
        <w:rPr>
          <w:rFonts w:eastAsia="Times New Roman" w:cs="Times New Roman"/>
          <w:sz w:val="28"/>
          <w:szCs w:val="28"/>
        </w:rPr>
        <w:t xml:space="preserve">                                  </w:t>
      </w:r>
      <w:r w:rsidR="00FC1B93">
        <w:rPr>
          <w:rFonts w:eastAsia="Times New Roman" w:cs="Times New Roman"/>
          <w:sz w:val="28"/>
          <w:szCs w:val="28"/>
        </w:rPr>
        <w:t xml:space="preserve">                           </w:t>
      </w:r>
      <w:r>
        <w:rPr>
          <w:rFonts w:eastAsia="Times New Roman" w:cs="Times New Roman"/>
          <w:sz w:val="28"/>
          <w:szCs w:val="28"/>
        </w:rPr>
        <w:t xml:space="preserve"> </w:t>
      </w:r>
      <w:r w:rsidR="00FC1B93" w:rsidRPr="00FC1B93">
        <w:rPr>
          <w:rFonts w:cs="Times New Roman"/>
          <w:sz w:val="28"/>
          <w:szCs w:val="28"/>
        </w:rPr>
        <w:t>Платнировского</w:t>
      </w:r>
      <w:r w:rsidR="00FC1B93">
        <w:rPr>
          <w:rFonts w:cs="Times New Roman"/>
          <w:sz w:val="28"/>
          <w:szCs w:val="28"/>
        </w:rPr>
        <w:t xml:space="preserve"> </w:t>
      </w:r>
      <w:r w:rsidR="002861CA">
        <w:rPr>
          <w:rFonts w:cs="Times New Roman"/>
          <w:sz w:val="28"/>
          <w:szCs w:val="28"/>
        </w:rPr>
        <w:t>сельского поселения</w:t>
      </w:r>
    </w:p>
    <w:p w14:paraId="0B1730FB" w14:textId="77777777" w:rsidR="00984A37" w:rsidRDefault="00F74879">
      <w:pPr>
        <w:pStyle w:val="13"/>
        <w:ind w:firstLine="709"/>
        <w:jc w:val="both"/>
        <w:rPr>
          <w:rFonts w:cs="Times New Roman"/>
          <w:sz w:val="28"/>
          <w:szCs w:val="28"/>
        </w:rPr>
      </w:pPr>
      <w:r>
        <w:rPr>
          <w:rFonts w:eastAsia="Times New Roman" w:cs="Times New Roman"/>
          <w:sz w:val="28"/>
          <w:szCs w:val="28"/>
        </w:rPr>
        <w:t xml:space="preserve">                                                                             </w:t>
      </w:r>
      <w:r>
        <w:rPr>
          <w:rFonts w:cs="Times New Roman"/>
          <w:sz w:val="28"/>
          <w:szCs w:val="28"/>
        </w:rPr>
        <w:t>Кореновский район</w:t>
      </w:r>
    </w:p>
    <w:p w14:paraId="13BECB9A" w14:textId="77777777" w:rsidR="00984A37" w:rsidRDefault="00F74879">
      <w:pPr>
        <w:pStyle w:val="13"/>
        <w:ind w:firstLine="709"/>
        <w:jc w:val="both"/>
        <w:rPr>
          <w:rFonts w:cs="Times New Roman"/>
          <w:sz w:val="28"/>
          <w:szCs w:val="28"/>
        </w:rPr>
      </w:pPr>
      <w:r>
        <w:rPr>
          <w:rFonts w:cs="Times New Roman"/>
          <w:sz w:val="28"/>
          <w:szCs w:val="28"/>
        </w:rPr>
        <w:tab/>
      </w:r>
      <w:r>
        <w:rPr>
          <w:rFonts w:cs="Times New Roman"/>
          <w:sz w:val="28"/>
          <w:szCs w:val="28"/>
        </w:rPr>
        <w:tab/>
      </w:r>
      <w:r>
        <w:rPr>
          <w:rFonts w:cs="Times New Roman"/>
          <w:sz w:val="28"/>
          <w:szCs w:val="28"/>
        </w:rPr>
        <w:tab/>
      </w:r>
      <w:r>
        <w:rPr>
          <w:rFonts w:cs="Times New Roman"/>
          <w:sz w:val="28"/>
          <w:szCs w:val="28"/>
        </w:rPr>
        <w:tab/>
      </w:r>
      <w:r>
        <w:rPr>
          <w:rFonts w:cs="Times New Roman"/>
          <w:sz w:val="28"/>
          <w:szCs w:val="28"/>
        </w:rPr>
        <w:tab/>
      </w:r>
      <w:r>
        <w:rPr>
          <w:rFonts w:cs="Times New Roman"/>
          <w:sz w:val="28"/>
          <w:szCs w:val="28"/>
        </w:rPr>
        <w:tab/>
        <w:t xml:space="preserve">               от _____________  № _______</w:t>
      </w:r>
    </w:p>
    <w:p w14:paraId="19959230" w14:textId="77777777" w:rsidR="00984A37" w:rsidRDefault="00984A37">
      <w:pPr>
        <w:pStyle w:val="ae"/>
        <w:tabs>
          <w:tab w:val="right" w:pos="9639"/>
        </w:tabs>
        <w:spacing w:line="240" w:lineRule="auto"/>
        <w:ind w:firstLine="709"/>
        <w:jc w:val="both"/>
        <w:rPr>
          <w:rFonts w:cs="Times New Roman"/>
          <w:color w:val="auto"/>
          <w:sz w:val="28"/>
          <w:szCs w:val="28"/>
        </w:rPr>
      </w:pPr>
    </w:p>
    <w:p w14:paraId="1A15FA9B" w14:textId="77777777" w:rsidR="00984A37" w:rsidRDefault="00984A37">
      <w:pPr>
        <w:pStyle w:val="ae"/>
        <w:tabs>
          <w:tab w:val="right" w:pos="9639"/>
        </w:tabs>
        <w:spacing w:line="240" w:lineRule="auto"/>
        <w:ind w:firstLine="709"/>
        <w:jc w:val="both"/>
        <w:rPr>
          <w:rFonts w:cs="Times New Roman"/>
          <w:color w:val="auto"/>
          <w:sz w:val="28"/>
          <w:szCs w:val="28"/>
        </w:rPr>
      </w:pPr>
    </w:p>
    <w:p w14:paraId="583BC481" w14:textId="77777777" w:rsidR="00984A37" w:rsidRDefault="00F74879">
      <w:pPr>
        <w:ind w:firstLine="709"/>
        <w:contextualSpacing/>
        <w:jc w:val="center"/>
        <w:outlineLvl w:val="0"/>
        <w:rPr>
          <w:rFonts w:ascii="Times New Roman" w:hAnsi="Times New Roman" w:cs="Times New Roman"/>
          <w:b/>
          <w:sz w:val="28"/>
          <w:szCs w:val="28"/>
        </w:rPr>
      </w:pPr>
      <w:r>
        <w:rPr>
          <w:rFonts w:ascii="Times New Roman" w:hAnsi="Times New Roman" w:cs="Times New Roman"/>
          <w:b/>
          <w:sz w:val="28"/>
          <w:szCs w:val="28"/>
        </w:rPr>
        <w:t>ПОРЯДОК</w:t>
      </w:r>
    </w:p>
    <w:p w14:paraId="07EE6B8C" w14:textId="77777777" w:rsidR="00984A37" w:rsidRDefault="00F74879">
      <w:pPr>
        <w:ind w:firstLine="709"/>
        <w:contextualSpacing/>
        <w:jc w:val="center"/>
        <w:outlineLvl w:val="0"/>
        <w:rPr>
          <w:rFonts w:ascii="Times New Roman" w:hAnsi="Times New Roman" w:cs="Times New Roman"/>
          <w:b/>
          <w:sz w:val="28"/>
          <w:szCs w:val="28"/>
        </w:rPr>
      </w:pPr>
      <w:r>
        <w:rPr>
          <w:rFonts w:ascii="Times New Roman" w:hAnsi="Times New Roman" w:cs="Times New Roman"/>
          <w:b/>
          <w:sz w:val="28"/>
          <w:szCs w:val="28"/>
        </w:rPr>
        <w:t>разработки и утверждения административных регламентов</w:t>
      </w:r>
    </w:p>
    <w:p w14:paraId="60A095CD" w14:textId="77777777" w:rsidR="00984A37" w:rsidRDefault="00F74879">
      <w:pPr>
        <w:ind w:firstLine="709"/>
        <w:contextualSpacing/>
        <w:jc w:val="center"/>
        <w:outlineLvl w:val="0"/>
        <w:rPr>
          <w:rFonts w:ascii="Times New Roman" w:hAnsi="Times New Roman" w:cs="Times New Roman"/>
          <w:b/>
          <w:bCs/>
          <w:sz w:val="28"/>
          <w:szCs w:val="28"/>
        </w:rPr>
      </w:pPr>
      <w:r>
        <w:rPr>
          <w:rFonts w:ascii="Times New Roman" w:hAnsi="Times New Roman" w:cs="Times New Roman"/>
          <w:b/>
          <w:sz w:val="28"/>
          <w:szCs w:val="28"/>
        </w:rPr>
        <w:t>предоставления муниципальных услуг</w:t>
      </w:r>
    </w:p>
    <w:p w14:paraId="0B9FBF4E" w14:textId="77777777" w:rsidR="00984A37" w:rsidRDefault="00984A37">
      <w:pPr>
        <w:ind w:firstLine="709"/>
        <w:contextualSpacing/>
        <w:jc w:val="both"/>
        <w:rPr>
          <w:rFonts w:ascii="Times New Roman" w:hAnsi="Times New Roman" w:cs="Times New Roman"/>
          <w:sz w:val="28"/>
          <w:szCs w:val="28"/>
        </w:rPr>
      </w:pPr>
    </w:p>
    <w:p w14:paraId="0A7AC10C" w14:textId="77777777" w:rsidR="00984A37" w:rsidRDefault="00F74879">
      <w:pPr>
        <w:ind w:firstLine="709"/>
        <w:contextualSpacing/>
        <w:jc w:val="center"/>
        <w:outlineLvl w:val="0"/>
        <w:rPr>
          <w:rFonts w:ascii="Times New Roman" w:hAnsi="Times New Roman" w:cs="Times New Roman"/>
          <w:b/>
          <w:bCs/>
          <w:sz w:val="28"/>
          <w:szCs w:val="28"/>
        </w:rPr>
      </w:pPr>
      <w:r>
        <w:rPr>
          <w:rFonts w:ascii="Times New Roman" w:hAnsi="Times New Roman" w:cs="Times New Roman"/>
          <w:b/>
          <w:sz w:val="28"/>
          <w:szCs w:val="28"/>
        </w:rPr>
        <w:t>I. Общие положения</w:t>
      </w:r>
      <w:bookmarkStart w:id="1" w:name="sub_3016"/>
      <w:bookmarkEnd w:id="1"/>
    </w:p>
    <w:p w14:paraId="224C9532" w14:textId="77777777" w:rsidR="00984A37" w:rsidRDefault="00984A37">
      <w:pPr>
        <w:ind w:firstLine="709"/>
        <w:contextualSpacing/>
        <w:jc w:val="both"/>
        <w:rPr>
          <w:rFonts w:ascii="Times New Roman" w:hAnsi="Times New Roman" w:cs="Times New Roman"/>
          <w:sz w:val="28"/>
          <w:szCs w:val="28"/>
        </w:rPr>
      </w:pPr>
    </w:p>
    <w:p w14:paraId="6F045C9A" w14:textId="72D17970" w:rsidR="00984A37" w:rsidRDefault="00F74879">
      <w:pPr>
        <w:ind w:firstLine="709"/>
        <w:contextualSpacing/>
        <w:jc w:val="both"/>
        <w:outlineLvl w:val="0"/>
        <w:rPr>
          <w:rFonts w:ascii="Times New Roman" w:hAnsi="Times New Roman" w:cs="Times New Roman"/>
          <w:sz w:val="28"/>
          <w:szCs w:val="28"/>
        </w:rPr>
      </w:pPr>
      <w:r>
        <w:rPr>
          <w:rFonts w:ascii="Times New Roman" w:hAnsi="Times New Roman" w:cs="Times New Roman"/>
          <w:sz w:val="28"/>
          <w:szCs w:val="28"/>
        </w:rPr>
        <w:t xml:space="preserve">1. Настоящий Порядок разработки и утверждения административных регламентов предоставления муниципальных услуг (далее – Порядок) устанавливает муниципальное правовое регулирование для разработки и утверждения административных регламентов предоставления муниципальных услуг администрацией </w:t>
      </w:r>
      <w:r w:rsidR="00FC1B93" w:rsidRPr="00FC1B93">
        <w:rPr>
          <w:rFonts w:ascii="Times New Roman" w:hAnsi="Times New Roman" w:cs="Times New Roman"/>
          <w:sz w:val="28"/>
          <w:szCs w:val="28"/>
        </w:rPr>
        <w:t>Платнировского</w:t>
      </w:r>
      <w:r w:rsidR="00AD18F1">
        <w:rPr>
          <w:rFonts w:ascii="Times New Roman" w:hAnsi="Times New Roman" w:cs="Times New Roman"/>
          <w:sz w:val="28"/>
          <w:szCs w:val="28"/>
        </w:rPr>
        <w:t xml:space="preserve"> сельского поселения Кореновского района</w:t>
      </w:r>
      <w:r>
        <w:rPr>
          <w:rFonts w:ascii="Times New Roman" w:hAnsi="Times New Roman" w:cs="Times New Roman"/>
          <w:sz w:val="28"/>
          <w:szCs w:val="28"/>
        </w:rPr>
        <w:t xml:space="preserve"> (далее – административные регламенты и соответственно – уполномоченный орган).</w:t>
      </w:r>
    </w:p>
    <w:p w14:paraId="15617E0D" w14:textId="7300DA89" w:rsidR="00984A37" w:rsidRDefault="00F74879">
      <w:pPr>
        <w:ind w:firstLine="709"/>
        <w:contextualSpacing/>
        <w:jc w:val="both"/>
        <w:rPr>
          <w:rFonts w:ascii="Times New Roman" w:hAnsi="Times New Roman" w:cs="Times New Roman"/>
          <w:sz w:val="28"/>
          <w:szCs w:val="28"/>
        </w:rPr>
      </w:pPr>
      <w:bookmarkStart w:id="2" w:name="sub_1001"/>
      <w:bookmarkStart w:id="3" w:name="sub_1002"/>
      <w:bookmarkEnd w:id="2"/>
      <w:r>
        <w:rPr>
          <w:rFonts w:ascii="Times New Roman" w:hAnsi="Times New Roman" w:cs="Times New Roman"/>
          <w:sz w:val="28"/>
          <w:szCs w:val="28"/>
        </w:rPr>
        <w:t xml:space="preserve">2. Административные регламенты разрабатываются отраслевыми (функциональными) органами администрации </w:t>
      </w:r>
      <w:r w:rsidR="00FC1B93" w:rsidRPr="00FC1B93">
        <w:rPr>
          <w:rFonts w:ascii="Times New Roman" w:hAnsi="Times New Roman" w:cs="Times New Roman"/>
          <w:sz w:val="28"/>
          <w:szCs w:val="28"/>
        </w:rPr>
        <w:t>Платнировского</w:t>
      </w:r>
      <w:r w:rsidR="00AD18F1">
        <w:rPr>
          <w:rFonts w:ascii="Times New Roman" w:hAnsi="Times New Roman" w:cs="Times New Roman"/>
          <w:sz w:val="28"/>
          <w:szCs w:val="28"/>
        </w:rPr>
        <w:t xml:space="preserve"> сельского поселения Кореновского района</w:t>
      </w:r>
      <w:bookmarkStart w:id="4" w:name="sub_1003"/>
      <w:bookmarkEnd w:id="3"/>
      <w:r>
        <w:rPr>
          <w:rFonts w:ascii="Times New Roman" w:hAnsi="Times New Roman" w:cs="Times New Roman"/>
          <w:sz w:val="28"/>
          <w:szCs w:val="28"/>
        </w:rPr>
        <w:t xml:space="preserve">, предоставляющими муниципальные услуги и утверждаются постановлением администрации </w:t>
      </w:r>
      <w:r w:rsidR="00FC1B93" w:rsidRPr="00FC1B93">
        <w:rPr>
          <w:rFonts w:ascii="Times New Roman" w:hAnsi="Times New Roman" w:cs="Times New Roman"/>
          <w:sz w:val="28"/>
          <w:szCs w:val="28"/>
        </w:rPr>
        <w:t>Платнировского</w:t>
      </w:r>
      <w:r w:rsidR="00AD18F1">
        <w:rPr>
          <w:rFonts w:ascii="Times New Roman" w:hAnsi="Times New Roman" w:cs="Times New Roman"/>
          <w:sz w:val="28"/>
          <w:szCs w:val="28"/>
        </w:rPr>
        <w:t xml:space="preserve"> сельского поселения Кореновского района</w:t>
      </w:r>
      <w:r>
        <w:rPr>
          <w:rFonts w:ascii="Times New Roman" w:hAnsi="Times New Roman" w:cs="Times New Roman"/>
          <w:sz w:val="28"/>
          <w:szCs w:val="28"/>
        </w:rPr>
        <w:t>.</w:t>
      </w:r>
    </w:p>
    <w:p w14:paraId="582D872C" w14:textId="01846A39" w:rsidR="00984A37" w:rsidRDefault="00F74879">
      <w:pPr>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3. Административные регламенты разрабатываются в соответствии с федеральными законами, нормативными правовыми актами Президента Российской Федерации и Правительства Российской Федерации, а также в соответствии с единым стандартом предоставления муниципальной услуги (при его наличии) после </w:t>
      </w:r>
      <w:r>
        <w:rPr>
          <w:rFonts w:ascii="Times New Roman" w:hAnsi="Times New Roman" w:cs="Times New Roman"/>
          <w:sz w:val="28"/>
          <w:szCs w:val="28"/>
          <w:shd w:val="clear" w:color="auto" w:fill="FFFFFF"/>
        </w:rPr>
        <w:t xml:space="preserve">публикации сведений о </w:t>
      </w:r>
      <w:r>
        <w:rPr>
          <w:rFonts w:ascii="Times New Roman" w:hAnsi="Times New Roman" w:cs="Times New Roman"/>
          <w:sz w:val="28"/>
          <w:szCs w:val="28"/>
        </w:rPr>
        <w:t>муниципальной</w:t>
      </w:r>
      <w:r>
        <w:rPr>
          <w:rFonts w:ascii="Times New Roman" w:hAnsi="Times New Roman" w:cs="Times New Roman"/>
          <w:sz w:val="28"/>
          <w:szCs w:val="28"/>
          <w:shd w:val="clear" w:color="auto" w:fill="FFFFFF"/>
        </w:rPr>
        <w:t xml:space="preserve">  услуге в федеральной государственной информационной системе "Федеральный реестр государственных и муниципальных услуг (функций)"</w:t>
      </w:r>
      <w:r>
        <w:rPr>
          <w:rFonts w:ascii="Times New Roman" w:hAnsi="Times New Roman" w:cs="Times New Roman"/>
          <w:sz w:val="28"/>
          <w:szCs w:val="28"/>
        </w:rPr>
        <w:t xml:space="preserve"> (далее – федеральный реестр)</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rPr>
        <w:t xml:space="preserve">в региональной государственной информационной системе «Реестр государственных и муниципальных услуг(функций) Краснодарского края» (далее- региональный реестр). </w:t>
      </w:r>
      <w:bookmarkEnd w:id="4"/>
    </w:p>
    <w:p w14:paraId="65A783A4" w14:textId="020782CB" w:rsidR="00984A37" w:rsidRDefault="00F74879">
      <w:pPr>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 случае если нормативным правовым актом, устанавливающим конкретное полномочие администрации </w:t>
      </w:r>
      <w:r w:rsidR="00FC1B93" w:rsidRPr="00FC1B93">
        <w:rPr>
          <w:rFonts w:ascii="Times New Roman" w:hAnsi="Times New Roman" w:cs="Times New Roman"/>
          <w:sz w:val="28"/>
          <w:szCs w:val="28"/>
        </w:rPr>
        <w:t>Платнировского</w:t>
      </w:r>
      <w:r w:rsidR="00AD18F1">
        <w:rPr>
          <w:rFonts w:ascii="Times New Roman" w:hAnsi="Times New Roman" w:cs="Times New Roman"/>
          <w:sz w:val="28"/>
          <w:szCs w:val="28"/>
        </w:rPr>
        <w:t xml:space="preserve"> сельского поселения Кореновского района</w:t>
      </w:r>
      <w:r>
        <w:rPr>
          <w:rFonts w:ascii="Times New Roman" w:hAnsi="Times New Roman" w:cs="Times New Roman"/>
          <w:sz w:val="28"/>
          <w:szCs w:val="28"/>
        </w:rPr>
        <w:t>, предусмотрено принятие отдельного нормативного правового акта, устанавливающего порядок осуществл</w:t>
      </w:r>
      <w:r w:rsidR="00A623CA">
        <w:rPr>
          <w:rFonts w:ascii="Times New Roman" w:hAnsi="Times New Roman" w:cs="Times New Roman"/>
          <w:sz w:val="28"/>
          <w:szCs w:val="28"/>
        </w:rPr>
        <w:t xml:space="preserve">ения такого полномочия, наряду </w:t>
      </w:r>
      <w:r>
        <w:rPr>
          <w:rFonts w:ascii="Times New Roman" w:hAnsi="Times New Roman" w:cs="Times New Roman"/>
          <w:sz w:val="28"/>
          <w:szCs w:val="28"/>
        </w:rPr>
        <w:t xml:space="preserve">с разработкой этого нормативного правового акта подлежит утверждению административный регламент предоставления соответствующей муниципальной услуги. При этом порядком осуществления полномочия не </w:t>
      </w:r>
      <w:r>
        <w:rPr>
          <w:rFonts w:ascii="Times New Roman" w:hAnsi="Times New Roman" w:cs="Times New Roman"/>
          <w:sz w:val="28"/>
          <w:szCs w:val="28"/>
        </w:rPr>
        <w:lastRenderedPageBreak/>
        <w:t>регулируются вопросы, относящиеся к предмету регулирования административного регламента в соответствии с настоящим Порядком.</w:t>
      </w:r>
    </w:p>
    <w:p w14:paraId="2856AA8A" w14:textId="00B76E33" w:rsidR="00984A37" w:rsidRDefault="00F74879" w:rsidP="00FA4D8A">
      <w:pPr>
        <w:ind w:firstLine="709"/>
        <w:contextualSpacing/>
        <w:jc w:val="both"/>
        <w:rPr>
          <w:rFonts w:ascii="Times New Roman" w:hAnsi="Times New Roman" w:cs="Times New Roman"/>
          <w:sz w:val="28"/>
          <w:szCs w:val="28"/>
        </w:rPr>
      </w:pPr>
      <w:proofErr w:type="gramStart"/>
      <w:r>
        <w:rPr>
          <w:rFonts w:ascii="Times New Roman" w:hAnsi="Times New Roman" w:cs="Times New Roman"/>
          <w:sz w:val="28"/>
          <w:szCs w:val="28"/>
        </w:rPr>
        <w:t xml:space="preserve">Исполнение администрацией  </w:t>
      </w:r>
      <w:r w:rsidR="00FC1B93" w:rsidRPr="00FC1B93">
        <w:rPr>
          <w:rFonts w:ascii="Times New Roman" w:hAnsi="Times New Roman" w:cs="Times New Roman"/>
          <w:sz w:val="28"/>
          <w:szCs w:val="28"/>
        </w:rPr>
        <w:t>Платнировского</w:t>
      </w:r>
      <w:r w:rsidR="00AD18F1">
        <w:rPr>
          <w:rFonts w:ascii="Times New Roman" w:hAnsi="Times New Roman" w:cs="Times New Roman"/>
          <w:sz w:val="28"/>
          <w:szCs w:val="28"/>
        </w:rPr>
        <w:t xml:space="preserve"> сельского</w:t>
      </w:r>
      <w:r>
        <w:rPr>
          <w:rFonts w:ascii="Times New Roman" w:hAnsi="Times New Roman" w:cs="Times New Roman"/>
          <w:sz w:val="28"/>
          <w:szCs w:val="28"/>
        </w:rPr>
        <w:t xml:space="preserve"> </w:t>
      </w:r>
      <w:r w:rsidR="00AD18F1">
        <w:rPr>
          <w:rFonts w:ascii="Times New Roman" w:hAnsi="Times New Roman" w:cs="Times New Roman"/>
          <w:sz w:val="28"/>
          <w:szCs w:val="28"/>
        </w:rPr>
        <w:t xml:space="preserve">поселения </w:t>
      </w:r>
      <w:r>
        <w:rPr>
          <w:rFonts w:ascii="Times New Roman" w:hAnsi="Times New Roman" w:cs="Times New Roman"/>
          <w:sz w:val="28"/>
          <w:szCs w:val="28"/>
        </w:rPr>
        <w:t>Кореновск</w:t>
      </w:r>
      <w:r w:rsidR="00AD18F1">
        <w:rPr>
          <w:rFonts w:ascii="Times New Roman" w:hAnsi="Times New Roman" w:cs="Times New Roman"/>
          <w:sz w:val="28"/>
          <w:szCs w:val="28"/>
        </w:rPr>
        <w:t>ого района</w:t>
      </w:r>
      <w:r>
        <w:rPr>
          <w:rFonts w:ascii="Times New Roman" w:hAnsi="Times New Roman" w:cs="Times New Roman"/>
          <w:sz w:val="28"/>
          <w:szCs w:val="28"/>
        </w:rPr>
        <w:t xml:space="preserve"> отдельных государственных полномочий Краснодарского края, переданных им на основании законов  Краснодарского края с предоставлением субвенций из бюджета Краснодарского края осуществляется в порядке, установленном административным регламентом предоставления государственной услуги в сфере переданных полномочий, который утверждается соответствующим органом администрации Краснодарского края, если иное не установлено законом Краснодарского края.</w:t>
      </w:r>
      <w:proofErr w:type="gramEnd"/>
    </w:p>
    <w:p w14:paraId="1FD940D5" w14:textId="6E0D4E4A" w:rsidR="00984A37" w:rsidRDefault="00F74879">
      <w:pPr>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4. Разработка, согласование, проведение экспертизы проектов административных регламентов осуществляются отраслевыми (функциональными) органами администрации </w:t>
      </w:r>
      <w:r w:rsidR="00FC1B93" w:rsidRPr="00FC1B93">
        <w:rPr>
          <w:rFonts w:ascii="Times New Roman" w:hAnsi="Times New Roman" w:cs="Times New Roman"/>
          <w:sz w:val="28"/>
          <w:szCs w:val="28"/>
        </w:rPr>
        <w:t>Платнировского</w:t>
      </w:r>
      <w:r w:rsidR="00FC1B93">
        <w:rPr>
          <w:rFonts w:ascii="Times New Roman" w:hAnsi="Times New Roman" w:cs="Times New Roman"/>
          <w:sz w:val="28"/>
          <w:szCs w:val="28"/>
        </w:rPr>
        <w:t xml:space="preserve"> </w:t>
      </w:r>
      <w:r w:rsidR="00AD18F1">
        <w:rPr>
          <w:rFonts w:ascii="Times New Roman" w:hAnsi="Times New Roman" w:cs="Times New Roman"/>
          <w:sz w:val="28"/>
          <w:szCs w:val="28"/>
        </w:rPr>
        <w:t>сельского поселения Кореновского района</w:t>
      </w:r>
      <w:r>
        <w:rPr>
          <w:rFonts w:ascii="Times New Roman" w:hAnsi="Times New Roman" w:cs="Times New Roman"/>
          <w:sz w:val="28"/>
          <w:szCs w:val="28"/>
        </w:rPr>
        <w:t xml:space="preserve"> (далее – орган, предоставляющий муниципальные услуги), обеспечивающими предоставление муниципальных услуги, и органом, уполномоченным на проведение экспертизы, с использованием программно-технических средств реестра услуг.</w:t>
      </w:r>
    </w:p>
    <w:p w14:paraId="6C98F6E7" w14:textId="77777777" w:rsidR="00984A37" w:rsidRDefault="00F74879">
      <w:pPr>
        <w:ind w:firstLine="709"/>
        <w:contextualSpacing/>
        <w:jc w:val="both"/>
        <w:rPr>
          <w:rFonts w:ascii="Times New Roman" w:hAnsi="Times New Roman" w:cs="Times New Roman"/>
          <w:sz w:val="28"/>
          <w:szCs w:val="28"/>
        </w:rPr>
      </w:pPr>
      <w:bookmarkStart w:id="5" w:name="sub_1004"/>
      <w:bookmarkEnd w:id="5"/>
      <w:r>
        <w:rPr>
          <w:rFonts w:ascii="Times New Roman" w:hAnsi="Times New Roman" w:cs="Times New Roman"/>
          <w:sz w:val="28"/>
          <w:szCs w:val="28"/>
        </w:rPr>
        <w:t>5. Разработка административных регламентов включает следующие этапы:</w:t>
      </w:r>
    </w:p>
    <w:p w14:paraId="4344FFB8" w14:textId="0B0F8F2E" w:rsidR="00984A37" w:rsidRDefault="00F74879">
      <w:pPr>
        <w:ind w:firstLine="709"/>
        <w:contextualSpacing/>
        <w:jc w:val="both"/>
        <w:rPr>
          <w:rFonts w:ascii="Times New Roman" w:hAnsi="Times New Roman" w:cs="Times New Roman"/>
          <w:sz w:val="28"/>
          <w:szCs w:val="28"/>
        </w:rPr>
      </w:pPr>
      <w:bookmarkStart w:id="6" w:name="sub_1005"/>
      <w:bookmarkEnd w:id="6"/>
      <w:r>
        <w:rPr>
          <w:rFonts w:ascii="Times New Roman" w:hAnsi="Times New Roman" w:cs="Times New Roman"/>
          <w:sz w:val="28"/>
          <w:szCs w:val="28"/>
        </w:rPr>
        <w:t>а) внесение в реестр услуг органами</w:t>
      </w:r>
      <w:r w:rsidR="00A623CA">
        <w:rPr>
          <w:rFonts w:ascii="Times New Roman" w:hAnsi="Times New Roman" w:cs="Times New Roman"/>
          <w:sz w:val="28"/>
          <w:szCs w:val="28"/>
        </w:rPr>
        <w:t>,</w:t>
      </w:r>
      <w:r>
        <w:rPr>
          <w:rFonts w:ascii="Times New Roman" w:hAnsi="Times New Roman" w:cs="Times New Roman"/>
          <w:sz w:val="28"/>
          <w:szCs w:val="28"/>
        </w:rPr>
        <w:t xml:space="preserve"> предоставляющими муниципальные услуги, сведений о муниципальной услуге, в том числе о логически обособленных последовательностях административных действий при ее предоставлении (далее - административные процедуры);</w:t>
      </w:r>
    </w:p>
    <w:p w14:paraId="4912FCCD" w14:textId="77777777" w:rsidR="00984A37" w:rsidRDefault="00F74879">
      <w:pPr>
        <w:ind w:firstLine="709"/>
        <w:contextualSpacing/>
        <w:jc w:val="both"/>
        <w:rPr>
          <w:rFonts w:ascii="Times New Roman" w:hAnsi="Times New Roman" w:cs="Times New Roman"/>
          <w:sz w:val="28"/>
          <w:szCs w:val="28"/>
        </w:rPr>
      </w:pPr>
      <w:bookmarkStart w:id="7" w:name="sub_3020"/>
      <w:bookmarkEnd w:id="7"/>
      <w:r>
        <w:rPr>
          <w:rFonts w:ascii="Times New Roman" w:hAnsi="Times New Roman" w:cs="Times New Roman"/>
          <w:sz w:val="28"/>
          <w:szCs w:val="28"/>
        </w:rPr>
        <w:t xml:space="preserve">б) преобразование сведений, указанных в </w:t>
      </w:r>
      <w:hyperlink w:anchor="sub_3020">
        <w:r>
          <w:rPr>
            <w:rFonts w:ascii="Times New Roman" w:hAnsi="Times New Roman" w:cs="Times New Roman"/>
            <w:sz w:val="28"/>
            <w:szCs w:val="28"/>
          </w:rPr>
          <w:t>подпункте "а"</w:t>
        </w:r>
      </w:hyperlink>
      <w:r>
        <w:rPr>
          <w:rFonts w:ascii="Times New Roman" w:hAnsi="Times New Roman" w:cs="Times New Roman"/>
          <w:sz w:val="28"/>
          <w:szCs w:val="28"/>
        </w:rPr>
        <w:t xml:space="preserve"> настоящего пункта, в машиночитаемый вид в соответствии с требованиями, предусмотренными </w:t>
      </w:r>
      <w:hyperlink r:id="rId13">
        <w:r>
          <w:rPr>
            <w:rFonts w:ascii="Times New Roman" w:hAnsi="Times New Roman" w:cs="Times New Roman"/>
            <w:sz w:val="28"/>
            <w:szCs w:val="28"/>
          </w:rPr>
          <w:t>частью 3 статьи 12</w:t>
        </w:r>
      </w:hyperlink>
      <w:r>
        <w:rPr>
          <w:rFonts w:ascii="Times New Roman" w:hAnsi="Times New Roman" w:cs="Times New Roman"/>
          <w:sz w:val="28"/>
          <w:szCs w:val="28"/>
        </w:rPr>
        <w:t xml:space="preserve"> Федерального закона от 27 июля 2010 года N 210-ФЗ «Об организации предоставления государственных и муниципальных услуг»</w:t>
      </w:r>
      <w:r>
        <w:rPr>
          <w:rStyle w:val="FontStyle21"/>
          <w:sz w:val="28"/>
          <w:szCs w:val="28"/>
        </w:rPr>
        <w:t xml:space="preserve"> </w:t>
      </w:r>
      <w:r>
        <w:rPr>
          <w:rStyle w:val="a5"/>
          <w:rFonts w:ascii="Times New Roman" w:hAnsi="Times New Roman" w:cs="Times New Roman"/>
          <w:sz w:val="28"/>
          <w:szCs w:val="28"/>
        </w:rPr>
        <w:t>(далее - Федеральный закон N 210)</w:t>
      </w:r>
      <w:r>
        <w:rPr>
          <w:rFonts w:ascii="Times New Roman" w:hAnsi="Times New Roman" w:cs="Times New Roman"/>
          <w:sz w:val="28"/>
          <w:szCs w:val="28"/>
        </w:rPr>
        <w:t>;</w:t>
      </w:r>
    </w:p>
    <w:p w14:paraId="78791ED5" w14:textId="77777777" w:rsidR="00984A37" w:rsidRDefault="00F74879">
      <w:pPr>
        <w:ind w:firstLine="709"/>
        <w:contextualSpacing/>
        <w:jc w:val="both"/>
        <w:rPr>
          <w:rFonts w:ascii="Times New Roman" w:hAnsi="Times New Roman" w:cs="Times New Roman"/>
          <w:sz w:val="28"/>
          <w:szCs w:val="28"/>
        </w:rPr>
      </w:pPr>
      <w:bookmarkStart w:id="8" w:name="sub_3021"/>
      <w:bookmarkEnd w:id="8"/>
      <w:r>
        <w:rPr>
          <w:rFonts w:ascii="Times New Roman" w:hAnsi="Times New Roman" w:cs="Times New Roman"/>
          <w:sz w:val="28"/>
          <w:szCs w:val="28"/>
        </w:rPr>
        <w:t xml:space="preserve">в) автоматическое формирование из сведений, указанных в </w:t>
      </w:r>
      <w:hyperlink w:anchor="sub_3021">
        <w:r>
          <w:rPr>
            <w:rFonts w:ascii="Times New Roman" w:hAnsi="Times New Roman" w:cs="Times New Roman"/>
            <w:sz w:val="28"/>
            <w:szCs w:val="28"/>
          </w:rPr>
          <w:t>подпункте "б"</w:t>
        </w:r>
      </w:hyperlink>
      <w:r>
        <w:rPr>
          <w:rFonts w:ascii="Times New Roman" w:hAnsi="Times New Roman" w:cs="Times New Roman"/>
          <w:sz w:val="28"/>
          <w:szCs w:val="28"/>
        </w:rPr>
        <w:t xml:space="preserve"> настоящего пункта, проекта административного регламента в соответствии с требованиями к структуре и содержанию административных регламентов, установленными </w:t>
      </w:r>
      <w:hyperlink w:anchor="sub_3017">
        <w:r>
          <w:rPr>
            <w:rFonts w:ascii="Times New Roman" w:hAnsi="Times New Roman" w:cs="Times New Roman"/>
            <w:sz w:val="28"/>
            <w:szCs w:val="28"/>
          </w:rPr>
          <w:t>разделом II</w:t>
        </w:r>
      </w:hyperlink>
      <w:r>
        <w:rPr>
          <w:rFonts w:ascii="Times New Roman" w:hAnsi="Times New Roman" w:cs="Times New Roman"/>
          <w:sz w:val="28"/>
          <w:szCs w:val="28"/>
        </w:rPr>
        <w:t xml:space="preserve"> настоящего Порядка.</w:t>
      </w:r>
    </w:p>
    <w:p w14:paraId="59A0D3D4" w14:textId="77777777" w:rsidR="00984A37" w:rsidRDefault="00F74879">
      <w:pPr>
        <w:ind w:firstLine="709"/>
        <w:jc w:val="both"/>
        <w:rPr>
          <w:rFonts w:ascii="Times New Roman" w:hAnsi="Times New Roman" w:cs="Times New Roman"/>
          <w:sz w:val="28"/>
          <w:szCs w:val="28"/>
        </w:rPr>
      </w:pPr>
      <w:r>
        <w:rPr>
          <w:rFonts w:ascii="Times New Roman" w:hAnsi="Times New Roman" w:cs="Times New Roman"/>
          <w:sz w:val="28"/>
          <w:szCs w:val="28"/>
        </w:rPr>
        <w:t xml:space="preserve">г) анализ, доработка (при необходимости) органом, предоставляющим муниципальную услугу, проекта административного регламента, сформированного в соответствии с </w:t>
      </w:r>
      <w:hyperlink w:anchor="sub_3022">
        <w:r>
          <w:rPr>
            <w:rStyle w:val="a3"/>
            <w:rFonts w:ascii="Times New Roman" w:hAnsi="Times New Roman"/>
            <w:color w:val="auto"/>
            <w:sz w:val="28"/>
            <w:szCs w:val="28"/>
          </w:rPr>
          <w:t>подпунктом "в"</w:t>
        </w:r>
      </w:hyperlink>
      <w:r>
        <w:rPr>
          <w:rFonts w:ascii="Times New Roman" w:hAnsi="Times New Roman" w:cs="Times New Roman"/>
          <w:sz w:val="28"/>
          <w:szCs w:val="28"/>
        </w:rPr>
        <w:t xml:space="preserve"> настоящего пункта, и его загрузка в реестр услуг;</w:t>
      </w:r>
    </w:p>
    <w:p w14:paraId="09EB4F00" w14:textId="77777777" w:rsidR="00984A37" w:rsidRDefault="00F74879">
      <w:pPr>
        <w:ind w:firstLine="709"/>
        <w:jc w:val="both"/>
        <w:rPr>
          <w:rFonts w:ascii="Times New Roman" w:hAnsi="Times New Roman" w:cs="Times New Roman"/>
          <w:sz w:val="28"/>
          <w:szCs w:val="28"/>
        </w:rPr>
      </w:pPr>
      <w:r>
        <w:rPr>
          <w:rFonts w:ascii="Times New Roman" w:hAnsi="Times New Roman" w:cs="Times New Roman"/>
          <w:sz w:val="28"/>
          <w:szCs w:val="28"/>
        </w:rPr>
        <w:t xml:space="preserve">д) проведение в отношении проекта административного регламента, сформированного в соответствии с </w:t>
      </w:r>
      <w:hyperlink w:anchor="sub_10054">
        <w:r>
          <w:rPr>
            <w:rStyle w:val="a3"/>
            <w:rFonts w:ascii="Times New Roman" w:hAnsi="Times New Roman"/>
            <w:color w:val="auto"/>
            <w:sz w:val="28"/>
            <w:szCs w:val="28"/>
          </w:rPr>
          <w:t>подпунктом "г"</w:t>
        </w:r>
      </w:hyperlink>
      <w:r>
        <w:rPr>
          <w:rFonts w:ascii="Times New Roman" w:hAnsi="Times New Roman" w:cs="Times New Roman"/>
          <w:sz w:val="28"/>
          <w:szCs w:val="28"/>
        </w:rPr>
        <w:t xml:space="preserve"> настоящего пункта, процедур, предусмотренных </w:t>
      </w:r>
      <w:hyperlink w:anchor="sub_3018">
        <w:r>
          <w:rPr>
            <w:rStyle w:val="a3"/>
            <w:rFonts w:ascii="Times New Roman" w:hAnsi="Times New Roman"/>
            <w:color w:val="auto"/>
            <w:sz w:val="28"/>
            <w:szCs w:val="28"/>
          </w:rPr>
          <w:t>разделами III</w:t>
        </w:r>
      </w:hyperlink>
      <w:r>
        <w:rPr>
          <w:rFonts w:ascii="Times New Roman" w:hAnsi="Times New Roman" w:cs="Times New Roman"/>
          <w:sz w:val="28"/>
          <w:szCs w:val="28"/>
        </w:rPr>
        <w:t xml:space="preserve"> и </w:t>
      </w:r>
      <w:hyperlink w:anchor="sub_3019">
        <w:r>
          <w:rPr>
            <w:rStyle w:val="a3"/>
            <w:rFonts w:ascii="Times New Roman" w:hAnsi="Times New Roman"/>
            <w:color w:val="auto"/>
            <w:sz w:val="28"/>
            <w:szCs w:val="28"/>
          </w:rPr>
          <w:t>IV</w:t>
        </w:r>
      </w:hyperlink>
      <w:r>
        <w:rPr>
          <w:rFonts w:ascii="Times New Roman" w:hAnsi="Times New Roman" w:cs="Times New Roman"/>
          <w:sz w:val="28"/>
          <w:szCs w:val="28"/>
        </w:rPr>
        <w:t xml:space="preserve"> настоящих Порядка.</w:t>
      </w:r>
    </w:p>
    <w:p w14:paraId="23426474" w14:textId="77777777" w:rsidR="00984A37" w:rsidRDefault="00F74879">
      <w:pPr>
        <w:ind w:firstLine="709"/>
        <w:contextualSpacing/>
        <w:jc w:val="both"/>
        <w:rPr>
          <w:rFonts w:ascii="Times New Roman" w:hAnsi="Times New Roman" w:cs="Times New Roman"/>
          <w:sz w:val="28"/>
          <w:szCs w:val="28"/>
        </w:rPr>
      </w:pPr>
      <w:bookmarkStart w:id="9" w:name="sub_3022"/>
      <w:bookmarkEnd w:id="9"/>
      <w:r>
        <w:rPr>
          <w:rFonts w:ascii="Times New Roman" w:hAnsi="Times New Roman" w:cs="Times New Roman"/>
          <w:sz w:val="28"/>
          <w:szCs w:val="28"/>
        </w:rPr>
        <w:t xml:space="preserve">6. Сведения о муниципальной услуге, указанные в </w:t>
      </w:r>
      <w:hyperlink w:anchor="sub_3020">
        <w:r>
          <w:rPr>
            <w:rFonts w:ascii="Times New Roman" w:hAnsi="Times New Roman" w:cs="Times New Roman"/>
            <w:sz w:val="28"/>
            <w:szCs w:val="28"/>
          </w:rPr>
          <w:t>подпункте "а" пункта 5</w:t>
        </w:r>
      </w:hyperlink>
      <w:r>
        <w:rPr>
          <w:rFonts w:ascii="Times New Roman" w:hAnsi="Times New Roman" w:cs="Times New Roman"/>
          <w:sz w:val="28"/>
          <w:szCs w:val="28"/>
        </w:rPr>
        <w:t xml:space="preserve"> настоящего Порядка, должны быть достаточны для описания:</w:t>
      </w:r>
    </w:p>
    <w:p w14:paraId="45148B7C" w14:textId="77777777" w:rsidR="00984A37" w:rsidRDefault="00F74879">
      <w:pPr>
        <w:ind w:firstLine="709"/>
        <w:jc w:val="both"/>
        <w:rPr>
          <w:rFonts w:ascii="Times New Roman" w:hAnsi="Times New Roman" w:cs="Times New Roman"/>
          <w:sz w:val="28"/>
          <w:szCs w:val="28"/>
        </w:rPr>
      </w:pPr>
      <w:bookmarkStart w:id="10" w:name="sub_1006"/>
      <w:bookmarkEnd w:id="10"/>
      <w:r>
        <w:rPr>
          <w:rFonts w:ascii="Times New Roman" w:hAnsi="Times New Roman" w:cs="Times New Roman"/>
          <w:sz w:val="28"/>
          <w:szCs w:val="28"/>
        </w:rPr>
        <w:t>определения всех возможных категорий заявителей, обратившихся за одним результатом предоставления муниципальной услуги и объединенных общими признаками;</w:t>
      </w:r>
    </w:p>
    <w:p w14:paraId="6A0E5756" w14:textId="5FEE20EB" w:rsidR="00984A37" w:rsidRDefault="00F74879" w:rsidP="00FA4D8A">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описания уникальных для каждой категории заявителей, указанной в </w:t>
      </w:r>
      <w:hyperlink w:anchor="sub_62">
        <w:r>
          <w:rPr>
            <w:rStyle w:val="a3"/>
            <w:rFonts w:ascii="Times New Roman" w:hAnsi="Times New Roman"/>
            <w:color w:val="auto"/>
            <w:sz w:val="28"/>
            <w:szCs w:val="28"/>
          </w:rPr>
          <w:t>абзаце   втором</w:t>
        </w:r>
      </w:hyperlink>
      <w:r w:rsidR="00A623CA">
        <w:rPr>
          <w:rFonts w:ascii="Times New Roman" w:hAnsi="Times New Roman" w:cs="Times New Roman"/>
          <w:sz w:val="28"/>
          <w:szCs w:val="28"/>
        </w:rPr>
        <w:t xml:space="preserve">     настоящего    пункта, </w:t>
      </w:r>
      <w:r>
        <w:rPr>
          <w:rFonts w:ascii="Times New Roman" w:hAnsi="Times New Roman" w:cs="Times New Roman"/>
          <w:sz w:val="28"/>
          <w:szCs w:val="28"/>
        </w:rPr>
        <w:t>сроков    и   порядка осуществления</w:t>
      </w:r>
      <w:r w:rsidR="00FA4D8A">
        <w:rPr>
          <w:rFonts w:ascii="Times New Roman" w:hAnsi="Times New Roman" w:cs="Times New Roman"/>
          <w:sz w:val="28"/>
          <w:szCs w:val="28"/>
        </w:rPr>
        <w:t xml:space="preserve"> </w:t>
      </w:r>
    </w:p>
    <w:p w14:paraId="43395D7A" w14:textId="77777777" w:rsidR="00984A37" w:rsidRDefault="00F74879">
      <w:pPr>
        <w:jc w:val="both"/>
        <w:rPr>
          <w:rFonts w:ascii="Times New Roman" w:hAnsi="Times New Roman" w:cs="Times New Roman"/>
          <w:sz w:val="28"/>
          <w:szCs w:val="28"/>
        </w:rPr>
      </w:pPr>
      <w:bookmarkStart w:id="11" w:name="sub_10063"/>
      <w:r>
        <w:rPr>
          <w:rFonts w:ascii="Times New Roman" w:hAnsi="Times New Roman" w:cs="Times New Roman"/>
          <w:sz w:val="28"/>
          <w:szCs w:val="28"/>
        </w:rPr>
        <w:t>административных процедур, в том числе сведений о составе документов и (или) информации, необходимых для предоставления муниципальной услуги, основаниях для отказа в приеме таких документов и (или) информации, основаниях для приостановления предоставления муниципальной услуги, а также о максимальном сроке предоставления муниципальной услуги (далее - вариант предоставления муниципальной услуги).</w:t>
      </w:r>
      <w:bookmarkEnd w:id="11"/>
    </w:p>
    <w:p w14:paraId="0AC3E5FE" w14:textId="77777777" w:rsidR="00984A37" w:rsidRDefault="00F74879">
      <w:pPr>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Сведения о муниципальной услуге, преобразованные в машиночитаемый вид в соответствии с </w:t>
      </w:r>
      <w:hyperlink w:anchor="sub_3021">
        <w:r>
          <w:rPr>
            <w:rFonts w:ascii="Times New Roman" w:hAnsi="Times New Roman" w:cs="Times New Roman"/>
            <w:sz w:val="28"/>
            <w:szCs w:val="28"/>
          </w:rPr>
          <w:t>подпунктом "б" пункта 5</w:t>
        </w:r>
      </w:hyperlink>
      <w:r>
        <w:rPr>
          <w:rFonts w:ascii="Times New Roman" w:hAnsi="Times New Roman" w:cs="Times New Roman"/>
          <w:sz w:val="28"/>
          <w:szCs w:val="28"/>
        </w:rPr>
        <w:t xml:space="preserve"> настоящего Порядка, могут быть использованы для автоматизированного исполнения административного регламента после вступления в силу соответствующего административного регламента.</w:t>
      </w:r>
    </w:p>
    <w:p w14:paraId="185AFE7E" w14:textId="77777777" w:rsidR="00984A37" w:rsidRDefault="00F74879">
      <w:pPr>
        <w:ind w:firstLine="709"/>
        <w:contextualSpacing/>
        <w:jc w:val="both"/>
        <w:rPr>
          <w:rFonts w:ascii="Times New Roman" w:hAnsi="Times New Roman" w:cs="Times New Roman"/>
          <w:sz w:val="28"/>
          <w:szCs w:val="28"/>
        </w:rPr>
      </w:pPr>
      <w:r>
        <w:rPr>
          <w:rFonts w:ascii="Times New Roman" w:hAnsi="Times New Roman" w:cs="Times New Roman"/>
          <w:sz w:val="28"/>
          <w:szCs w:val="28"/>
        </w:rPr>
        <w:t>7. При разработке административных регламентов органы, предоставляющие муниципальные услуги, предусматривают оптимизацию (повышение качества) предоставления муниципальных услуг, в том числе возможность предоставления муниципальной услуги в упреждающем (</w:t>
      </w:r>
      <w:proofErr w:type="spellStart"/>
      <w:r>
        <w:rPr>
          <w:rFonts w:ascii="Times New Roman" w:hAnsi="Times New Roman" w:cs="Times New Roman"/>
          <w:sz w:val="28"/>
          <w:szCs w:val="28"/>
        </w:rPr>
        <w:t>проактивном</w:t>
      </w:r>
      <w:proofErr w:type="spellEnd"/>
      <w:r>
        <w:rPr>
          <w:rFonts w:ascii="Times New Roman" w:hAnsi="Times New Roman" w:cs="Times New Roman"/>
          <w:sz w:val="28"/>
          <w:szCs w:val="28"/>
        </w:rPr>
        <w:t xml:space="preserve">) режиме, многоканальность и экстерриториальность получения муниципальных услуг, описания всех вариантов предоставления муниципальной услуги, устранение избыточных административных процедур и сроков их осуществления, а также документов и (или) информации, требуемых для получения муниципальной услуги, внедрение реестровой модели предоставления муниципальных услуг, а также внедрение иных принципов предоставления муниципальных услуг, предусмотренных </w:t>
      </w:r>
      <w:hyperlink r:id="rId14">
        <w:r>
          <w:rPr>
            <w:rFonts w:ascii="Times New Roman" w:hAnsi="Times New Roman" w:cs="Times New Roman"/>
            <w:sz w:val="28"/>
            <w:szCs w:val="28"/>
          </w:rPr>
          <w:t>Федерального закона</w:t>
        </w:r>
      </w:hyperlink>
      <w:r>
        <w:rPr>
          <w:rFonts w:ascii="Times New Roman" w:hAnsi="Times New Roman" w:cs="Times New Roman"/>
          <w:sz w:val="28"/>
          <w:szCs w:val="28"/>
        </w:rPr>
        <w:t xml:space="preserve"> от 27 июля 2010 года N 210-ФЗ "Об организации предоставления государственных и муниципальных услуг" (далее - Федеральным законом        № 210).</w:t>
      </w:r>
    </w:p>
    <w:p w14:paraId="75E1EA9B" w14:textId="77777777" w:rsidR="00984A37" w:rsidRDefault="00F74879">
      <w:pPr>
        <w:ind w:firstLine="709"/>
        <w:contextualSpacing/>
        <w:jc w:val="both"/>
        <w:rPr>
          <w:rFonts w:ascii="Times New Roman" w:hAnsi="Times New Roman" w:cs="Times New Roman"/>
          <w:sz w:val="28"/>
          <w:szCs w:val="28"/>
        </w:rPr>
      </w:pPr>
      <w:bookmarkStart w:id="12" w:name="sub_1007"/>
      <w:r>
        <w:rPr>
          <w:rFonts w:ascii="Times New Roman" w:hAnsi="Times New Roman" w:cs="Times New Roman"/>
          <w:sz w:val="28"/>
          <w:szCs w:val="28"/>
        </w:rPr>
        <w:t xml:space="preserve"> </w:t>
      </w:r>
      <w:bookmarkEnd w:id="12"/>
      <w:r>
        <w:rPr>
          <w:rFonts w:ascii="Times New Roman" w:hAnsi="Times New Roman" w:cs="Times New Roman"/>
          <w:sz w:val="28"/>
          <w:szCs w:val="28"/>
        </w:rPr>
        <w:t>8. Наименование административных регламентов определяется уполномоченным органом, с учетом формулировки нормативного правового акта, которым предусмотрена соответствующая муниципальная услуга.</w:t>
      </w:r>
      <w:bookmarkStart w:id="13" w:name="sub_1008"/>
      <w:bookmarkEnd w:id="13"/>
    </w:p>
    <w:p w14:paraId="76F23D68" w14:textId="77777777" w:rsidR="00984A37" w:rsidRDefault="00984A37">
      <w:pPr>
        <w:ind w:firstLine="709"/>
        <w:contextualSpacing/>
        <w:jc w:val="both"/>
        <w:rPr>
          <w:rFonts w:ascii="Times New Roman" w:hAnsi="Times New Roman" w:cs="Times New Roman"/>
          <w:sz w:val="28"/>
          <w:szCs w:val="28"/>
        </w:rPr>
      </w:pPr>
    </w:p>
    <w:p w14:paraId="462ABDC9" w14:textId="77777777" w:rsidR="00984A37" w:rsidRDefault="00F74879">
      <w:pPr>
        <w:ind w:firstLine="709"/>
        <w:contextualSpacing/>
        <w:jc w:val="center"/>
        <w:outlineLvl w:val="0"/>
        <w:rPr>
          <w:rFonts w:ascii="Times New Roman" w:hAnsi="Times New Roman" w:cs="Times New Roman"/>
          <w:b/>
          <w:bCs/>
          <w:sz w:val="28"/>
          <w:szCs w:val="28"/>
        </w:rPr>
      </w:pPr>
      <w:r>
        <w:rPr>
          <w:rFonts w:ascii="Times New Roman" w:hAnsi="Times New Roman" w:cs="Times New Roman"/>
          <w:b/>
          <w:sz w:val="28"/>
          <w:szCs w:val="28"/>
        </w:rPr>
        <w:t>II. Требования к структуре и содержанию административных регламентов</w:t>
      </w:r>
      <w:bookmarkStart w:id="14" w:name="sub_3017"/>
      <w:bookmarkEnd w:id="14"/>
    </w:p>
    <w:p w14:paraId="70BF9D5C" w14:textId="77777777" w:rsidR="00984A37" w:rsidRDefault="00984A37">
      <w:pPr>
        <w:ind w:firstLine="709"/>
        <w:contextualSpacing/>
        <w:jc w:val="both"/>
        <w:rPr>
          <w:rFonts w:ascii="Times New Roman" w:hAnsi="Times New Roman" w:cs="Times New Roman"/>
          <w:sz w:val="28"/>
          <w:szCs w:val="28"/>
        </w:rPr>
      </w:pPr>
    </w:p>
    <w:p w14:paraId="0204CE5B" w14:textId="77777777" w:rsidR="00984A37" w:rsidRDefault="00F74879">
      <w:pPr>
        <w:ind w:firstLine="709"/>
        <w:contextualSpacing/>
        <w:jc w:val="both"/>
        <w:rPr>
          <w:rFonts w:ascii="Times New Roman" w:hAnsi="Times New Roman" w:cs="Times New Roman"/>
          <w:sz w:val="28"/>
          <w:szCs w:val="28"/>
        </w:rPr>
      </w:pPr>
      <w:r>
        <w:rPr>
          <w:rFonts w:ascii="Times New Roman" w:hAnsi="Times New Roman" w:cs="Times New Roman"/>
          <w:sz w:val="28"/>
          <w:szCs w:val="28"/>
        </w:rPr>
        <w:t>9. В административный регламент включаются следующие разделы:</w:t>
      </w:r>
    </w:p>
    <w:p w14:paraId="0D6D3D52" w14:textId="77777777" w:rsidR="00984A37" w:rsidRDefault="00F74879">
      <w:pPr>
        <w:ind w:firstLine="709"/>
        <w:contextualSpacing/>
        <w:jc w:val="both"/>
        <w:rPr>
          <w:rFonts w:ascii="Times New Roman" w:hAnsi="Times New Roman" w:cs="Times New Roman"/>
          <w:sz w:val="28"/>
          <w:szCs w:val="28"/>
        </w:rPr>
      </w:pPr>
      <w:bookmarkStart w:id="15" w:name="sub_1009"/>
      <w:bookmarkEnd w:id="15"/>
      <w:r>
        <w:rPr>
          <w:rFonts w:ascii="Times New Roman" w:hAnsi="Times New Roman" w:cs="Times New Roman"/>
          <w:sz w:val="28"/>
          <w:szCs w:val="28"/>
        </w:rPr>
        <w:t>а) общие положения;</w:t>
      </w:r>
    </w:p>
    <w:p w14:paraId="32D6387A" w14:textId="77777777" w:rsidR="00984A37" w:rsidRDefault="00F74879">
      <w:pPr>
        <w:ind w:firstLine="709"/>
        <w:contextualSpacing/>
        <w:jc w:val="both"/>
        <w:rPr>
          <w:rFonts w:ascii="Times New Roman" w:hAnsi="Times New Roman" w:cs="Times New Roman"/>
          <w:sz w:val="28"/>
          <w:szCs w:val="28"/>
        </w:rPr>
      </w:pPr>
      <w:bookmarkStart w:id="16" w:name="sub_3023"/>
      <w:bookmarkEnd w:id="16"/>
      <w:r>
        <w:rPr>
          <w:rFonts w:ascii="Times New Roman" w:hAnsi="Times New Roman" w:cs="Times New Roman"/>
          <w:sz w:val="28"/>
          <w:szCs w:val="28"/>
        </w:rPr>
        <w:t>б) стандарт предоставления муниципальной услуги;</w:t>
      </w:r>
    </w:p>
    <w:p w14:paraId="5F4167F3" w14:textId="77777777" w:rsidR="00984A37" w:rsidRDefault="00F74879">
      <w:pPr>
        <w:ind w:firstLine="709"/>
        <w:contextualSpacing/>
        <w:jc w:val="both"/>
        <w:rPr>
          <w:rFonts w:ascii="Times New Roman" w:hAnsi="Times New Roman" w:cs="Times New Roman"/>
          <w:sz w:val="28"/>
          <w:szCs w:val="28"/>
        </w:rPr>
      </w:pPr>
      <w:bookmarkStart w:id="17" w:name="sub_3024"/>
      <w:bookmarkEnd w:id="17"/>
      <w:r>
        <w:rPr>
          <w:rFonts w:ascii="Times New Roman" w:hAnsi="Times New Roman" w:cs="Times New Roman"/>
          <w:sz w:val="28"/>
          <w:szCs w:val="28"/>
        </w:rPr>
        <w:t>в) состав, последовательность и сроки выполнения административных процедур;</w:t>
      </w:r>
    </w:p>
    <w:p w14:paraId="6B3DC7FE" w14:textId="77777777" w:rsidR="00984A37" w:rsidRDefault="00F74879">
      <w:pPr>
        <w:ind w:firstLine="709"/>
        <w:contextualSpacing/>
        <w:jc w:val="both"/>
        <w:rPr>
          <w:rFonts w:ascii="Times New Roman" w:hAnsi="Times New Roman" w:cs="Times New Roman"/>
          <w:sz w:val="28"/>
          <w:szCs w:val="28"/>
        </w:rPr>
      </w:pPr>
      <w:bookmarkStart w:id="18" w:name="sub_3025"/>
      <w:bookmarkEnd w:id="18"/>
      <w:r>
        <w:rPr>
          <w:rFonts w:ascii="Times New Roman" w:hAnsi="Times New Roman" w:cs="Times New Roman"/>
          <w:sz w:val="28"/>
          <w:szCs w:val="28"/>
        </w:rPr>
        <w:t>г) формы контроля за исполнением административного регламента;</w:t>
      </w:r>
    </w:p>
    <w:p w14:paraId="3C2E38A2" w14:textId="77777777" w:rsidR="00984A37" w:rsidRDefault="00F74879">
      <w:pPr>
        <w:ind w:firstLine="709"/>
        <w:contextualSpacing/>
        <w:jc w:val="both"/>
        <w:rPr>
          <w:rFonts w:ascii="Times New Roman" w:hAnsi="Times New Roman" w:cs="Times New Roman"/>
          <w:sz w:val="28"/>
          <w:szCs w:val="28"/>
        </w:rPr>
      </w:pPr>
      <w:bookmarkStart w:id="19" w:name="sub_3026"/>
      <w:bookmarkEnd w:id="19"/>
      <w:r>
        <w:rPr>
          <w:rFonts w:ascii="Times New Roman" w:hAnsi="Times New Roman" w:cs="Times New Roman"/>
          <w:sz w:val="28"/>
          <w:szCs w:val="28"/>
        </w:rPr>
        <w:t xml:space="preserve">д)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w:t>
      </w:r>
      <w:hyperlink r:id="rId15">
        <w:r>
          <w:rPr>
            <w:rFonts w:ascii="Times New Roman" w:hAnsi="Times New Roman" w:cs="Times New Roman"/>
            <w:sz w:val="28"/>
            <w:szCs w:val="28"/>
          </w:rPr>
          <w:t>части 1</w:t>
        </w:r>
      </w:hyperlink>
      <w:r>
        <w:rPr>
          <w:rFonts w:ascii="Times New Roman" w:hAnsi="Times New Roman" w:cs="Times New Roman"/>
          <w:sz w:val="28"/>
          <w:szCs w:val="28"/>
        </w:rPr>
        <w:t>.1. статьи 16 Федерального закона № 210, а также их должностных лиц, муниципальных служащих, работников.</w:t>
      </w:r>
    </w:p>
    <w:p w14:paraId="37097A7B" w14:textId="77777777" w:rsidR="00984A37" w:rsidRDefault="00F74879">
      <w:pPr>
        <w:ind w:firstLine="709"/>
        <w:contextualSpacing/>
        <w:jc w:val="both"/>
        <w:rPr>
          <w:rFonts w:ascii="Times New Roman" w:hAnsi="Times New Roman" w:cs="Times New Roman"/>
          <w:sz w:val="28"/>
          <w:szCs w:val="28"/>
        </w:rPr>
      </w:pPr>
      <w:bookmarkStart w:id="20" w:name="sub_3027"/>
      <w:bookmarkEnd w:id="20"/>
      <w:r>
        <w:rPr>
          <w:rFonts w:ascii="Times New Roman" w:hAnsi="Times New Roman" w:cs="Times New Roman"/>
          <w:sz w:val="28"/>
          <w:szCs w:val="28"/>
        </w:rPr>
        <w:lastRenderedPageBreak/>
        <w:t>10. В раздел «Общие положения» включаются следующие положения:</w:t>
      </w:r>
    </w:p>
    <w:p w14:paraId="01AC8120" w14:textId="77777777" w:rsidR="00984A37" w:rsidRDefault="00F74879">
      <w:pPr>
        <w:ind w:firstLine="709"/>
        <w:contextualSpacing/>
        <w:jc w:val="both"/>
        <w:rPr>
          <w:rFonts w:ascii="Times New Roman" w:hAnsi="Times New Roman" w:cs="Times New Roman"/>
          <w:sz w:val="28"/>
          <w:szCs w:val="28"/>
        </w:rPr>
      </w:pPr>
      <w:bookmarkStart w:id="21" w:name="sub_1010"/>
      <w:bookmarkEnd w:id="21"/>
      <w:r>
        <w:rPr>
          <w:rFonts w:ascii="Times New Roman" w:hAnsi="Times New Roman" w:cs="Times New Roman"/>
          <w:sz w:val="28"/>
          <w:szCs w:val="28"/>
        </w:rPr>
        <w:t>а) предмет регулирования административного регламента;</w:t>
      </w:r>
    </w:p>
    <w:p w14:paraId="51E26431" w14:textId="77777777" w:rsidR="00984A37" w:rsidRDefault="00F74879">
      <w:pPr>
        <w:ind w:firstLine="709"/>
        <w:contextualSpacing/>
        <w:jc w:val="both"/>
        <w:rPr>
          <w:rFonts w:ascii="Times New Roman" w:hAnsi="Times New Roman" w:cs="Times New Roman"/>
          <w:sz w:val="28"/>
          <w:szCs w:val="28"/>
        </w:rPr>
      </w:pPr>
      <w:bookmarkStart w:id="22" w:name="sub_3028"/>
      <w:bookmarkEnd w:id="22"/>
      <w:r>
        <w:rPr>
          <w:rFonts w:ascii="Times New Roman" w:hAnsi="Times New Roman" w:cs="Times New Roman"/>
          <w:sz w:val="28"/>
          <w:szCs w:val="28"/>
        </w:rPr>
        <w:t>б) круг заявителей;</w:t>
      </w:r>
    </w:p>
    <w:p w14:paraId="752A9526" w14:textId="77777777" w:rsidR="00984A37" w:rsidRDefault="00F74879">
      <w:pPr>
        <w:ind w:firstLine="709"/>
        <w:contextualSpacing/>
        <w:jc w:val="both"/>
        <w:rPr>
          <w:rFonts w:ascii="Times New Roman" w:hAnsi="Times New Roman" w:cs="Times New Roman"/>
          <w:sz w:val="28"/>
          <w:szCs w:val="28"/>
        </w:rPr>
      </w:pPr>
      <w:bookmarkStart w:id="23" w:name="sub_3029"/>
      <w:bookmarkEnd w:id="23"/>
      <w:r>
        <w:rPr>
          <w:rFonts w:ascii="Times New Roman" w:hAnsi="Times New Roman" w:cs="Times New Roman"/>
          <w:sz w:val="28"/>
          <w:szCs w:val="28"/>
        </w:rPr>
        <w:t>в) 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p>
    <w:p w14:paraId="7DA8D27B" w14:textId="77777777" w:rsidR="00984A37" w:rsidRDefault="00F74879">
      <w:pPr>
        <w:ind w:firstLine="709"/>
        <w:contextualSpacing/>
        <w:jc w:val="both"/>
        <w:rPr>
          <w:rFonts w:ascii="Times New Roman" w:hAnsi="Times New Roman" w:cs="Times New Roman"/>
          <w:sz w:val="28"/>
          <w:szCs w:val="28"/>
        </w:rPr>
      </w:pPr>
      <w:bookmarkStart w:id="24" w:name="sub_3030"/>
      <w:bookmarkEnd w:id="24"/>
      <w:r>
        <w:rPr>
          <w:rFonts w:ascii="Times New Roman" w:hAnsi="Times New Roman" w:cs="Times New Roman"/>
          <w:sz w:val="28"/>
          <w:szCs w:val="28"/>
        </w:rPr>
        <w:t>11. Раздел «Стандарт предоставления муниципальной услуги» состоит из следующих подразделов:</w:t>
      </w:r>
    </w:p>
    <w:p w14:paraId="509FA64E" w14:textId="77777777" w:rsidR="00984A37" w:rsidRDefault="00F74879">
      <w:pPr>
        <w:ind w:firstLine="709"/>
        <w:contextualSpacing/>
        <w:jc w:val="both"/>
        <w:rPr>
          <w:rFonts w:ascii="Times New Roman" w:hAnsi="Times New Roman" w:cs="Times New Roman"/>
          <w:sz w:val="28"/>
          <w:szCs w:val="28"/>
        </w:rPr>
      </w:pPr>
      <w:bookmarkStart w:id="25" w:name="sub_1011"/>
      <w:bookmarkEnd w:id="25"/>
      <w:r>
        <w:rPr>
          <w:rFonts w:ascii="Times New Roman" w:hAnsi="Times New Roman" w:cs="Times New Roman"/>
          <w:sz w:val="28"/>
          <w:szCs w:val="28"/>
        </w:rPr>
        <w:t>а) наименование муниципальной услуги;</w:t>
      </w:r>
    </w:p>
    <w:p w14:paraId="17BBCE4A" w14:textId="77777777" w:rsidR="00984A37" w:rsidRDefault="00F74879">
      <w:pPr>
        <w:ind w:firstLine="709"/>
        <w:contextualSpacing/>
        <w:jc w:val="both"/>
        <w:rPr>
          <w:rFonts w:ascii="Times New Roman" w:hAnsi="Times New Roman" w:cs="Times New Roman"/>
          <w:sz w:val="28"/>
          <w:szCs w:val="28"/>
        </w:rPr>
      </w:pPr>
      <w:bookmarkStart w:id="26" w:name="sub_3031"/>
      <w:bookmarkEnd w:id="26"/>
      <w:r>
        <w:rPr>
          <w:rFonts w:ascii="Times New Roman" w:hAnsi="Times New Roman" w:cs="Times New Roman"/>
          <w:sz w:val="28"/>
          <w:szCs w:val="28"/>
        </w:rPr>
        <w:t>б) наименование органа, предоставляющего муниципальную услугу;</w:t>
      </w:r>
    </w:p>
    <w:p w14:paraId="1AE59918" w14:textId="77777777" w:rsidR="00984A37" w:rsidRDefault="00F74879">
      <w:pPr>
        <w:ind w:firstLine="709"/>
        <w:contextualSpacing/>
        <w:jc w:val="both"/>
        <w:rPr>
          <w:rFonts w:ascii="Times New Roman" w:hAnsi="Times New Roman" w:cs="Times New Roman"/>
          <w:sz w:val="28"/>
          <w:szCs w:val="28"/>
        </w:rPr>
      </w:pPr>
      <w:bookmarkStart w:id="27" w:name="sub_3032"/>
      <w:bookmarkEnd w:id="27"/>
      <w:r>
        <w:rPr>
          <w:rFonts w:ascii="Times New Roman" w:hAnsi="Times New Roman" w:cs="Times New Roman"/>
          <w:sz w:val="28"/>
          <w:szCs w:val="28"/>
        </w:rPr>
        <w:t>в) результат предоставления муниципальной услуги;</w:t>
      </w:r>
    </w:p>
    <w:p w14:paraId="752EE7A3" w14:textId="77777777" w:rsidR="00984A37" w:rsidRDefault="00F74879">
      <w:pPr>
        <w:ind w:firstLine="709"/>
        <w:contextualSpacing/>
        <w:jc w:val="both"/>
        <w:rPr>
          <w:rFonts w:ascii="Times New Roman" w:hAnsi="Times New Roman" w:cs="Times New Roman"/>
          <w:sz w:val="28"/>
          <w:szCs w:val="28"/>
        </w:rPr>
      </w:pPr>
      <w:bookmarkStart w:id="28" w:name="sub_3033"/>
      <w:bookmarkEnd w:id="28"/>
      <w:r>
        <w:rPr>
          <w:rFonts w:ascii="Times New Roman" w:hAnsi="Times New Roman" w:cs="Times New Roman"/>
          <w:sz w:val="28"/>
          <w:szCs w:val="28"/>
        </w:rPr>
        <w:t>г) срок предоставления муниципальной услуги;</w:t>
      </w:r>
    </w:p>
    <w:p w14:paraId="237941B7" w14:textId="77777777" w:rsidR="00984A37" w:rsidRDefault="00F74879">
      <w:pPr>
        <w:ind w:firstLine="709"/>
        <w:contextualSpacing/>
        <w:jc w:val="both"/>
        <w:rPr>
          <w:rFonts w:ascii="Times New Roman" w:hAnsi="Times New Roman" w:cs="Times New Roman"/>
          <w:sz w:val="28"/>
          <w:szCs w:val="28"/>
        </w:rPr>
      </w:pPr>
      <w:bookmarkStart w:id="29" w:name="sub_3034"/>
      <w:bookmarkEnd w:id="29"/>
      <w:r>
        <w:rPr>
          <w:rFonts w:ascii="Times New Roman" w:hAnsi="Times New Roman" w:cs="Times New Roman"/>
          <w:sz w:val="28"/>
          <w:szCs w:val="28"/>
        </w:rPr>
        <w:t>д) правовые основания для предоставления муниципальной услуги;</w:t>
      </w:r>
    </w:p>
    <w:p w14:paraId="7DDAD9BA" w14:textId="77777777" w:rsidR="00984A37" w:rsidRDefault="00F74879">
      <w:pPr>
        <w:ind w:firstLine="709"/>
        <w:contextualSpacing/>
        <w:jc w:val="both"/>
        <w:rPr>
          <w:rFonts w:ascii="Times New Roman" w:hAnsi="Times New Roman" w:cs="Times New Roman"/>
          <w:sz w:val="28"/>
          <w:szCs w:val="28"/>
        </w:rPr>
      </w:pPr>
      <w:bookmarkStart w:id="30" w:name="sub_3035"/>
      <w:bookmarkEnd w:id="30"/>
      <w:r>
        <w:rPr>
          <w:rFonts w:ascii="Times New Roman" w:hAnsi="Times New Roman" w:cs="Times New Roman"/>
          <w:sz w:val="28"/>
          <w:szCs w:val="28"/>
        </w:rPr>
        <w:t>е) исчерпывающий перечень документов, необходимых для предоставления муниципальной услуги;</w:t>
      </w:r>
    </w:p>
    <w:p w14:paraId="4FDFA304" w14:textId="77777777" w:rsidR="00984A37" w:rsidRDefault="00F74879">
      <w:pPr>
        <w:ind w:firstLine="709"/>
        <w:contextualSpacing/>
        <w:jc w:val="both"/>
        <w:rPr>
          <w:rFonts w:ascii="Times New Roman" w:hAnsi="Times New Roman" w:cs="Times New Roman"/>
          <w:sz w:val="28"/>
          <w:szCs w:val="28"/>
        </w:rPr>
      </w:pPr>
      <w:bookmarkStart w:id="31" w:name="sub_3036"/>
      <w:bookmarkEnd w:id="31"/>
      <w:r>
        <w:rPr>
          <w:rFonts w:ascii="Times New Roman" w:hAnsi="Times New Roman" w:cs="Times New Roman"/>
          <w:sz w:val="28"/>
          <w:szCs w:val="28"/>
        </w:rPr>
        <w:t>ж) исчерпывающий перечень оснований для отказа в приеме документов, необходимых для предоставления муниципальной услуги;</w:t>
      </w:r>
    </w:p>
    <w:p w14:paraId="517DA067" w14:textId="77777777" w:rsidR="00984A37" w:rsidRDefault="00F74879">
      <w:pPr>
        <w:ind w:firstLine="709"/>
        <w:contextualSpacing/>
        <w:jc w:val="both"/>
        <w:rPr>
          <w:rFonts w:ascii="Times New Roman" w:hAnsi="Times New Roman" w:cs="Times New Roman"/>
          <w:sz w:val="28"/>
          <w:szCs w:val="28"/>
        </w:rPr>
      </w:pPr>
      <w:bookmarkStart w:id="32" w:name="sub_3037"/>
      <w:bookmarkEnd w:id="32"/>
      <w:r>
        <w:rPr>
          <w:rFonts w:ascii="Times New Roman" w:hAnsi="Times New Roman" w:cs="Times New Roman"/>
          <w:sz w:val="28"/>
          <w:szCs w:val="28"/>
        </w:rPr>
        <w:t>з) исчерпывающий перечень оснований для приостановления предоставления муниципальной услуги или отказа в предоставлении муниципальной услуги;</w:t>
      </w:r>
    </w:p>
    <w:p w14:paraId="5B7F61FD" w14:textId="77777777" w:rsidR="00984A37" w:rsidRDefault="00F74879">
      <w:pPr>
        <w:ind w:firstLine="709"/>
        <w:contextualSpacing/>
        <w:jc w:val="both"/>
        <w:rPr>
          <w:rFonts w:ascii="Times New Roman" w:hAnsi="Times New Roman" w:cs="Times New Roman"/>
          <w:sz w:val="28"/>
          <w:szCs w:val="28"/>
        </w:rPr>
      </w:pPr>
      <w:bookmarkStart w:id="33" w:name="sub_3038"/>
      <w:bookmarkEnd w:id="33"/>
      <w:r>
        <w:rPr>
          <w:rFonts w:ascii="Times New Roman" w:hAnsi="Times New Roman" w:cs="Times New Roman"/>
          <w:sz w:val="28"/>
          <w:szCs w:val="28"/>
        </w:rPr>
        <w:t>и) размер платы, взимаемой с заявителя при предоставлении муниципальной услуги, и способы ее взимания;</w:t>
      </w:r>
    </w:p>
    <w:p w14:paraId="40DF0731" w14:textId="77777777" w:rsidR="00984A37" w:rsidRDefault="00F74879">
      <w:pPr>
        <w:ind w:firstLine="709"/>
        <w:contextualSpacing/>
        <w:jc w:val="both"/>
        <w:rPr>
          <w:rFonts w:ascii="Times New Roman" w:hAnsi="Times New Roman" w:cs="Times New Roman"/>
          <w:sz w:val="28"/>
          <w:szCs w:val="28"/>
        </w:rPr>
      </w:pPr>
      <w:bookmarkStart w:id="34" w:name="sub_3039"/>
      <w:bookmarkEnd w:id="34"/>
      <w:r>
        <w:rPr>
          <w:rFonts w:ascii="Times New Roman" w:hAnsi="Times New Roman" w:cs="Times New Roman"/>
          <w:sz w:val="28"/>
          <w:szCs w:val="28"/>
        </w:rPr>
        <w:t>к)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14:paraId="4723CC4D" w14:textId="77777777" w:rsidR="00984A37" w:rsidRDefault="00F74879">
      <w:pPr>
        <w:ind w:firstLine="709"/>
        <w:contextualSpacing/>
        <w:jc w:val="both"/>
        <w:rPr>
          <w:rFonts w:ascii="Times New Roman" w:hAnsi="Times New Roman" w:cs="Times New Roman"/>
          <w:sz w:val="28"/>
          <w:szCs w:val="28"/>
        </w:rPr>
      </w:pPr>
      <w:bookmarkStart w:id="35" w:name="sub_3040"/>
      <w:bookmarkEnd w:id="35"/>
      <w:r>
        <w:rPr>
          <w:rFonts w:ascii="Times New Roman" w:hAnsi="Times New Roman" w:cs="Times New Roman"/>
          <w:sz w:val="28"/>
          <w:szCs w:val="28"/>
        </w:rPr>
        <w:t>л) срок регистрации запроса заявителя о предоставлении муниципальной услуги;</w:t>
      </w:r>
    </w:p>
    <w:p w14:paraId="43617639" w14:textId="77777777" w:rsidR="00984A37" w:rsidRDefault="00F74879">
      <w:pPr>
        <w:ind w:firstLine="709"/>
        <w:contextualSpacing/>
        <w:jc w:val="both"/>
        <w:rPr>
          <w:rFonts w:ascii="Times New Roman" w:hAnsi="Times New Roman" w:cs="Times New Roman"/>
          <w:sz w:val="28"/>
          <w:szCs w:val="28"/>
        </w:rPr>
      </w:pPr>
      <w:bookmarkStart w:id="36" w:name="sub_3041"/>
      <w:bookmarkEnd w:id="36"/>
      <w:r>
        <w:rPr>
          <w:rFonts w:ascii="Times New Roman" w:hAnsi="Times New Roman" w:cs="Times New Roman"/>
          <w:sz w:val="28"/>
          <w:szCs w:val="28"/>
        </w:rPr>
        <w:t>м) требования к помещениям, в которых предоставляются муниципальные услуги;</w:t>
      </w:r>
    </w:p>
    <w:p w14:paraId="0D0130CB" w14:textId="77777777" w:rsidR="00984A37" w:rsidRDefault="00F74879">
      <w:pPr>
        <w:ind w:firstLine="709"/>
        <w:contextualSpacing/>
        <w:jc w:val="both"/>
        <w:rPr>
          <w:rFonts w:ascii="Times New Roman" w:hAnsi="Times New Roman" w:cs="Times New Roman"/>
          <w:sz w:val="28"/>
          <w:szCs w:val="28"/>
        </w:rPr>
      </w:pPr>
      <w:bookmarkStart w:id="37" w:name="sub_3042"/>
      <w:bookmarkEnd w:id="37"/>
      <w:r>
        <w:rPr>
          <w:rFonts w:ascii="Times New Roman" w:hAnsi="Times New Roman" w:cs="Times New Roman"/>
          <w:sz w:val="28"/>
          <w:szCs w:val="28"/>
        </w:rPr>
        <w:t>н) показатели доступности и качества муниципальной услуги;</w:t>
      </w:r>
    </w:p>
    <w:p w14:paraId="01B98530" w14:textId="77777777" w:rsidR="00984A37" w:rsidRDefault="00F74879">
      <w:pPr>
        <w:ind w:firstLine="709"/>
        <w:contextualSpacing/>
        <w:jc w:val="both"/>
        <w:rPr>
          <w:rFonts w:ascii="Times New Roman" w:hAnsi="Times New Roman" w:cs="Times New Roman"/>
          <w:sz w:val="28"/>
          <w:szCs w:val="28"/>
        </w:rPr>
      </w:pPr>
      <w:bookmarkStart w:id="38" w:name="sub_3043"/>
      <w:bookmarkEnd w:id="38"/>
      <w:r>
        <w:rPr>
          <w:rFonts w:ascii="Times New Roman" w:hAnsi="Times New Roman" w:cs="Times New Roman"/>
          <w:sz w:val="28"/>
          <w:szCs w:val="28"/>
        </w:rPr>
        <w:t>о) иные требования к предоставлению муниципальной услуги,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p w14:paraId="453720B5" w14:textId="77777777" w:rsidR="00984A37" w:rsidRDefault="00F74879">
      <w:pPr>
        <w:ind w:firstLine="709"/>
        <w:contextualSpacing/>
        <w:jc w:val="both"/>
        <w:rPr>
          <w:rFonts w:ascii="Times New Roman" w:hAnsi="Times New Roman" w:cs="Times New Roman"/>
          <w:sz w:val="28"/>
          <w:szCs w:val="28"/>
        </w:rPr>
      </w:pPr>
      <w:bookmarkStart w:id="39" w:name="sub_3044"/>
      <w:bookmarkEnd w:id="39"/>
      <w:r>
        <w:rPr>
          <w:rFonts w:ascii="Times New Roman" w:hAnsi="Times New Roman" w:cs="Times New Roman"/>
          <w:sz w:val="28"/>
          <w:szCs w:val="28"/>
        </w:rPr>
        <w:t>12. Подраздел «Наименование органа, предоставляющего муниципальную услугу» должен включать следующие положения:</w:t>
      </w:r>
    </w:p>
    <w:p w14:paraId="6EEEA847" w14:textId="77777777" w:rsidR="00984A37" w:rsidRDefault="00F74879">
      <w:pPr>
        <w:ind w:firstLine="709"/>
        <w:contextualSpacing/>
        <w:jc w:val="both"/>
        <w:rPr>
          <w:rFonts w:ascii="Times New Roman" w:hAnsi="Times New Roman" w:cs="Times New Roman"/>
          <w:sz w:val="28"/>
          <w:szCs w:val="28"/>
        </w:rPr>
      </w:pPr>
      <w:bookmarkStart w:id="40" w:name="sub_1012"/>
      <w:bookmarkEnd w:id="40"/>
      <w:r>
        <w:rPr>
          <w:rFonts w:ascii="Times New Roman" w:hAnsi="Times New Roman" w:cs="Times New Roman"/>
          <w:sz w:val="28"/>
          <w:szCs w:val="28"/>
        </w:rPr>
        <w:t>а) полное наименование органа, предоставляющего муниципальную услугу;</w:t>
      </w:r>
    </w:p>
    <w:p w14:paraId="2AD596DF" w14:textId="7E1D4F46" w:rsidR="00984A37" w:rsidRDefault="00A623CA" w:rsidP="00A623CA">
      <w:pPr>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б) возможность </w:t>
      </w:r>
      <w:r w:rsidR="00F74879">
        <w:rPr>
          <w:rFonts w:ascii="Times New Roman" w:hAnsi="Times New Roman" w:cs="Times New Roman"/>
          <w:sz w:val="28"/>
          <w:szCs w:val="28"/>
        </w:rPr>
        <w:t>(невозмо</w:t>
      </w:r>
      <w:r>
        <w:rPr>
          <w:rFonts w:ascii="Times New Roman" w:hAnsi="Times New Roman" w:cs="Times New Roman"/>
          <w:sz w:val="28"/>
          <w:szCs w:val="28"/>
        </w:rPr>
        <w:t xml:space="preserve">жность) </w:t>
      </w:r>
      <w:r w:rsidR="00F74879">
        <w:rPr>
          <w:rFonts w:ascii="Times New Roman" w:hAnsi="Times New Roman" w:cs="Times New Roman"/>
          <w:sz w:val="28"/>
          <w:szCs w:val="28"/>
        </w:rPr>
        <w:t>принятия</w:t>
      </w:r>
      <w:r>
        <w:rPr>
          <w:rFonts w:ascii="Times New Roman" w:hAnsi="Times New Roman" w:cs="Times New Roman"/>
          <w:sz w:val="28"/>
          <w:szCs w:val="28"/>
        </w:rPr>
        <w:t xml:space="preserve"> </w:t>
      </w:r>
      <w:r w:rsidR="00F74879">
        <w:rPr>
          <w:rFonts w:ascii="Times New Roman" w:hAnsi="Times New Roman" w:cs="Times New Roman"/>
          <w:sz w:val="28"/>
          <w:szCs w:val="28"/>
        </w:rPr>
        <w:t xml:space="preserve">многофункциональным центром решения об отказе в приеме запроса и документов и (или) информации, необходимых для предоставления муниципальной услуги (в </w:t>
      </w:r>
      <w:r w:rsidR="00F74879">
        <w:rPr>
          <w:rFonts w:ascii="Times New Roman" w:hAnsi="Times New Roman" w:cs="Times New Roman"/>
          <w:sz w:val="28"/>
          <w:szCs w:val="28"/>
        </w:rPr>
        <w:lastRenderedPageBreak/>
        <w:t xml:space="preserve">случае, если запрос о предоставлении муниципальной услуги может быть подан в многофункциональный центр). </w:t>
      </w:r>
    </w:p>
    <w:p w14:paraId="5F09BA02" w14:textId="77777777" w:rsidR="00984A37" w:rsidRDefault="00F74879">
      <w:pPr>
        <w:ind w:firstLine="709"/>
        <w:contextualSpacing/>
        <w:jc w:val="both"/>
        <w:rPr>
          <w:rFonts w:ascii="Times New Roman" w:hAnsi="Times New Roman" w:cs="Times New Roman"/>
          <w:sz w:val="28"/>
          <w:szCs w:val="28"/>
        </w:rPr>
      </w:pPr>
      <w:r>
        <w:rPr>
          <w:rFonts w:ascii="Times New Roman" w:hAnsi="Times New Roman" w:cs="Times New Roman"/>
          <w:sz w:val="28"/>
          <w:szCs w:val="28"/>
        </w:rPr>
        <w:t>13. Подраздел «Результат предоставления муниципальной услуги» должен включать следующие положения:</w:t>
      </w:r>
      <w:bookmarkStart w:id="41" w:name="sub_1013"/>
      <w:bookmarkEnd w:id="41"/>
    </w:p>
    <w:p w14:paraId="1331C621" w14:textId="77777777" w:rsidR="00984A37" w:rsidRDefault="00F74879">
      <w:pPr>
        <w:ind w:firstLine="709"/>
        <w:contextualSpacing/>
        <w:jc w:val="both"/>
        <w:rPr>
          <w:rFonts w:ascii="Times New Roman" w:hAnsi="Times New Roman" w:cs="Times New Roman"/>
          <w:sz w:val="28"/>
          <w:szCs w:val="28"/>
        </w:rPr>
      </w:pPr>
      <w:r>
        <w:rPr>
          <w:rFonts w:ascii="Times New Roman" w:hAnsi="Times New Roman" w:cs="Times New Roman"/>
          <w:sz w:val="28"/>
          <w:szCs w:val="28"/>
        </w:rPr>
        <w:t>наименование результата (результатов) предоставления муниципальной услуги;</w:t>
      </w:r>
    </w:p>
    <w:p w14:paraId="778AACF0" w14:textId="77777777" w:rsidR="00984A37" w:rsidRDefault="00F74879">
      <w:pPr>
        <w:ind w:firstLine="709"/>
        <w:jc w:val="both"/>
        <w:rPr>
          <w:rFonts w:ascii="Times New Roman" w:hAnsi="Times New Roman" w:cs="Times New Roman"/>
          <w:sz w:val="28"/>
          <w:szCs w:val="28"/>
        </w:rPr>
      </w:pPr>
      <w:bookmarkStart w:id="42" w:name="sub_10133"/>
      <w:r>
        <w:rPr>
          <w:rFonts w:ascii="Times New Roman" w:hAnsi="Times New Roman" w:cs="Times New Roman"/>
          <w:sz w:val="28"/>
          <w:szCs w:val="28"/>
        </w:rPr>
        <w:t>наименование документа, содержащего решение о предоставлении муниципальной, на основании которого заявителю предоставляется результат муниципальной услуги (при наличии);</w:t>
      </w:r>
      <w:bookmarkEnd w:id="42"/>
    </w:p>
    <w:p w14:paraId="1E1961EF" w14:textId="77777777" w:rsidR="00984A37" w:rsidRDefault="00F74879">
      <w:pPr>
        <w:ind w:firstLine="709"/>
        <w:jc w:val="both"/>
        <w:rPr>
          <w:rFonts w:ascii="Times New Roman" w:hAnsi="Times New Roman" w:cs="Times New Roman"/>
          <w:sz w:val="28"/>
          <w:szCs w:val="28"/>
        </w:rPr>
      </w:pPr>
      <w:r>
        <w:rPr>
          <w:rFonts w:ascii="Times New Roman" w:hAnsi="Times New Roman" w:cs="Times New Roman"/>
          <w:sz w:val="28"/>
          <w:szCs w:val="28"/>
        </w:rPr>
        <w:t>наименование информационной системы (при наличии), в которой фиксируется факт получения заявителем результата предоставления муниципальной услуги (в случае если результатом предоставления муниципальной услуги является реестровая запись);</w:t>
      </w:r>
    </w:p>
    <w:p w14:paraId="4ECED348" w14:textId="77777777" w:rsidR="00984A37" w:rsidRDefault="00F74879">
      <w:pPr>
        <w:ind w:firstLine="709"/>
        <w:contextualSpacing/>
        <w:jc w:val="both"/>
        <w:rPr>
          <w:rFonts w:ascii="Times New Roman" w:hAnsi="Times New Roman" w:cs="Times New Roman"/>
          <w:sz w:val="28"/>
          <w:szCs w:val="28"/>
        </w:rPr>
      </w:pPr>
      <w:r>
        <w:rPr>
          <w:rFonts w:ascii="Times New Roman" w:hAnsi="Times New Roman" w:cs="Times New Roman"/>
          <w:sz w:val="28"/>
          <w:szCs w:val="28"/>
        </w:rPr>
        <w:t>способ получения результата предоставления муниципальной услуги.</w:t>
      </w:r>
    </w:p>
    <w:p w14:paraId="6F8C599B" w14:textId="0A3AF576" w:rsidR="00984A37" w:rsidRDefault="00F74879">
      <w:pPr>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14. Положения, указанные в </w:t>
      </w:r>
      <w:hyperlink w:anchor="sub_1013">
        <w:r>
          <w:rPr>
            <w:rFonts w:ascii="Times New Roman" w:hAnsi="Times New Roman" w:cs="Times New Roman"/>
            <w:sz w:val="28"/>
            <w:szCs w:val="28"/>
          </w:rPr>
          <w:t>пункте 13</w:t>
        </w:r>
      </w:hyperlink>
      <w:r w:rsidR="00A623CA">
        <w:rPr>
          <w:rFonts w:ascii="Times New Roman" w:hAnsi="Times New Roman" w:cs="Times New Roman"/>
          <w:sz w:val="28"/>
          <w:szCs w:val="28"/>
        </w:rPr>
        <w:t xml:space="preserve"> настоящего </w:t>
      </w:r>
      <w:r>
        <w:rPr>
          <w:rFonts w:ascii="Times New Roman" w:hAnsi="Times New Roman" w:cs="Times New Roman"/>
          <w:sz w:val="28"/>
          <w:szCs w:val="28"/>
        </w:rPr>
        <w:t>Порядка, приводятся для каждого варианта предоставления муниципальной услуги в содержащих описания таких вариантов подразделах административного регламента.</w:t>
      </w:r>
    </w:p>
    <w:p w14:paraId="76567116" w14:textId="77777777" w:rsidR="00984A37" w:rsidRDefault="00F74879">
      <w:pPr>
        <w:ind w:firstLine="709"/>
        <w:contextualSpacing/>
        <w:jc w:val="both"/>
        <w:rPr>
          <w:rFonts w:ascii="Times New Roman" w:hAnsi="Times New Roman" w:cs="Times New Roman"/>
          <w:sz w:val="28"/>
          <w:szCs w:val="28"/>
        </w:rPr>
      </w:pPr>
      <w:r>
        <w:rPr>
          <w:rFonts w:ascii="Times New Roman" w:hAnsi="Times New Roman" w:cs="Times New Roman"/>
          <w:sz w:val="28"/>
          <w:szCs w:val="28"/>
        </w:rPr>
        <w:t>15. Подраздел «Срок предоставления муниципальной услуги» должен включать сведения о максимальном сроке предоставления муниципальной услуги, который исчисляется со дня регистрации запроса и документов и (или) информации, необходимых для предоставления муниципальной услуги:</w:t>
      </w:r>
      <w:bookmarkStart w:id="43" w:name="sub_1015"/>
      <w:bookmarkEnd w:id="43"/>
    </w:p>
    <w:p w14:paraId="6D3D5AD7" w14:textId="77777777" w:rsidR="00984A37" w:rsidRDefault="00F74879">
      <w:pPr>
        <w:ind w:firstLine="709"/>
        <w:contextualSpacing/>
        <w:jc w:val="both"/>
        <w:rPr>
          <w:rFonts w:ascii="Times New Roman" w:hAnsi="Times New Roman" w:cs="Times New Roman"/>
          <w:sz w:val="28"/>
          <w:szCs w:val="28"/>
        </w:rPr>
      </w:pPr>
      <w:r>
        <w:rPr>
          <w:rFonts w:ascii="Times New Roman" w:hAnsi="Times New Roman" w:cs="Times New Roman"/>
          <w:sz w:val="28"/>
          <w:szCs w:val="28"/>
        </w:rPr>
        <w:t>в органе, предоставляющем муниципальную услугу, в том числе в случае, если запрос и документы и (или) информация, необходимые для предоставления муниципальной услуги, поданы заявителем посредством почтового отправления в орган, предоставляющий муниципальную услугу;</w:t>
      </w:r>
    </w:p>
    <w:p w14:paraId="65D2E210" w14:textId="77777777" w:rsidR="00984A37" w:rsidRDefault="00F74879">
      <w:pPr>
        <w:ind w:firstLine="709"/>
        <w:contextualSpacing/>
        <w:jc w:val="both"/>
        <w:rPr>
          <w:rFonts w:ascii="Times New Roman" w:hAnsi="Times New Roman" w:cs="Times New Roman"/>
          <w:sz w:val="28"/>
          <w:szCs w:val="28"/>
        </w:rPr>
      </w:pPr>
      <w:r>
        <w:rPr>
          <w:rFonts w:ascii="Times New Roman" w:hAnsi="Times New Roman" w:cs="Times New Roman"/>
          <w:sz w:val="28"/>
          <w:szCs w:val="28"/>
        </w:rPr>
        <w:t>в федеральной государственной информационной системе «Единый портал государственных и муниципальных услуг (функций)» (далее - Единый портал государственных и муниципальных услуг), на официальном сайте органа, предоставляющего муниципальную услугу;</w:t>
      </w:r>
    </w:p>
    <w:p w14:paraId="663778AB" w14:textId="77777777" w:rsidR="00984A37" w:rsidRDefault="00F74879">
      <w:pPr>
        <w:ind w:firstLine="709"/>
        <w:contextualSpacing/>
        <w:jc w:val="both"/>
        <w:rPr>
          <w:rFonts w:ascii="Times New Roman" w:hAnsi="Times New Roman" w:cs="Times New Roman"/>
          <w:sz w:val="28"/>
          <w:szCs w:val="28"/>
        </w:rPr>
      </w:pPr>
      <w:r>
        <w:rPr>
          <w:rFonts w:ascii="Times New Roman" w:hAnsi="Times New Roman" w:cs="Times New Roman"/>
          <w:sz w:val="28"/>
          <w:szCs w:val="28"/>
        </w:rPr>
        <w:t>в многофункциональном центре в случае, если запрос и документы и (или) информация, необходимые для предоставления муниципальной услуги, поданы заявителем в многофункциональном центре.</w:t>
      </w:r>
    </w:p>
    <w:p w14:paraId="791D37CC" w14:textId="77777777" w:rsidR="00984A37" w:rsidRDefault="00F74879">
      <w:pPr>
        <w:ind w:firstLine="709"/>
        <w:contextualSpacing/>
        <w:jc w:val="both"/>
        <w:rPr>
          <w:rFonts w:ascii="Times New Roman" w:hAnsi="Times New Roman" w:cs="Times New Roman"/>
          <w:sz w:val="28"/>
          <w:szCs w:val="28"/>
        </w:rPr>
      </w:pPr>
      <w:r>
        <w:rPr>
          <w:rFonts w:ascii="Times New Roman" w:hAnsi="Times New Roman" w:cs="Times New Roman"/>
          <w:sz w:val="28"/>
          <w:szCs w:val="28"/>
        </w:rPr>
        <w:t>Максимальный срок предоставления муниципальной услуги для каждого варианта предоставления услуги приводится в содержащих описания таких вариантов подразделах административного регламента.</w:t>
      </w:r>
    </w:p>
    <w:p w14:paraId="4115DBBF" w14:textId="2CB1275A" w:rsidR="00984A37" w:rsidRDefault="00F74879">
      <w:pPr>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16. Подраздел «Правовые основания для предоставления муниципальной услуги» должен включать сведения о размещении на официальном сайте уполномоченного органа, предоставляющего муниципальную услугу, а также на Едином портале государственных и муниципальных услуг перечня нормативных правовых актов, регулирующих предоставление муниципальной </w:t>
      </w:r>
    </w:p>
    <w:p w14:paraId="7E9C15A2" w14:textId="77777777" w:rsidR="00984A37" w:rsidRDefault="00F74879">
      <w:pPr>
        <w:contextualSpacing/>
        <w:jc w:val="both"/>
        <w:rPr>
          <w:rFonts w:ascii="Times New Roman" w:hAnsi="Times New Roman" w:cs="Times New Roman"/>
          <w:sz w:val="28"/>
          <w:szCs w:val="28"/>
        </w:rPr>
      </w:pPr>
      <w:r>
        <w:rPr>
          <w:rFonts w:ascii="Times New Roman" w:hAnsi="Times New Roman" w:cs="Times New Roman"/>
          <w:sz w:val="28"/>
          <w:szCs w:val="28"/>
        </w:rPr>
        <w:t>услуги, информации о порядке досудебного (внесудебного) обжалования решений и действий (бездействия) органов, предоставляющих муниципальные услуги, а также их должностных лиц, муниципальных служащих, работников.</w:t>
      </w:r>
    </w:p>
    <w:p w14:paraId="44F6F398" w14:textId="77777777" w:rsidR="00984A37" w:rsidRDefault="00F74879">
      <w:pPr>
        <w:ind w:firstLine="709"/>
        <w:jc w:val="both"/>
      </w:pPr>
      <w:bookmarkStart w:id="44" w:name="sub_1016"/>
      <w:bookmarkEnd w:id="44"/>
      <w:r>
        <w:rPr>
          <w:rFonts w:ascii="Times New Roman" w:hAnsi="Times New Roman" w:cs="Times New Roman"/>
          <w:sz w:val="28"/>
          <w:szCs w:val="28"/>
        </w:rPr>
        <w:t xml:space="preserve">17. Подраздел "Исчерпывающий перечень документов, необходимых для предоставления муниципальной услуги" должен включать сведения о </w:t>
      </w:r>
      <w:r>
        <w:rPr>
          <w:rFonts w:ascii="Times New Roman" w:hAnsi="Times New Roman" w:cs="Times New Roman"/>
          <w:sz w:val="28"/>
          <w:szCs w:val="28"/>
        </w:rPr>
        <w:lastRenderedPageBreak/>
        <w:t xml:space="preserve">приведении исчерпывающего перечня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только в подразделах административного регламента, содержащих описания вариантов предоставления муниципальной услуги.   </w:t>
      </w:r>
    </w:p>
    <w:p w14:paraId="50EBDEEA" w14:textId="77777777" w:rsidR="00984A37" w:rsidRDefault="00F74879">
      <w:pPr>
        <w:ind w:firstLine="709"/>
        <w:jc w:val="both"/>
      </w:pPr>
      <w:bookmarkStart w:id="45" w:name="sub_11710"/>
      <w:r>
        <w:rPr>
          <w:rFonts w:ascii="Times New Roman" w:hAnsi="Times New Roman" w:cs="Times New Roman"/>
          <w:sz w:val="28"/>
          <w:szCs w:val="28"/>
        </w:rPr>
        <w:t>Формы запроса о предоставлении муниципальной услуги и иных документов, подаваемых заявителем в связи с предоставлением муниципальной, приводятся в качестве приложений к административному регламенту, за исключением случаев, когда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w:t>
      </w:r>
      <w:bookmarkEnd w:id="45"/>
    </w:p>
    <w:p w14:paraId="03D3A8E7" w14:textId="77777777" w:rsidR="00984A37" w:rsidRDefault="00F74879">
      <w:pPr>
        <w:ind w:firstLine="709"/>
        <w:jc w:val="both"/>
      </w:pPr>
      <w:r>
        <w:rPr>
          <w:rFonts w:ascii="Times New Roman" w:hAnsi="Times New Roman" w:cs="Times New Roman"/>
          <w:sz w:val="28"/>
          <w:szCs w:val="28"/>
        </w:rPr>
        <w:t xml:space="preserve">Способы подачи запроса о предоставлении муниципальной услуги приводятся в подразделах административного регламента, содержащих описания вариантов предоставления муниципальной услуги. </w:t>
      </w:r>
    </w:p>
    <w:p w14:paraId="6A035CFD" w14:textId="77777777" w:rsidR="00984A37" w:rsidRDefault="00F74879">
      <w:pPr>
        <w:ind w:firstLine="709"/>
        <w:jc w:val="both"/>
      </w:pPr>
      <w:r>
        <w:rPr>
          <w:rFonts w:ascii="Times New Roman" w:hAnsi="Times New Roman" w:cs="Times New Roman"/>
          <w:sz w:val="28"/>
          <w:szCs w:val="28"/>
        </w:rPr>
        <w:t>18. Подраздел "Исчерпывающий перечень оснований для отказа в приеме документов, необходимых для предоставления муниципальной услуги" должен включать сведения о приведении исчерпывающего перечня таких оснований только в описании административных процедур в составе описания вариантов предоставления муниципальных услуг.</w:t>
      </w:r>
    </w:p>
    <w:p w14:paraId="1E134328" w14:textId="77777777" w:rsidR="00984A37" w:rsidRDefault="00F74879">
      <w:pPr>
        <w:ind w:firstLine="709"/>
        <w:contextualSpacing/>
        <w:jc w:val="both"/>
      </w:pPr>
      <w:r>
        <w:rPr>
          <w:rFonts w:ascii="Times New Roman" w:hAnsi="Times New Roman" w:cs="Times New Roman"/>
          <w:sz w:val="28"/>
          <w:szCs w:val="28"/>
        </w:rPr>
        <w:t>В     случае отсутствия таких оснований следует прямо указать в тексте административного регламента на их отсутствие.</w:t>
      </w:r>
    </w:p>
    <w:p w14:paraId="640428ED" w14:textId="77777777" w:rsidR="00984A37" w:rsidRDefault="00F74879">
      <w:pPr>
        <w:ind w:firstLine="709"/>
        <w:jc w:val="both"/>
      </w:pPr>
      <w:r>
        <w:rPr>
          <w:rFonts w:ascii="Times New Roman" w:hAnsi="Times New Roman" w:cs="Times New Roman"/>
          <w:sz w:val="28"/>
          <w:szCs w:val="28"/>
        </w:rPr>
        <w:t>19. Подраздел "Исчерпывающий перечень оснований для приостановления предоставления муниципальной услуги или отказа в предоставлении муниципальной услуги" должен включать сведения о приведении исчерпывающего перечня таких оснований только в описании административных процедур в составе описания вариантов предоставления муниципальной услуг. В случае отсутствия таких оснований следует указать в тексте административного регламента на их отсутствие.</w:t>
      </w:r>
    </w:p>
    <w:p w14:paraId="0EA2EC4F" w14:textId="77777777" w:rsidR="00984A37" w:rsidRDefault="00F74879">
      <w:pPr>
        <w:ind w:firstLine="709"/>
        <w:jc w:val="both"/>
      </w:pPr>
      <w:r>
        <w:rPr>
          <w:rFonts w:ascii="Times New Roman" w:hAnsi="Times New Roman" w:cs="Times New Roman"/>
          <w:sz w:val="28"/>
          <w:szCs w:val="28"/>
        </w:rPr>
        <w:t>Исчерпывающий перечень оснований для приостановления предоставления муниципальной услуги указывается в случае, если возможность приостановления предоставления муниципальной услуги предусмотрена законодательством Российской Федерации.</w:t>
      </w:r>
    </w:p>
    <w:p w14:paraId="073D1A14" w14:textId="46467881" w:rsidR="00984A37" w:rsidRDefault="00F74879" w:rsidP="00A623CA">
      <w:pPr>
        <w:ind w:firstLine="709"/>
        <w:jc w:val="both"/>
      </w:pPr>
      <w:r>
        <w:rPr>
          <w:rFonts w:ascii="Times New Roman" w:hAnsi="Times New Roman" w:cs="Times New Roman"/>
          <w:sz w:val="28"/>
          <w:szCs w:val="28"/>
        </w:rPr>
        <w:t xml:space="preserve">20. В подраздел «Размер платы, взимаемой с заявителя при предоставлении муниципальной </w:t>
      </w:r>
      <w:r w:rsidR="00A623CA">
        <w:rPr>
          <w:rFonts w:ascii="Times New Roman" w:hAnsi="Times New Roman" w:cs="Times New Roman"/>
          <w:sz w:val="28"/>
          <w:szCs w:val="28"/>
        </w:rPr>
        <w:t xml:space="preserve">услуги, и способы ее взимания» </w:t>
      </w:r>
      <w:r>
        <w:rPr>
          <w:rFonts w:ascii="Times New Roman" w:hAnsi="Times New Roman" w:cs="Times New Roman"/>
          <w:sz w:val="28"/>
          <w:szCs w:val="28"/>
        </w:rPr>
        <w:t>включаются</w:t>
      </w:r>
      <w:r w:rsidR="00A623CA">
        <w:t xml:space="preserve"> </w:t>
      </w:r>
      <w:r>
        <w:rPr>
          <w:rFonts w:ascii="Times New Roman" w:hAnsi="Times New Roman" w:cs="Times New Roman"/>
          <w:sz w:val="28"/>
          <w:szCs w:val="28"/>
        </w:rPr>
        <w:t>следующие положения:</w:t>
      </w:r>
    </w:p>
    <w:p w14:paraId="4E1E2B1C" w14:textId="77777777" w:rsidR="00984A37" w:rsidRDefault="00F74879">
      <w:pPr>
        <w:ind w:firstLine="709"/>
        <w:contextualSpacing/>
        <w:jc w:val="both"/>
      </w:pPr>
      <w:bookmarkStart w:id="46" w:name="sub_1020"/>
      <w:bookmarkEnd w:id="46"/>
      <w:r>
        <w:rPr>
          <w:rFonts w:ascii="Times New Roman" w:hAnsi="Times New Roman" w:cs="Times New Roman"/>
          <w:sz w:val="28"/>
          <w:szCs w:val="28"/>
        </w:rPr>
        <w:t>а) сведения о размещении на Едином портале государственных и муниципальных услуг информации о размере государственной пошлины или иной платы, взимаемой за предоставление муниципальной услуги;</w:t>
      </w:r>
    </w:p>
    <w:p w14:paraId="7668B3B3" w14:textId="77777777" w:rsidR="00984A37" w:rsidRDefault="00F74879">
      <w:pPr>
        <w:ind w:firstLine="709"/>
        <w:contextualSpacing/>
        <w:jc w:val="both"/>
      </w:pPr>
      <w:bookmarkStart w:id="47" w:name="sub_3047"/>
      <w:bookmarkEnd w:id="47"/>
      <w:r>
        <w:rPr>
          <w:rFonts w:ascii="Times New Roman" w:hAnsi="Times New Roman" w:cs="Times New Roman"/>
          <w:sz w:val="28"/>
          <w:szCs w:val="28"/>
        </w:rPr>
        <w:t xml:space="preserve">б) порядок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w:t>
      </w:r>
      <w:r>
        <w:rPr>
          <w:rFonts w:ascii="Times New Roman" w:hAnsi="Times New Roman" w:cs="Times New Roman"/>
          <w:sz w:val="28"/>
          <w:szCs w:val="28"/>
        </w:rPr>
        <w:lastRenderedPageBreak/>
        <w:t xml:space="preserve">правовыми актами субъектов Российской Федерации, муниципальными правовыми актами. </w:t>
      </w:r>
    </w:p>
    <w:p w14:paraId="29C2D4C3" w14:textId="77777777" w:rsidR="00984A37" w:rsidRDefault="00F74879">
      <w:pPr>
        <w:ind w:firstLine="709"/>
        <w:jc w:val="both"/>
      </w:pPr>
      <w:r>
        <w:rPr>
          <w:rFonts w:ascii="Times New Roman" w:hAnsi="Times New Roman" w:cs="Times New Roman"/>
          <w:sz w:val="28"/>
          <w:szCs w:val="28"/>
        </w:rPr>
        <w:t xml:space="preserve">21. Подраздел "Требования к помещениям, в которых предоставляются муниципальные услуги" должен включать сведения о размещении на официальном сайте органа, предоставляющего муниципальную услугу, а также на Едином портале государственных и муниципальных услуг требований, которым должны соответствовать такие помещения, в том числе зал ожидания, места для заполнения запросов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каждой муниципальной услуги, а также требований к обеспечению доступности для инвалидов указанных объектов в соответствии с </w:t>
      </w:r>
      <w:hyperlink r:id="rId16">
        <w:r>
          <w:rPr>
            <w:rStyle w:val="a3"/>
            <w:rFonts w:ascii="Times New Roman" w:hAnsi="Times New Roman"/>
            <w:color w:val="auto"/>
            <w:sz w:val="28"/>
            <w:szCs w:val="28"/>
          </w:rPr>
          <w:t>законодательством</w:t>
        </w:r>
      </w:hyperlink>
      <w:r>
        <w:rPr>
          <w:rFonts w:ascii="Times New Roman" w:hAnsi="Times New Roman" w:cs="Times New Roman"/>
          <w:sz w:val="28"/>
          <w:szCs w:val="28"/>
        </w:rPr>
        <w:t xml:space="preserve"> Российской Федерации о социальной защите инвалидов.</w:t>
      </w:r>
    </w:p>
    <w:p w14:paraId="326904B2" w14:textId="77777777" w:rsidR="00984A37" w:rsidRDefault="00F74879">
      <w:pPr>
        <w:ind w:firstLine="709"/>
        <w:jc w:val="both"/>
      </w:pPr>
      <w:bookmarkStart w:id="48" w:name="sub_1021"/>
      <w:bookmarkEnd w:id="48"/>
      <w:r>
        <w:rPr>
          <w:rFonts w:ascii="Times New Roman" w:hAnsi="Times New Roman" w:cs="Times New Roman"/>
          <w:sz w:val="28"/>
          <w:szCs w:val="28"/>
        </w:rPr>
        <w:t xml:space="preserve">22. Подраздел "Показатели качества и доступности муниципальной услуги" должен включать сведения о размещении на официальном сайте органа, предоставляющего муниципальную  услугу, а также на </w:t>
      </w:r>
      <w:hyperlink r:id="rId17">
        <w:r>
          <w:rPr>
            <w:rStyle w:val="a3"/>
            <w:rFonts w:ascii="Times New Roman" w:hAnsi="Times New Roman"/>
            <w:color w:val="auto"/>
            <w:sz w:val="28"/>
            <w:szCs w:val="28"/>
          </w:rPr>
          <w:t>Едином портале</w:t>
        </w:r>
      </w:hyperlink>
      <w:r>
        <w:rPr>
          <w:rFonts w:ascii="Times New Roman" w:hAnsi="Times New Roman" w:cs="Times New Roman"/>
          <w:sz w:val="28"/>
          <w:szCs w:val="28"/>
        </w:rPr>
        <w:t xml:space="preserve"> государственных и муниципальных услуг перечня показателей качества и доступности муниципальной услуги, в том числе о доступности электронных форм документов, необходимых для предоставления муниципальной услуги, возможности подачи запроса на получение муниципальной услуги и документов в электронной форме, своевременности предоставления муниципальной услуги (отсутствии нарушений сроков предоставления муниципальной услуги), предоставлении муниципальной услуги в соответствии с вариантом предоставления муниципальной услуги, доступности инструментов совершения в электронном виде платежей, необходимых для получения муниципальной услуги, удобстве информирования заявителя о ходе предоставления муниципальной услуги, а также получения результата предоставления услуги.</w:t>
      </w:r>
    </w:p>
    <w:p w14:paraId="01E601ED" w14:textId="77777777" w:rsidR="00984A37" w:rsidRDefault="00F74879">
      <w:pPr>
        <w:ind w:firstLine="709"/>
        <w:contextualSpacing/>
        <w:jc w:val="both"/>
      </w:pPr>
      <w:bookmarkStart w:id="49" w:name="sub_1022"/>
      <w:bookmarkEnd w:id="49"/>
      <w:r>
        <w:rPr>
          <w:rFonts w:ascii="Times New Roman" w:hAnsi="Times New Roman" w:cs="Times New Roman"/>
          <w:sz w:val="28"/>
          <w:szCs w:val="28"/>
        </w:rPr>
        <w:t>23. В подраздел «Иные требования к предоставлению муниципальной услуги» включаются следующие положения:</w:t>
      </w:r>
    </w:p>
    <w:p w14:paraId="6FE48BBB" w14:textId="77777777" w:rsidR="00984A37" w:rsidRDefault="00F74879">
      <w:pPr>
        <w:ind w:firstLine="709"/>
        <w:contextualSpacing/>
        <w:jc w:val="both"/>
      </w:pPr>
      <w:bookmarkStart w:id="50" w:name="sub_1023"/>
      <w:bookmarkEnd w:id="50"/>
      <w:r>
        <w:rPr>
          <w:rFonts w:ascii="Times New Roman" w:hAnsi="Times New Roman" w:cs="Times New Roman"/>
          <w:sz w:val="28"/>
          <w:szCs w:val="28"/>
        </w:rPr>
        <w:t>а) перечень услуг, которые являются необходимыми и обязательными для предоставления муниципальной услуги;</w:t>
      </w:r>
    </w:p>
    <w:p w14:paraId="2DD16C57" w14:textId="77777777" w:rsidR="00984A37" w:rsidRDefault="00F74879">
      <w:pPr>
        <w:ind w:firstLine="709"/>
        <w:jc w:val="both"/>
      </w:pPr>
      <w:bookmarkStart w:id="51" w:name="sub_3049"/>
      <w:bookmarkEnd w:id="51"/>
      <w:r>
        <w:rPr>
          <w:rFonts w:ascii="Times New Roman" w:hAnsi="Times New Roman" w:cs="Times New Roman"/>
          <w:sz w:val="28"/>
          <w:szCs w:val="28"/>
        </w:rPr>
        <w:t xml:space="preserve">б) наличие или отсутствие платы за предоставление указанных в </w:t>
      </w:r>
      <w:hyperlink w:anchor="sub_3049">
        <w:r>
          <w:rPr>
            <w:rStyle w:val="a3"/>
            <w:rFonts w:ascii="Times New Roman" w:hAnsi="Times New Roman"/>
            <w:color w:val="auto"/>
            <w:sz w:val="28"/>
            <w:szCs w:val="28"/>
          </w:rPr>
          <w:t>подпункте "а"</w:t>
        </w:r>
      </w:hyperlink>
      <w:r>
        <w:rPr>
          <w:rFonts w:ascii="Times New Roman" w:hAnsi="Times New Roman" w:cs="Times New Roman"/>
          <w:sz w:val="28"/>
          <w:szCs w:val="28"/>
        </w:rPr>
        <w:t xml:space="preserve"> настоящего пункта услуг;</w:t>
      </w:r>
    </w:p>
    <w:p w14:paraId="56360345" w14:textId="77777777" w:rsidR="00984A37" w:rsidRDefault="00F74879">
      <w:pPr>
        <w:ind w:firstLine="709"/>
        <w:contextualSpacing/>
        <w:jc w:val="both"/>
      </w:pPr>
      <w:bookmarkStart w:id="52" w:name="sub_3050"/>
      <w:bookmarkEnd w:id="52"/>
      <w:r>
        <w:rPr>
          <w:rFonts w:ascii="Times New Roman" w:hAnsi="Times New Roman" w:cs="Times New Roman"/>
          <w:sz w:val="28"/>
          <w:szCs w:val="28"/>
        </w:rPr>
        <w:t>в) перечень информационных систем, используемых для предоставления муниципальной услуги.</w:t>
      </w:r>
    </w:p>
    <w:p w14:paraId="38AD1CAA" w14:textId="77777777" w:rsidR="00984A37" w:rsidRDefault="00F74879">
      <w:pPr>
        <w:ind w:firstLine="709"/>
        <w:contextualSpacing/>
        <w:jc w:val="both"/>
      </w:pPr>
      <w:bookmarkStart w:id="53" w:name="sub_3051"/>
      <w:bookmarkEnd w:id="53"/>
      <w:r>
        <w:rPr>
          <w:rFonts w:ascii="Times New Roman" w:hAnsi="Times New Roman" w:cs="Times New Roman"/>
          <w:sz w:val="28"/>
          <w:szCs w:val="28"/>
        </w:rPr>
        <w:t>24. Раздел «Состав, последовательность и сроки выполнения административных процедур» определяет требования к порядку выполнения административных процедур (действий), в том числе особенности выполнения административных процедур (действий) в электронной форме, особенности выполнения административных процедур (действий) в многофункциональных центрах и должен содержать следующие подразделы:</w:t>
      </w:r>
    </w:p>
    <w:p w14:paraId="643165E5" w14:textId="77777777" w:rsidR="00984A37" w:rsidRDefault="00F74879">
      <w:pPr>
        <w:ind w:firstLine="709"/>
        <w:jc w:val="both"/>
      </w:pPr>
      <w:bookmarkStart w:id="54" w:name="sub_1024"/>
      <w:bookmarkEnd w:id="54"/>
      <w:r>
        <w:rPr>
          <w:rFonts w:ascii="Times New Roman" w:hAnsi="Times New Roman" w:cs="Times New Roman"/>
          <w:sz w:val="28"/>
          <w:szCs w:val="28"/>
        </w:rPr>
        <w:t xml:space="preserve">а) перечень вариантов предоставления муниципальной услуги, включающий в том числе варианты предоставления муниципальной услуги, необходимые для исправления допущенных опечаток и ошибок в выданных в </w:t>
      </w:r>
      <w:r>
        <w:rPr>
          <w:rFonts w:ascii="Times New Roman" w:hAnsi="Times New Roman" w:cs="Times New Roman"/>
          <w:sz w:val="28"/>
          <w:szCs w:val="28"/>
        </w:rPr>
        <w:lastRenderedPageBreak/>
        <w:t>результате предоставления муниципальной услуги документах и созданных реестровых записях и для выдачи дубликата документа, выданного по результатам предоставления муниципальной услуги (при необходимости), а также порядок оставления запроса заявителя о предоставлении муниципальной услуги без рассмотрения (при необходимости);</w:t>
      </w:r>
    </w:p>
    <w:p w14:paraId="561EEE9D" w14:textId="77777777" w:rsidR="00984A37" w:rsidRDefault="00F74879">
      <w:pPr>
        <w:ind w:firstLine="709"/>
        <w:contextualSpacing/>
        <w:jc w:val="both"/>
      </w:pPr>
      <w:r>
        <w:rPr>
          <w:rFonts w:ascii="Times New Roman" w:hAnsi="Times New Roman" w:cs="Times New Roman"/>
          <w:sz w:val="28"/>
          <w:szCs w:val="28"/>
        </w:rPr>
        <w:t>б) описание административной процедуры профилирования заявителя;</w:t>
      </w:r>
    </w:p>
    <w:p w14:paraId="7BB4D081" w14:textId="77777777" w:rsidR="00984A37" w:rsidRDefault="00F74879">
      <w:pPr>
        <w:ind w:firstLine="709"/>
        <w:contextualSpacing/>
        <w:jc w:val="both"/>
      </w:pPr>
      <w:bookmarkStart w:id="55" w:name="sub_3053"/>
      <w:bookmarkEnd w:id="55"/>
      <w:r>
        <w:rPr>
          <w:rFonts w:ascii="Times New Roman" w:hAnsi="Times New Roman" w:cs="Times New Roman"/>
          <w:sz w:val="28"/>
          <w:szCs w:val="28"/>
        </w:rPr>
        <w:t>в) подразделы, содержащие описание вариантов предоставления муниципальной услуги.</w:t>
      </w:r>
    </w:p>
    <w:p w14:paraId="62AFCC0A" w14:textId="77777777" w:rsidR="00984A37" w:rsidRDefault="00F74879">
      <w:pPr>
        <w:ind w:firstLine="709"/>
        <w:contextualSpacing/>
        <w:jc w:val="both"/>
      </w:pPr>
      <w:bookmarkStart w:id="56" w:name="sub_3054"/>
      <w:bookmarkEnd w:id="56"/>
      <w:r>
        <w:rPr>
          <w:rFonts w:ascii="Times New Roman" w:hAnsi="Times New Roman" w:cs="Times New Roman"/>
          <w:sz w:val="28"/>
          <w:szCs w:val="28"/>
        </w:rPr>
        <w:t>25. В описание административной процедуры профилирования заявителя включаются способы и порядок определения и предъявления необходимого заявителю варианта предоставления муниципальной услуги.</w:t>
      </w:r>
      <w:bookmarkStart w:id="57" w:name="sub_1025"/>
      <w:bookmarkEnd w:id="57"/>
    </w:p>
    <w:p w14:paraId="0D337A1F" w14:textId="77777777" w:rsidR="00984A37" w:rsidRDefault="00F74879">
      <w:pPr>
        <w:ind w:firstLine="709"/>
        <w:contextualSpacing/>
        <w:jc w:val="both"/>
      </w:pPr>
      <w:r>
        <w:rPr>
          <w:rFonts w:ascii="Times New Roman" w:hAnsi="Times New Roman" w:cs="Times New Roman"/>
          <w:sz w:val="28"/>
          <w:szCs w:val="28"/>
        </w:rPr>
        <w:t>В приложении к административному регламенту приводится перечень общих признаков, по которым объединяются категории заявителей, а также комбинации признаков заявителей, каждая из которых соответствует одному варианту предоставления муниципальной услуги.</w:t>
      </w:r>
    </w:p>
    <w:p w14:paraId="0AE0AC9D" w14:textId="77777777" w:rsidR="00984A37" w:rsidRDefault="00F74879">
      <w:pPr>
        <w:ind w:firstLine="709"/>
        <w:contextualSpacing/>
        <w:jc w:val="both"/>
      </w:pPr>
      <w:r>
        <w:rPr>
          <w:rFonts w:ascii="Times New Roman" w:hAnsi="Times New Roman" w:cs="Times New Roman"/>
          <w:sz w:val="28"/>
          <w:szCs w:val="28"/>
        </w:rPr>
        <w:t xml:space="preserve">26. Подразделы, содержащие описание вариантов предоставления муниципальной услуги, формируются по количеству вариантов предоставления услуги, предусмотренных </w:t>
      </w:r>
      <w:hyperlink w:anchor="sub_3052">
        <w:r>
          <w:rPr>
            <w:rFonts w:ascii="Times New Roman" w:hAnsi="Times New Roman" w:cs="Times New Roman"/>
            <w:sz w:val="28"/>
            <w:szCs w:val="28"/>
          </w:rPr>
          <w:t>подпунктом "а" пункта 24</w:t>
        </w:r>
      </w:hyperlink>
      <w:r>
        <w:rPr>
          <w:rFonts w:ascii="Times New Roman" w:hAnsi="Times New Roman" w:cs="Times New Roman"/>
          <w:sz w:val="28"/>
          <w:szCs w:val="28"/>
        </w:rPr>
        <w:t xml:space="preserve"> настоящего Порядка, и должны содержать результат предоставления муниципальной услуги, перечень и описание административных процедур предоставления муниципальной услуги, а также максимальный срок предоставления муниципальной услуги в соответствии с вариантом предоставления муниципальной услуги.</w:t>
      </w:r>
    </w:p>
    <w:p w14:paraId="684AC319" w14:textId="77777777" w:rsidR="00984A37" w:rsidRDefault="00F74879">
      <w:pPr>
        <w:ind w:firstLine="709"/>
        <w:contextualSpacing/>
        <w:jc w:val="both"/>
      </w:pPr>
      <w:bookmarkStart w:id="58" w:name="sub_1026"/>
      <w:bookmarkEnd w:id="58"/>
      <w:r>
        <w:rPr>
          <w:rFonts w:ascii="Times New Roman" w:hAnsi="Times New Roman" w:cs="Times New Roman"/>
          <w:sz w:val="28"/>
          <w:szCs w:val="28"/>
        </w:rPr>
        <w:t>27. В описание административной процедуры приема запроса и документов и (или) информации, необходимых для предоставления муниципальной услуги, включаются следующие положения:</w:t>
      </w:r>
    </w:p>
    <w:p w14:paraId="172B7B8A" w14:textId="77777777" w:rsidR="00984A37" w:rsidRDefault="00F74879">
      <w:pPr>
        <w:ind w:firstLine="709"/>
        <w:contextualSpacing/>
        <w:jc w:val="both"/>
      </w:pPr>
      <w:bookmarkStart w:id="59" w:name="sub_1027"/>
      <w:bookmarkEnd w:id="59"/>
      <w:r>
        <w:rPr>
          <w:rFonts w:ascii="Times New Roman" w:hAnsi="Times New Roman" w:cs="Times New Roman"/>
          <w:sz w:val="28"/>
          <w:szCs w:val="28"/>
        </w:rPr>
        <w:t>а) состав запроса и перечень документов и (или) информации, необходимых для предоставления муниципальной услуги в соответствии с вариантом предоставления муниципальной услуги, а также способы подачи таких запроса и документов и (или) информации;</w:t>
      </w:r>
    </w:p>
    <w:p w14:paraId="7A2F0E5C" w14:textId="77777777" w:rsidR="00984A37" w:rsidRDefault="00F74879">
      <w:pPr>
        <w:ind w:firstLine="709"/>
        <w:contextualSpacing/>
        <w:jc w:val="both"/>
      </w:pPr>
      <w:bookmarkStart w:id="60" w:name="sub_3055"/>
      <w:bookmarkEnd w:id="60"/>
      <w:r>
        <w:rPr>
          <w:rFonts w:ascii="Times New Roman" w:hAnsi="Times New Roman" w:cs="Times New Roman"/>
          <w:sz w:val="28"/>
          <w:szCs w:val="28"/>
        </w:rPr>
        <w:t>б) способы установления личности заявителя (представителя заявителя) для каждого способа подачи запроса и документов и (или) информации, необходимых для предоставления муниципальной услуги;</w:t>
      </w:r>
    </w:p>
    <w:p w14:paraId="7A46C638" w14:textId="0096FE0B" w:rsidR="00984A37" w:rsidRDefault="00F74879">
      <w:pPr>
        <w:ind w:firstLine="709"/>
        <w:contextualSpacing/>
        <w:jc w:val="both"/>
      </w:pPr>
      <w:r>
        <w:rPr>
          <w:rFonts w:ascii="Times New Roman" w:hAnsi="Times New Roman" w:cs="Times New Roman"/>
          <w:sz w:val="28"/>
          <w:szCs w:val="28"/>
        </w:rPr>
        <w:t>г) основания для принятия решения об отказе в пр</w:t>
      </w:r>
      <w:r w:rsidR="00A623CA">
        <w:rPr>
          <w:rFonts w:ascii="Times New Roman" w:hAnsi="Times New Roman" w:cs="Times New Roman"/>
          <w:sz w:val="28"/>
          <w:szCs w:val="28"/>
        </w:rPr>
        <w:t xml:space="preserve">иеме запроса и документов   и (или) информации, а </w:t>
      </w:r>
      <w:r>
        <w:rPr>
          <w:rFonts w:ascii="Times New Roman" w:hAnsi="Times New Roman" w:cs="Times New Roman"/>
          <w:sz w:val="28"/>
          <w:szCs w:val="28"/>
        </w:rPr>
        <w:t>в случае отсутствия таких оснований –</w:t>
      </w:r>
    </w:p>
    <w:p w14:paraId="0B1944DD" w14:textId="77777777" w:rsidR="00984A37" w:rsidRDefault="00F74879">
      <w:pPr>
        <w:contextualSpacing/>
        <w:jc w:val="both"/>
      </w:pPr>
      <w:bookmarkStart w:id="61" w:name="sub_3057"/>
      <w:bookmarkStart w:id="62" w:name="sub_3056"/>
      <w:bookmarkEnd w:id="61"/>
      <w:bookmarkEnd w:id="62"/>
      <w:r>
        <w:rPr>
          <w:rFonts w:ascii="Times New Roman" w:hAnsi="Times New Roman" w:cs="Times New Roman"/>
          <w:sz w:val="28"/>
          <w:szCs w:val="28"/>
        </w:rPr>
        <w:t>указание на их отсутствие;</w:t>
      </w:r>
    </w:p>
    <w:p w14:paraId="6373781F" w14:textId="77777777" w:rsidR="00984A37" w:rsidRDefault="00F74879">
      <w:pPr>
        <w:ind w:firstLine="709"/>
        <w:contextualSpacing/>
        <w:jc w:val="both"/>
      </w:pPr>
      <w:bookmarkStart w:id="63" w:name="sub_3058"/>
      <w:bookmarkEnd w:id="63"/>
      <w:r>
        <w:rPr>
          <w:rFonts w:ascii="Times New Roman" w:hAnsi="Times New Roman" w:cs="Times New Roman"/>
          <w:sz w:val="28"/>
          <w:szCs w:val="28"/>
        </w:rPr>
        <w:t>д) федеральные органы исполнительной власти, государственные корпорации, органы государственных внебюджетных фондов, участвующие в приеме запроса о предоставлении муниципальной услуги, в том числе сведения о возможности подачи запроса в территориальный орган, центральный аппарат или многофункциональный центр (при наличии такой возможности);</w:t>
      </w:r>
    </w:p>
    <w:p w14:paraId="5FD4330C" w14:textId="742C6703" w:rsidR="00984A37" w:rsidRDefault="00F74879">
      <w:pPr>
        <w:ind w:firstLine="709"/>
        <w:contextualSpacing/>
        <w:jc w:val="both"/>
      </w:pPr>
      <w:bookmarkStart w:id="64" w:name="sub_3059"/>
      <w:bookmarkEnd w:id="64"/>
      <w:r>
        <w:rPr>
          <w:rFonts w:ascii="Times New Roman" w:hAnsi="Times New Roman" w:cs="Times New Roman"/>
          <w:sz w:val="28"/>
          <w:szCs w:val="28"/>
        </w:rPr>
        <w:t>е) возможность (невозможность) приема органом, предоставляющим муниципальную услугу, или многофункциональны</w:t>
      </w:r>
      <w:r w:rsidR="00A623CA">
        <w:rPr>
          <w:rFonts w:ascii="Times New Roman" w:hAnsi="Times New Roman" w:cs="Times New Roman"/>
          <w:sz w:val="28"/>
          <w:szCs w:val="28"/>
        </w:rPr>
        <w:t xml:space="preserve">м центром запроса и документов и (или) информации, необходимых для </w:t>
      </w:r>
      <w:r>
        <w:rPr>
          <w:rFonts w:ascii="Times New Roman" w:hAnsi="Times New Roman" w:cs="Times New Roman"/>
          <w:sz w:val="28"/>
          <w:szCs w:val="28"/>
        </w:rPr>
        <w:t>предостав</w:t>
      </w:r>
      <w:r w:rsidR="00A623CA">
        <w:rPr>
          <w:rFonts w:ascii="Times New Roman" w:hAnsi="Times New Roman" w:cs="Times New Roman"/>
          <w:sz w:val="28"/>
          <w:szCs w:val="28"/>
        </w:rPr>
        <w:t xml:space="preserve">ления </w:t>
      </w:r>
      <w:r>
        <w:rPr>
          <w:rFonts w:ascii="Times New Roman" w:hAnsi="Times New Roman" w:cs="Times New Roman"/>
          <w:sz w:val="28"/>
          <w:szCs w:val="28"/>
        </w:rPr>
        <w:t xml:space="preserve">муниципальной услуги, по выбору заявителя независимо от его места жительства или места пребывания (для физических лиц, включая </w:t>
      </w:r>
      <w:r>
        <w:rPr>
          <w:rFonts w:ascii="Times New Roman" w:hAnsi="Times New Roman" w:cs="Times New Roman"/>
          <w:sz w:val="28"/>
          <w:szCs w:val="28"/>
        </w:rPr>
        <w:lastRenderedPageBreak/>
        <w:t>индивидуальных предпринимателей) либо места нахождения (для юридических лиц);</w:t>
      </w:r>
    </w:p>
    <w:p w14:paraId="6AB741E0" w14:textId="77777777" w:rsidR="00984A37" w:rsidRDefault="00F74879">
      <w:pPr>
        <w:ind w:firstLine="709"/>
        <w:contextualSpacing/>
        <w:jc w:val="both"/>
      </w:pPr>
      <w:bookmarkStart w:id="65" w:name="sub_3060"/>
      <w:bookmarkEnd w:id="65"/>
      <w:r>
        <w:rPr>
          <w:rFonts w:ascii="Times New Roman" w:hAnsi="Times New Roman" w:cs="Times New Roman"/>
          <w:sz w:val="28"/>
          <w:szCs w:val="28"/>
        </w:rPr>
        <w:t>ж) срок регистрации запроса и документов и (или) информации, необходимых для предоставления муниципальной услуги, в органе, предоставляющем муниципальную услугу, или в многофункциональном центре.</w:t>
      </w:r>
    </w:p>
    <w:p w14:paraId="13672B82" w14:textId="77777777" w:rsidR="00984A37" w:rsidRDefault="00F74879">
      <w:pPr>
        <w:ind w:firstLine="709"/>
        <w:jc w:val="both"/>
      </w:pPr>
      <w:r>
        <w:rPr>
          <w:rFonts w:ascii="Times New Roman" w:hAnsi="Times New Roman" w:cs="Times New Roman"/>
          <w:sz w:val="28"/>
          <w:szCs w:val="28"/>
        </w:rPr>
        <w:t>28. В описание административной процедуры межведомственного информационного взаимодействия включаются:</w:t>
      </w:r>
    </w:p>
    <w:p w14:paraId="77FCDABD" w14:textId="77777777" w:rsidR="00984A37" w:rsidRDefault="00F74879">
      <w:pPr>
        <w:ind w:firstLine="709"/>
        <w:jc w:val="both"/>
      </w:pPr>
      <w:r>
        <w:rPr>
          <w:rFonts w:ascii="Times New Roman" w:hAnsi="Times New Roman" w:cs="Times New Roman"/>
          <w:sz w:val="28"/>
          <w:szCs w:val="28"/>
        </w:rPr>
        <w:t>наименование органа (организации), в который направляется информационный запрос (при наличии), наименование используемого вида сведений (сервиса, витрины данных) -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w:t>
      </w:r>
    </w:p>
    <w:p w14:paraId="3A606D8F" w14:textId="77777777" w:rsidR="00984A37" w:rsidRDefault="00F74879">
      <w:pPr>
        <w:ind w:firstLine="709"/>
        <w:jc w:val="both"/>
      </w:pPr>
      <w:r>
        <w:rPr>
          <w:rFonts w:ascii="Times New Roman" w:hAnsi="Times New Roman" w:cs="Times New Roman"/>
          <w:sz w:val="28"/>
          <w:szCs w:val="28"/>
        </w:rPr>
        <w:t>наименование органа (организации), в который направляется информационный запрос, срок направления информационного запроса с момента регистрации запроса заявителя о предоставлении муниципальной услуги, срок получения ответа на информационный запрос -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w:t>
      </w:r>
    </w:p>
    <w:p w14:paraId="2057EC2E" w14:textId="77777777" w:rsidR="00984A37" w:rsidRDefault="00F74879">
      <w:pPr>
        <w:ind w:firstLine="709"/>
        <w:contextualSpacing/>
        <w:jc w:val="both"/>
      </w:pPr>
      <w:bookmarkStart w:id="66" w:name="sub_3061"/>
      <w:bookmarkEnd w:id="66"/>
      <w:r>
        <w:rPr>
          <w:rFonts w:ascii="Times New Roman" w:hAnsi="Times New Roman" w:cs="Times New Roman"/>
          <w:sz w:val="28"/>
          <w:szCs w:val="28"/>
        </w:rPr>
        <w:t>29. В описание административной процедуры приостановления предоставления муниципальной услуги включаются следующие положения:</w:t>
      </w:r>
    </w:p>
    <w:p w14:paraId="680C6365" w14:textId="77777777" w:rsidR="00984A37" w:rsidRDefault="00F74879">
      <w:pPr>
        <w:ind w:firstLine="709"/>
        <w:contextualSpacing/>
        <w:jc w:val="both"/>
      </w:pPr>
      <w:bookmarkStart w:id="67" w:name="sub_1029"/>
      <w:bookmarkEnd w:id="67"/>
      <w:r>
        <w:rPr>
          <w:rFonts w:ascii="Times New Roman" w:hAnsi="Times New Roman" w:cs="Times New Roman"/>
          <w:sz w:val="28"/>
          <w:szCs w:val="28"/>
        </w:rPr>
        <w:t>а) перечень оснований для приостановления предоставления муниципальной услуги, а в случае отсутствия таких оснований - указание на их отсутствие;</w:t>
      </w:r>
    </w:p>
    <w:p w14:paraId="3E4E0CDB" w14:textId="77777777" w:rsidR="00984A37" w:rsidRDefault="00F74879">
      <w:pPr>
        <w:ind w:firstLine="709"/>
        <w:contextualSpacing/>
        <w:jc w:val="both"/>
      </w:pPr>
      <w:bookmarkStart w:id="68" w:name="sub_3062"/>
      <w:bookmarkEnd w:id="68"/>
      <w:r>
        <w:rPr>
          <w:rFonts w:ascii="Times New Roman" w:hAnsi="Times New Roman" w:cs="Times New Roman"/>
          <w:sz w:val="28"/>
          <w:szCs w:val="28"/>
        </w:rPr>
        <w:t>б) состав и содержание осуществляемых при приостановлении предоставления муниципальной услуги административных действий;</w:t>
      </w:r>
    </w:p>
    <w:p w14:paraId="53500E5D" w14:textId="77777777" w:rsidR="00984A37" w:rsidRDefault="00F74879">
      <w:pPr>
        <w:ind w:firstLine="709"/>
        <w:contextualSpacing/>
        <w:jc w:val="both"/>
      </w:pPr>
      <w:bookmarkStart w:id="69" w:name="sub_3063"/>
      <w:bookmarkEnd w:id="69"/>
      <w:r>
        <w:rPr>
          <w:rFonts w:ascii="Times New Roman" w:hAnsi="Times New Roman" w:cs="Times New Roman"/>
          <w:sz w:val="28"/>
          <w:szCs w:val="28"/>
        </w:rPr>
        <w:t>в) перечень оснований для возобновления предоставления муниципальной услуги;</w:t>
      </w:r>
    </w:p>
    <w:p w14:paraId="67CF21CA" w14:textId="123AD82A" w:rsidR="00984A37" w:rsidRDefault="00F74879">
      <w:pPr>
        <w:ind w:firstLine="709"/>
        <w:jc w:val="both"/>
        <w:rPr>
          <w:rFonts w:ascii="Times New Roman" w:hAnsi="Times New Roman" w:cs="Times New Roman"/>
          <w:sz w:val="28"/>
          <w:szCs w:val="28"/>
        </w:rPr>
      </w:pPr>
      <w:r>
        <w:rPr>
          <w:rFonts w:ascii="Times New Roman" w:hAnsi="Times New Roman" w:cs="Times New Roman"/>
          <w:sz w:val="28"/>
          <w:szCs w:val="28"/>
        </w:rPr>
        <w:t>г) срок приостановления предоставления муниципальной услуги.</w:t>
      </w:r>
    </w:p>
    <w:p w14:paraId="7E5C04BB" w14:textId="77777777" w:rsidR="00984A37" w:rsidRDefault="00F74879">
      <w:pPr>
        <w:ind w:firstLine="709"/>
        <w:contextualSpacing/>
        <w:jc w:val="both"/>
      </w:pPr>
      <w:bookmarkStart w:id="70" w:name="sub_3064"/>
      <w:bookmarkEnd w:id="70"/>
      <w:r>
        <w:rPr>
          <w:rFonts w:ascii="Times New Roman" w:hAnsi="Times New Roman" w:cs="Times New Roman"/>
          <w:sz w:val="28"/>
          <w:szCs w:val="28"/>
        </w:rPr>
        <w:t>30. В описание административной процедуры принятия решения о предоставлении (об отказе в предоставлении) муниципальной услуги включаются следующие положения:</w:t>
      </w:r>
    </w:p>
    <w:p w14:paraId="2B2E6FA6" w14:textId="45033FDB" w:rsidR="00984A37" w:rsidRDefault="00F74879">
      <w:pPr>
        <w:ind w:firstLine="709"/>
        <w:jc w:val="both"/>
      </w:pPr>
      <w:r>
        <w:rPr>
          <w:rFonts w:ascii="Times New Roman" w:hAnsi="Times New Roman" w:cs="Times New Roman"/>
          <w:sz w:val="28"/>
          <w:szCs w:val="28"/>
        </w:rPr>
        <w:t>а) основания для отказа в предоставлении</w:t>
      </w:r>
      <w:r w:rsidR="00A623CA">
        <w:rPr>
          <w:rFonts w:ascii="Times New Roman" w:hAnsi="Times New Roman" w:cs="Times New Roman"/>
          <w:sz w:val="28"/>
          <w:szCs w:val="28"/>
        </w:rPr>
        <w:t xml:space="preserve"> муниципальной </w:t>
      </w:r>
      <w:r>
        <w:rPr>
          <w:rFonts w:ascii="Times New Roman" w:hAnsi="Times New Roman" w:cs="Times New Roman"/>
          <w:sz w:val="28"/>
          <w:szCs w:val="28"/>
        </w:rPr>
        <w:t>услуги, а в случае их отсутствия - указание на их отсутствие;</w:t>
      </w:r>
    </w:p>
    <w:p w14:paraId="2F7DF492" w14:textId="77777777" w:rsidR="00984A37" w:rsidRDefault="00F74879">
      <w:pPr>
        <w:ind w:firstLine="709"/>
        <w:contextualSpacing/>
        <w:jc w:val="both"/>
      </w:pPr>
      <w:r>
        <w:rPr>
          <w:rFonts w:ascii="Times New Roman" w:hAnsi="Times New Roman" w:cs="Times New Roman"/>
          <w:sz w:val="28"/>
          <w:szCs w:val="28"/>
        </w:rPr>
        <w:t>б) срок принятия решения о предоставлении (об отказе в предоставлении) муниципальной услуги, исчисляемый с даты получения органом, предоставляющим муниципальную услугу, всех сведений, необходимых для принятия решения.</w:t>
      </w:r>
    </w:p>
    <w:p w14:paraId="0E1C4089" w14:textId="77777777" w:rsidR="00984A37" w:rsidRDefault="00F74879">
      <w:pPr>
        <w:ind w:firstLine="709"/>
        <w:contextualSpacing/>
        <w:jc w:val="both"/>
      </w:pPr>
      <w:bookmarkStart w:id="71" w:name="sub_3066"/>
      <w:bookmarkEnd w:id="71"/>
      <w:r>
        <w:rPr>
          <w:rFonts w:ascii="Times New Roman" w:hAnsi="Times New Roman" w:cs="Times New Roman"/>
          <w:sz w:val="28"/>
          <w:szCs w:val="28"/>
        </w:rPr>
        <w:t>31. В описание административной процедуры предоставления результата муниципальной услуги включаются следующие положения:</w:t>
      </w:r>
    </w:p>
    <w:p w14:paraId="6CE483C9" w14:textId="77777777" w:rsidR="00984A37" w:rsidRDefault="00F74879">
      <w:pPr>
        <w:ind w:firstLine="709"/>
        <w:contextualSpacing/>
        <w:jc w:val="both"/>
      </w:pPr>
      <w:bookmarkStart w:id="72" w:name="sub_1031"/>
      <w:bookmarkEnd w:id="72"/>
      <w:r>
        <w:rPr>
          <w:rFonts w:ascii="Times New Roman" w:hAnsi="Times New Roman" w:cs="Times New Roman"/>
          <w:sz w:val="28"/>
          <w:szCs w:val="28"/>
        </w:rPr>
        <w:t>а) способы предоставления результата муниципальной услуги;</w:t>
      </w:r>
    </w:p>
    <w:p w14:paraId="15A0A2D1" w14:textId="77777777" w:rsidR="00984A37" w:rsidRDefault="00F74879">
      <w:pPr>
        <w:ind w:firstLine="709"/>
        <w:contextualSpacing/>
        <w:jc w:val="both"/>
      </w:pPr>
      <w:bookmarkStart w:id="73" w:name="sub_3067"/>
      <w:bookmarkEnd w:id="73"/>
      <w:r>
        <w:rPr>
          <w:rFonts w:ascii="Times New Roman" w:hAnsi="Times New Roman" w:cs="Times New Roman"/>
          <w:sz w:val="28"/>
          <w:szCs w:val="28"/>
        </w:rPr>
        <w:lastRenderedPageBreak/>
        <w:t>б) срок предоставления заявителю результата муниципальной услуги, исчисляемый со дня принятия решения о предоставлении муниципальной услуги;</w:t>
      </w:r>
    </w:p>
    <w:p w14:paraId="4E92FBE0" w14:textId="77777777" w:rsidR="00984A37" w:rsidRDefault="00F74879">
      <w:pPr>
        <w:ind w:firstLine="709"/>
        <w:contextualSpacing/>
        <w:jc w:val="both"/>
      </w:pPr>
      <w:bookmarkStart w:id="74" w:name="sub_3068"/>
      <w:bookmarkEnd w:id="74"/>
      <w:r>
        <w:rPr>
          <w:rFonts w:ascii="Times New Roman" w:hAnsi="Times New Roman" w:cs="Times New Roman"/>
          <w:sz w:val="28"/>
          <w:szCs w:val="28"/>
        </w:rPr>
        <w:t>в) возможность (невозможность) предоставления органом, предоставляющим муниципальную услугу, или многофункциональным центром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bookmarkStart w:id="75" w:name="sub_3069"/>
      <w:bookmarkEnd w:id="75"/>
    </w:p>
    <w:p w14:paraId="77D592F1" w14:textId="77777777" w:rsidR="00984A37" w:rsidRDefault="00F74879">
      <w:pPr>
        <w:ind w:firstLine="709"/>
        <w:contextualSpacing/>
        <w:jc w:val="both"/>
      </w:pPr>
      <w:r>
        <w:rPr>
          <w:rFonts w:ascii="Times New Roman" w:hAnsi="Times New Roman" w:cs="Times New Roman"/>
          <w:sz w:val="28"/>
          <w:szCs w:val="28"/>
        </w:rPr>
        <w:t>32. В описание административной процедуры получения дополнительных сведений от заявителя включаются следующие положения:</w:t>
      </w:r>
    </w:p>
    <w:p w14:paraId="57732E32" w14:textId="77777777" w:rsidR="00984A37" w:rsidRDefault="00F74879">
      <w:pPr>
        <w:ind w:firstLine="709"/>
        <w:contextualSpacing/>
        <w:jc w:val="both"/>
      </w:pPr>
      <w:bookmarkStart w:id="76" w:name="sub_1032"/>
      <w:bookmarkEnd w:id="76"/>
      <w:r>
        <w:rPr>
          <w:rFonts w:ascii="Times New Roman" w:hAnsi="Times New Roman" w:cs="Times New Roman"/>
          <w:sz w:val="28"/>
          <w:szCs w:val="28"/>
        </w:rPr>
        <w:t>а) основания для получения от заявителя дополнительных документов и (или) информации в процессе предоставления муниципальной услуги;</w:t>
      </w:r>
    </w:p>
    <w:p w14:paraId="78C01DBC" w14:textId="77777777" w:rsidR="00984A37" w:rsidRDefault="00F74879">
      <w:pPr>
        <w:ind w:firstLine="709"/>
        <w:contextualSpacing/>
        <w:jc w:val="both"/>
      </w:pPr>
      <w:bookmarkStart w:id="77" w:name="sub_3070"/>
      <w:bookmarkEnd w:id="77"/>
      <w:r>
        <w:rPr>
          <w:rFonts w:ascii="Times New Roman" w:hAnsi="Times New Roman" w:cs="Times New Roman"/>
          <w:sz w:val="28"/>
          <w:szCs w:val="28"/>
        </w:rPr>
        <w:t>б) срок, необходимый для получения таких документов и (или) информации;</w:t>
      </w:r>
    </w:p>
    <w:p w14:paraId="7D41B2E0" w14:textId="77777777" w:rsidR="00984A37" w:rsidRDefault="00F74879">
      <w:pPr>
        <w:ind w:firstLine="709"/>
        <w:contextualSpacing/>
        <w:jc w:val="both"/>
      </w:pPr>
      <w:bookmarkStart w:id="78" w:name="sub_3071"/>
      <w:bookmarkEnd w:id="78"/>
      <w:r>
        <w:rPr>
          <w:rFonts w:ascii="Times New Roman" w:hAnsi="Times New Roman" w:cs="Times New Roman"/>
          <w:sz w:val="28"/>
          <w:szCs w:val="28"/>
        </w:rPr>
        <w:t>в) указание на необходимость (отсутствие необходимости) для приостановления предоставления муниципальной услуги при необходимости получения от заявителя дополнительных сведений;</w:t>
      </w:r>
    </w:p>
    <w:p w14:paraId="5C7825B2" w14:textId="28B595D1" w:rsidR="00984A37" w:rsidRDefault="00F74879">
      <w:pPr>
        <w:ind w:firstLine="709"/>
        <w:contextualSpacing/>
        <w:jc w:val="both"/>
      </w:pPr>
      <w:bookmarkStart w:id="79" w:name="sub_3072"/>
      <w:bookmarkEnd w:id="79"/>
      <w:r>
        <w:rPr>
          <w:rFonts w:ascii="Times New Roman" w:hAnsi="Times New Roman" w:cs="Times New Roman"/>
          <w:sz w:val="28"/>
          <w:szCs w:val="28"/>
        </w:rPr>
        <w:t>г) перечень федеральных органов исполнительной власти, государственных органов исполнительной власти Краснодарского края, государственных корпораций, органов государственных внебюджетных фондов, учреждений, участвующих в административной процедуре,</w:t>
      </w:r>
      <w:r w:rsidR="00A623CA">
        <w:rPr>
          <w:rFonts w:ascii="Times New Roman" w:hAnsi="Times New Roman" w:cs="Times New Roman"/>
          <w:sz w:val="28"/>
          <w:szCs w:val="28"/>
        </w:rPr>
        <w:t xml:space="preserve"> </w:t>
      </w:r>
      <w:r>
        <w:rPr>
          <w:rFonts w:ascii="Times New Roman" w:hAnsi="Times New Roman" w:cs="Times New Roman"/>
          <w:sz w:val="28"/>
          <w:szCs w:val="28"/>
        </w:rPr>
        <w:t>в случае, если они известны (при необходимости).</w:t>
      </w:r>
    </w:p>
    <w:p w14:paraId="084B1447" w14:textId="77777777" w:rsidR="00984A37" w:rsidRDefault="00F74879">
      <w:pPr>
        <w:ind w:firstLine="709"/>
        <w:jc w:val="both"/>
      </w:pPr>
      <w:r>
        <w:rPr>
          <w:rFonts w:ascii="Times New Roman" w:hAnsi="Times New Roman" w:cs="Times New Roman"/>
          <w:sz w:val="28"/>
          <w:szCs w:val="28"/>
        </w:rPr>
        <w:t>32.1. В описание 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(далее - процедура оценки), включаются следующие положения:</w:t>
      </w:r>
    </w:p>
    <w:p w14:paraId="4355AFE0" w14:textId="77777777" w:rsidR="00984A37" w:rsidRDefault="00F74879">
      <w:pPr>
        <w:ind w:firstLine="709"/>
        <w:jc w:val="both"/>
      </w:pPr>
      <w:r>
        <w:rPr>
          <w:rFonts w:ascii="Times New Roman" w:hAnsi="Times New Roman" w:cs="Times New Roman"/>
          <w:sz w:val="28"/>
          <w:szCs w:val="28"/>
        </w:rPr>
        <w:t>а) наименование и продолжительность процедуры оценки;</w:t>
      </w:r>
    </w:p>
    <w:p w14:paraId="490053B5" w14:textId="77777777" w:rsidR="00984A37" w:rsidRDefault="00F74879">
      <w:pPr>
        <w:ind w:firstLine="709"/>
        <w:jc w:val="both"/>
      </w:pPr>
      <w:bookmarkStart w:id="80" w:name="sub_13211"/>
      <w:bookmarkEnd w:id="80"/>
      <w:r>
        <w:rPr>
          <w:rFonts w:ascii="Times New Roman" w:hAnsi="Times New Roman" w:cs="Times New Roman"/>
          <w:sz w:val="28"/>
          <w:szCs w:val="28"/>
        </w:rPr>
        <w:t>б) субъекты, проводящие процедуру оценки;</w:t>
      </w:r>
    </w:p>
    <w:p w14:paraId="2C982F81" w14:textId="77777777" w:rsidR="00984A37" w:rsidRDefault="00F74879">
      <w:pPr>
        <w:ind w:firstLine="709"/>
        <w:jc w:val="both"/>
      </w:pPr>
      <w:bookmarkStart w:id="81" w:name="sub_13212"/>
      <w:bookmarkEnd w:id="81"/>
      <w:r>
        <w:rPr>
          <w:rFonts w:ascii="Times New Roman" w:hAnsi="Times New Roman" w:cs="Times New Roman"/>
          <w:sz w:val="28"/>
          <w:szCs w:val="28"/>
        </w:rPr>
        <w:t>в) объект (объекты) процедуры оценки;</w:t>
      </w:r>
    </w:p>
    <w:p w14:paraId="65633F27" w14:textId="77777777" w:rsidR="00984A37" w:rsidRDefault="00F74879">
      <w:pPr>
        <w:ind w:firstLine="709"/>
        <w:jc w:val="both"/>
      </w:pPr>
      <w:bookmarkStart w:id="82" w:name="sub_13213"/>
      <w:bookmarkEnd w:id="82"/>
      <w:r>
        <w:rPr>
          <w:rFonts w:ascii="Times New Roman" w:hAnsi="Times New Roman" w:cs="Times New Roman"/>
          <w:sz w:val="28"/>
          <w:szCs w:val="28"/>
        </w:rPr>
        <w:t>г) место проведения процедуры оценки (при наличии);</w:t>
      </w:r>
    </w:p>
    <w:p w14:paraId="2B7AAC76" w14:textId="77777777" w:rsidR="00984A37" w:rsidRDefault="00F74879">
      <w:pPr>
        <w:ind w:firstLine="709"/>
        <w:jc w:val="both"/>
      </w:pPr>
      <w:bookmarkStart w:id="83" w:name="sub_13214"/>
      <w:bookmarkStart w:id="84" w:name="sub_13215"/>
      <w:bookmarkEnd w:id="83"/>
      <w:r>
        <w:rPr>
          <w:rFonts w:ascii="Times New Roman" w:hAnsi="Times New Roman" w:cs="Times New Roman"/>
          <w:sz w:val="28"/>
          <w:szCs w:val="28"/>
        </w:rPr>
        <w:t>д) наименование документа, являющегося результатом процедуры оценки (при наличии).</w:t>
      </w:r>
      <w:bookmarkEnd w:id="84"/>
    </w:p>
    <w:p w14:paraId="1C36F6EC" w14:textId="77777777" w:rsidR="00984A37" w:rsidRDefault="00F74879">
      <w:pPr>
        <w:ind w:firstLine="709"/>
        <w:jc w:val="both"/>
      </w:pPr>
      <w:r>
        <w:rPr>
          <w:rFonts w:ascii="Times New Roman" w:hAnsi="Times New Roman" w:cs="Times New Roman"/>
          <w:sz w:val="28"/>
          <w:szCs w:val="28"/>
        </w:rPr>
        <w:t>32.2. В описание административной процедуры,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 (далее соответственно - процедура распределения ограниченного ресурса, ограниченный ресурс), включаются следующие положения:</w:t>
      </w:r>
    </w:p>
    <w:p w14:paraId="03AB7D3A" w14:textId="77777777" w:rsidR="00984A37" w:rsidRDefault="00F74879">
      <w:pPr>
        <w:ind w:firstLine="709"/>
        <w:jc w:val="both"/>
      </w:pPr>
      <w:r>
        <w:rPr>
          <w:rFonts w:ascii="Times New Roman" w:hAnsi="Times New Roman" w:cs="Times New Roman"/>
          <w:sz w:val="28"/>
          <w:szCs w:val="28"/>
        </w:rPr>
        <w:t>а) способ распределения ограниченного ресурса;</w:t>
      </w:r>
    </w:p>
    <w:p w14:paraId="64EFC41A" w14:textId="77777777" w:rsidR="00984A37" w:rsidRDefault="00F74879">
      <w:pPr>
        <w:ind w:firstLine="709"/>
        <w:jc w:val="both"/>
      </w:pPr>
      <w:bookmarkStart w:id="85" w:name="sub_13221"/>
      <w:bookmarkStart w:id="86" w:name="sub_13222"/>
      <w:bookmarkEnd w:id="85"/>
      <w:r>
        <w:rPr>
          <w:rFonts w:ascii="Times New Roman" w:hAnsi="Times New Roman" w:cs="Times New Roman"/>
          <w:sz w:val="28"/>
          <w:szCs w:val="28"/>
        </w:rPr>
        <w:lastRenderedPageBreak/>
        <w:t>б) наименование документа, являющегося результатом процедуры распределения ограниченного ресурса (при наличии), который не может являться результатом предоставления муниципальной услуги.</w:t>
      </w:r>
      <w:bookmarkEnd w:id="86"/>
    </w:p>
    <w:p w14:paraId="5D4315D3" w14:textId="77777777" w:rsidR="00984A37" w:rsidRDefault="00F74879">
      <w:pPr>
        <w:ind w:firstLine="709"/>
        <w:contextualSpacing/>
        <w:jc w:val="both"/>
      </w:pPr>
      <w:bookmarkStart w:id="87" w:name="sub_3073"/>
      <w:bookmarkEnd w:id="87"/>
      <w:r>
        <w:rPr>
          <w:rFonts w:ascii="Times New Roman" w:hAnsi="Times New Roman" w:cs="Times New Roman"/>
          <w:sz w:val="28"/>
          <w:szCs w:val="28"/>
        </w:rPr>
        <w:t>33. В случае если вариант предоставления муниципальной услуги предполагает предоставление муниципальной услуги в упреждающем (</w:t>
      </w:r>
      <w:proofErr w:type="spellStart"/>
      <w:r>
        <w:rPr>
          <w:rFonts w:ascii="Times New Roman" w:hAnsi="Times New Roman" w:cs="Times New Roman"/>
          <w:sz w:val="28"/>
          <w:szCs w:val="28"/>
        </w:rPr>
        <w:t>проактивном</w:t>
      </w:r>
      <w:proofErr w:type="spellEnd"/>
      <w:r>
        <w:rPr>
          <w:rFonts w:ascii="Times New Roman" w:hAnsi="Times New Roman" w:cs="Times New Roman"/>
          <w:sz w:val="28"/>
          <w:szCs w:val="28"/>
        </w:rPr>
        <w:t>) режиме, в состав подраздела, содержащего описание варианта предоставления муниципальной услуги, включаются следующие положения:</w:t>
      </w:r>
    </w:p>
    <w:p w14:paraId="71A92D92" w14:textId="77777777" w:rsidR="00984A37" w:rsidRDefault="00F74879">
      <w:pPr>
        <w:ind w:firstLine="709"/>
        <w:contextualSpacing/>
        <w:jc w:val="both"/>
      </w:pPr>
      <w:bookmarkStart w:id="88" w:name="sub_1033"/>
      <w:bookmarkEnd w:id="88"/>
      <w:r>
        <w:rPr>
          <w:rFonts w:ascii="Times New Roman" w:hAnsi="Times New Roman" w:cs="Times New Roman"/>
          <w:sz w:val="28"/>
          <w:szCs w:val="28"/>
        </w:rPr>
        <w:t>а) указание на необходимость предварительной подачи заявителем запроса о предоставлении ему данной муниципальной услуги в упреждающем (</w:t>
      </w:r>
      <w:proofErr w:type="spellStart"/>
      <w:r>
        <w:rPr>
          <w:rFonts w:ascii="Times New Roman" w:hAnsi="Times New Roman" w:cs="Times New Roman"/>
          <w:sz w:val="28"/>
          <w:szCs w:val="28"/>
        </w:rPr>
        <w:t>проактивном</w:t>
      </w:r>
      <w:proofErr w:type="spellEnd"/>
      <w:r>
        <w:rPr>
          <w:rFonts w:ascii="Times New Roman" w:hAnsi="Times New Roman" w:cs="Times New Roman"/>
          <w:sz w:val="28"/>
          <w:szCs w:val="28"/>
        </w:rPr>
        <w:t xml:space="preserve">) режиме или подачи заявителем запроса о предоставлении данной муниципальной услуги после осуществления органом, предоставляющим муниципальную услугу, мероприятий в соответствии с </w:t>
      </w:r>
      <w:hyperlink r:id="rId18">
        <w:r>
          <w:rPr>
            <w:rFonts w:ascii="Times New Roman" w:hAnsi="Times New Roman" w:cs="Times New Roman"/>
            <w:sz w:val="28"/>
            <w:szCs w:val="28"/>
          </w:rPr>
          <w:t>пунктом 1 части 1 статьи 7</w:t>
        </w:r>
      </w:hyperlink>
      <w:hyperlink r:id="rId19">
        <w:r>
          <w:rPr>
            <w:rFonts w:ascii="Times New Roman" w:hAnsi="Times New Roman" w:cs="Times New Roman"/>
            <w:sz w:val="28"/>
            <w:szCs w:val="28"/>
            <w:vertAlign w:val="superscript"/>
          </w:rPr>
          <w:t> 3</w:t>
        </w:r>
      </w:hyperlink>
      <w:r>
        <w:rPr>
          <w:rFonts w:ascii="Times New Roman" w:hAnsi="Times New Roman" w:cs="Times New Roman"/>
          <w:sz w:val="28"/>
          <w:szCs w:val="28"/>
        </w:rPr>
        <w:t xml:space="preserve"> Федерального закона № 210;</w:t>
      </w:r>
    </w:p>
    <w:p w14:paraId="024625CA" w14:textId="77777777" w:rsidR="00984A37" w:rsidRDefault="00F74879">
      <w:pPr>
        <w:ind w:firstLine="709"/>
        <w:contextualSpacing/>
        <w:jc w:val="both"/>
      </w:pPr>
      <w:bookmarkStart w:id="89" w:name="sub_3074"/>
      <w:bookmarkEnd w:id="89"/>
      <w:r>
        <w:rPr>
          <w:rFonts w:ascii="Times New Roman" w:hAnsi="Times New Roman" w:cs="Times New Roman"/>
          <w:sz w:val="28"/>
          <w:szCs w:val="28"/>
        </w:rPr>
        <w:t>б) сведения о юридическом факте, поступление которых в информационную систему органа, предоставляющего муниципальную услугу, является основанием для предоставления заявителю данной муниципальной услуги в упреждающем (</w:t>
      </w:r>
      <w:proofErr w:type="spellStart"/>
      <w:r>
        <w:rPr>
          <w:rFonts w:ascii="Times New Roman" w:hAnsi="Times New Roman" w:cs="Times New Roman"/>
          <w:sz w:val="28"/>
          <w:szCs w:val="28"/>
        </w:rPr>
        <w:t>проактивном</w:t>
      </w:r>
      <w:proofErr w:type="spellEnd"/>
      <w:r>
        <w:rPr>
          <w:rFonts w:ascii="Times New Roman" w:hAnsi="Times New Roman" w:cs="Times New Roman"/>
          <w:sz w:val="28"/>
          <w:szCs w:val="28"/>
        </w:rPr>
        <w:t>) режиме;</w:t>
      </w:r>
    </w:p>
    <w:p w14:paraId="582471A6" w14:textId="77777777" w:rsidR="00984A37" w:rsidRDefault="00F74879">
      <w:pPr>
        <w:ind w:firstLine="709"/>
        <w:contextualSpacing/>
        <w:jc w:val="both"/>
      </w:pPr>
      <w:bookmarkStart w:id="90" w:name="sub_3075"/>
      <w:bookmarkEnd w:id="90"/>
      <w:r>
        <w:rPr>
          <w:rFonts w:ascii="Times New Roman" w:hAnsi="Times New Roman" w:cs="Times New Roman"/>
          <w:sz w:val="28"/>
          <w:szCs w:val="28"/>
        </w:rPr>
        <w:t xml:space="preserve">в) наименование информационной системы, из которой должны поступить сведения, указанные в </w:t>
      </w:r>
      <w:hyperlink w:anchor="sub_3075">
        <w:r>
          <w:rPr>
            <w:rFonts w:ascii="Times New Roman" w:hAnsi="Times New Roman" w:cs="Times New Roman"/>
            <w:sz w:val="28"/>
            <w:szCs w:val="28"/>
          </w:rPr>
          <w:t>подпункте "б"</w:t>
        </w:r>
      </w:hyperlink>
      <w:r>
        <w:rPr>
          <w:rFonts w:ascii="Times New Roman" w:hAnsi="Times New Roman" w:cs="Times New Roman"/>
          <w:sz w:val="28"/>
          <w:szCs w:val="28"/>
        </w:rPr>
        <w:t xml:space="preserve"> настоящего пункта, а также информационной системы органа, предоставляющего муниципальную услугу, в которую должны поступить данные сведения;</w:t>
      </w:r>
    </w:p>
    <w:p w14:paraId="0928E126" w14:textId="77777777" w:rsidR="00984A37" w:rsidRDefault="00F74879">
      <w:pPr>
        <w:ind w:firstLine="709"/>
        <w:contextualSpacing/>
        <w:jc w:val="both"/>
      </w:pPr>
      <w:bookmarkStart w:id="91" w:name="sub_3076"/>
      <w:bookmarkEnd w:id="91"/>
      <w:r>
        <w:rPr>
          <w:rFonts w:ascii="Times New Roman" w:hAnsi="Times New Roman" w:cs="Times New Roman"/>
          <w:sz w:val="28"/>
          <w:szCs w:val="28"/>
        </w:rPr>
        <w:t xml:space="preserve">г) состав, последовательность и сроки выполнения административных процедур, осуществляемых органом, предоставляющим муниципальную услугу, после поступления в информационную систему данного органа сведений, указанных в </w:t>
      </w:r>
      <w:hyperlink w:anchor="sub_3075">
        <w:r>
          <w:rPr>
            <w:rFonts w:ascii="Times New Roman" w:hAnsi="Times New Roman" w:cs="Times New Roman"/>
            <w:sz w:val="28"/>
            <w:szCs w:val="28"/>
          </w:rPr>
          <w:t>подпункте "б"</w:t>
        </w:r>
      </w:hyperlink>
      <w:r>
        <w:rPr>
          <w:rFonts w:ascii="Times New Roman" w:hAnsi="Times New Roman" w:cs="Times New Roman"/>
          <w:sz w:val="28"/>
          <w:szCs w:val="28"/>
        </w:rPr>
        <w:t xml:space="preserve"> настоящего пункта.</w:t>
      </w:r>
    </w:p>
    <w:p w14:paraId="0052323F" w14:textId="77777777" w:rsidR="00984A37" w:rsidRDefault="00F74879">
      <w:pPr>
        <w:ind w:firstLine="709"/>
        <w:contextualSpacing/>
        <w:jc w:val="both"/>
      </w:pPr>
      <w:bookmarkStart w:id="92" w:name="sub_3077"/>
      <w:bookmarkEnd w:id="92"/>
      <w:r>
        <w:rPr>
          <w:rFonts w:ascii="Times New Roman" w:hAnsi="Times New Roman" w:cs="Times New Roman"/>
          <w:sz w:val="28"/>
          <w:szCs w:val="28"/>
        </w:rPr>
        <w:t>34. Раздел "Формы контроля за исполнением административного регламента" состоит из следующих подразделов:</w:t>
      </w:r>
    </w:p>
    <w:p w14:paraId="6C5E3A48" w14:textId="77777777" w:rsidR="00984A37" w:rsidRDefault="00F74879">
      <w:pPr>
        <w:ind w:firstLine="709"/>
        <w:contextualSpacing/>
        <w:jc w:val="both"/>
      </w:pPr>
      <w:bookmarkStart w:id="93" w:name="sub_1034"/>
      <w:bookmarkEnd w:id="93"/>
      <w:r>
        <w:rPr>
          <w:rFonts w:ascii="Times New Roman" w:hAnsi="Times New Roman" w:cs="Times New Roman"/>
          <w:sz w:val="28"/>
          <w:szCs w:val="28"/>
        </w:rPr>
        <w:t>а)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22285C52" w14:textId="77777777" w:rsidR="00984A37" w:rsidRDefault="00F74879">
      <w:pPr>
        <w:ind w:firstLine="709"/>
        <w:contextualSpacing/>
        <w:jc w:val="both"/>
      </w:pPr>
      <w:bookmarkStart w:id="94" w:name="sub_3078"/>
      <w:bookmarkEnd w:id="94"/>
      <w:r>
        <w:rPr>
          <w:rFonts w:ascii="Times New Roman" w:hAnsi="Times New Roman" w:cs="Times New Roman"/>
          <w:sz w:val="28"/>
          <w:szCs w:val="28"/>
        </w:rPr>
        <w:t>б)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016A879D" w14:textId="77777777" w:rsidR="00984A37" w:rsidRDefault="00F74879">
      <w:pPr>
        <w:ind w:firstLine="709"/>
        <w:contextualSpacing/>
        <w:jc w:val="both"/>
        <w:rPr>
          <w:rFonts w:ascii="Times New Roman" w:hAnsi="Times New Roman" w:cs="Times New Roman"/>
          <w:sz w:val="28"/>
          <w:szCs w:val="28"/>
        </w:rPr>
      </w:pPr>
      <w:bookmarkStart w:id="95" w:name="sub_3079"/>
      <w:bookmarkEnd w:id="95"/>
      <w:r>
        <w:rPr>
          <w:rFonts w:ascii="Times New Roman" w:hAnsi="Times New Roman" w:cs="Times New Roman"/>
          <w:sz w:val="28"/>
          <w:szCs w:val="28"/>
        </w:rPr>
        <w:t>в)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14:paraId="6EE152FF" w14:textId="77777777" w:rsidR="00984A37" w:rsidRDefault="00F74879">
      <w:pPr>
        <w:ind w:firstLine="709"/>
        <w:contextualSpacing/>
        <w:jc w:val="both"/>
        <w:rPr>
          <w:rFonts w:ascii="Times New Roman" w:hAnsi="Times New Roman" w:cs="Times New Roman"/>
          <w:sz w:val="28"/>
          <w:szCs w:val="28"/>
        </w:rPr>
      </w:pPr>
      <w:bookmarkStart w:id="96" w:name="sub_3080"/>
      <w:bookmarkEnd w:id="96"/>
      <w:r>
        <w:rPr>
          <w:rFonts w:ascii="Times New Roman" w:hAnsi="Times New Roman" w:cs="Times New Roman"/>
          <w:sz w:val="28"/>
          <w:szCs w:val="28"/>
        </w:rPr>
        <w:t>г)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14:paraId="5539ECFC" w14:textId="77777777" w:rsidR="00984A37" w:rsidRDefault="00F74879">
      <w:pPr>
        <w:ind w:firstLine="709"/>
        <w:contextualSpacing/>
        <w:jc w:val="both"/>
        <w:rPr>
          <w:rFonts w:ascii="Times New Roman" w:hAnsi="Times New Roman" w:cs="Times New Roman"/>
          <w:sz w:val="28"/>
          <w:szCs w:val="28"/>
        </w:rPr>
      </w:pPr>
      <w:bookmarkStart w:id="97" w:name="sub_3081"/>
      <w:bookmarkEnd w:id="97"/>
      <w:r>
        <w:rPr>
          <w:rFonts w:ascii="Times New Roman" w:hAnsi="Times New Roman" w:cs="Times New Roman"/>
          <w:sz w:val="28"/>
          <w:szCs w:val="28"/>
        </w:rPr>
        <w:t xml:space="preserve">35. Раздел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w:t>
      </w:r>
      <w:hyperlink r:id="rId20">
        <w:r>
          <w:rPr>
            <w:rFonts w:ascii="Times New Roman" w:hAnsi="Times New Roman" w:cs="Times New Roman"/>
            <w:sz w:val="28"/>
            <w:szCs w:val="28"/>
          </w:rPr>
          <w:t>части 1</w:t>
        </w:r>
      </w:hyperlink>
      <w:hyperlink r:id="rId21">
        <w:r>
          <w:rPr>
            <w:rFonts w:ascii="Times New Roman" w:hAnsi="Times New Roman" w:cs="Times New Roman"/>
            <w:sz w:val="28"/>
            <w:szCs w:val="28"/>
            <w:vertAlign w:val="superscript"/>
          </w:rPr>
          <w:t> 1</w:t>
        </w:r>
      </w:hyperlink>
      <w:r>
        <w:rPr>
          <w:rFonts w:ascii="Times New Roman" w:hAnsi="Times New Roman" w:cs="Times New Roman"/>
          <w:sz w:val="28"/>
          <w:szCs w:val="28"/>
        </w:rPr>
        <w:t xml:space="preserve"> статьи 16 Федерального закона № 210, а также их должностных лиц, муниципальных </w:t>
      </w:r>
      <w:r>
        <w:rPr>
          <w:rFonts w:ascii="Times New Roman" w:hAnsi="Times New Roman" w:cs="Times New Roman"/>
          <w:sz w:val="28"/>
          <w:szCs w:val="28"/>
        </w:rPr>
        <w:lastRenderedPageBreak/>
        <w:t>служащих, работников" должен содержать способы информирования заявителей о порядке досудебного (внесудебного) обжалования, а также формы и способы подачи заявителями жалобы.</w:t>
      </w:r>
    </w:p>
    <w:p w14:paraId="2A455797" w14:textId="77777777" w:rsidR="00984A37" w:rsidRDefault="00984A37">
      <w:pPr>
        <w:ind w:firstLine="709"/>
        <w:contextualSpacing/>
        <w:jc w:val="both"/>
        <w:rPr>
          <w:rFonts w:ascii="Times New Roman" w:hAnsi="Times New Roman" w:cs="Times New Roman"/>
          <w:sz w:val="28"/>
          <w:szCs w:val="28"/>
        </w:rPr>
      </w:pPr>
    </w:p>
    <w:p w14:paraId="413DFFBE" w14:textId="77777777" w:rsidR="00984A37" w:rsidRDefault="00F74879">
      <w:pPr>
        <w:ind w:firstLine="709"/>
        <w:contextualSpacing/>
        <w:jc w:val="center"/>
        <w:outlineLvl w:val="0"/>
        <w:rPr>
          <w:rFonts w:ascii="Times New Roman" w:hAnsi="Times New Roman" w:cs="Times New Roman"/>
          <w:b/>
          <w:bCs/>
          <w:sz w:val="28"/>
          <w:szCs w:val="28"/>
        </w:rPr>
      </w:pPr>
      <w:r>
        <w:rPr>
          <w:rFonts w:ascii="Times New Roman" w:hAnsi="Times New Roman" w:cs="Times New Roman"/>
          <w:b/>
          <w:sz w:val="28"/>
          <w:szCs w:val="28"/>
        </w:rPr>
        <w:t>III. Порядок согласования и утверждения административных регламентов</w:t>
      </w:r>
      <w:bookmarkStart w:id="98" w:name="sub_3018"/>
      <w:bookmarkEnd w:id="98"/>
    </w:p>
    <w:p w14:paraId="0288E53C" w14:textId="77777777" w:rsidR="00984A37" w:rsidRDefault="00984A37">
      <w:pPr>
        <w:ind w:firstLine="709"/>
        <w:contextualSpacing/>
        <w:jc w:val="both"/>
        <w:rPr>
          <w:rFonts w:ascii="Times New Roman" w:hAnsi="Times New Roman" w:cs="Times New Roman"/>
          <w:b/>
          <w:sz w:val="28"/>
          <w:szCs w:val="28"/>
        </w:rPr>
      </w:pPr>
    </w:p>
    <w:p w14:paraId="10B4ECAC" w14:textId="421AB774" w:rsidR="00984A37" w:rsidRPr="00637B72" w:rsidRDefault="00637B72" w:rsidP="00637B72">
      <w:pPr>
        <w:jc w:val="both"/>
        <w:rPr>
          <w:rFonts w:ascii="Times New Roman" w:hAnsi="Times New Roman" w:cs="Times New Roman"/>
          <w:sz w:val="28"/>
          <w:szCs w:val="28"/>
        </w:rPr>
      </w:pPr>
      <w:r>
        <w:rPr>
          <w:rFonts w:ascii="Times New Roman" w:hAnsi="Times New Roman" w:cs="Times New Roman"/>
          <w:sz w:val="28"/>
          <w:szCs w:val="28"/>
        </w:rPr>
        <w:t xml:space="preserve">           </w:t>
      </w:r>
      <w:r w:rsidR="00F74879">
        <w:rPr>
          <w:rFonts w:ascii="Times New Roman" w:hAnsi="Times New Roman" w:cs="Times New Roman"/>
          <w:sz w:val="28"/>
          <w:szCs w:val="28"/>
        </w:rPr>
        <w:t>36. При разработке и утверждении проектов административных регламентов применяется</w:t>
      </w:r>
      <w:r w:rsidR="00F74879" w:rsidRPr="00637B72">
        <w:rPr>
          <w:rFonts w:ascii="Times New Roman" w:hAnsi="Times New Roman" w:cs="Times New Roman"/>
          <w:sz w:val="28"/>
          <w:szCs w:val="28"/>
        </w:rPr>
        <w:t xml:space="preserve"> Инструкци</w:t>
      </w:r>
      <w:r w:rsidR="00CF5E3F">
        <w:rPr>
          <w:rFonts w:ascii="Times New Roman" w:hAnsi="Times New Roman" w:cs="Times New Roman"/>
          <w:sz w:val="28"/>
          <w:szCs w:val="28"/>
        </w:rPr>
        <w:t>я</w:t>
      </w:r>
      <w:r w:rsidR="00F74879" w:rsidRPr="00637B72">
        <w:rPr>
          <w:rFonts w:ascii="Times New Roman" w:hAnsi="Times New Roman" w:cs="Times New Roman"/>
          <w:sz w:val="28"/>
          <w:szCs w:val="28"/>
        </w:rPr>
        <w:t xml:space="preserve"> по делопроизводству в администрации</w:t>
      </w:r>
      <w:r w:rsidRPr="00637B72">
        <w:rPr>
          <w:rFonts w:ascii="Times New Roman" w:hAnsi="Times New Roman" w:cs="Times New Roman"/>
          <w:sz w:val="28"/>
          <w:szCs w:val="28"/>
        </w:rPr>
        <w:t xml:space="preserve"> </w:t>
      </w:r>
      <w:r w:rsidR="00CF5E3F" w:rsidRPr="00CF5E3F">
        <w:rPr>
          <w:rFonts w:ascii="Times New Roman" w:hAnsi="Times New Roman" w:cs="Times New Roman"/>
          <w:sz w:val="28"/>
          <w:szCs w:val="28"/>
        </w:rPr>
        <w:t>Платнировского</w:t>
      </w:r>
      <w:r w:rsidRPr="00637B72">
        <w:rPr>
          <w:rFonts w:ascii="Times New Roman" w:hAnsi="Times New Roman" w:cs="Times New Roman"/>
          <w:sz w:val="28"/>
          <w:szCs w:val="28"/>
        </w:rPr>
        <w:t xml:space="preserve"> сельского поселения Кореновского района</w:t>
      </w:r>
      <w:r w:rsidR="00A623CA" w:rsidRPr="00637B72">
        <w:rPr>
          <w:rFonts w:ascii="Times New Roman" w:hAnsi="Times New Roman" w:cs="Times New Roman"/>
          <w:sz w:val="28"/>
          <w:szCs w:val="28"/>
        </w:rPr>
        <w:t xml:space="preserve">, </w:t>
      </w:r>
      <w:r w:rsidR="00F74879">
        <w:rPr>
          <w:rFonts w:ascii="Times New Roman" w:hAnsi="Times New Roman" w:cs="Times New Roman"/>
          <w:sz w:val="28"/>
          <w:szCs w:val="28"/>
        </w:rPr>
        <w:t>утвержденн</w:t>
      </w:r>
      <w:r w:rsidR="00CF5E3F">
        <w:rPr>
          <w:rFonts w:ascii="Times New Roman" w:hAnsi="Times New Roman" w:cs="Times New Roman"/>
          <w:sz w:val="28"/>
          <w:szCs w:val="28"/>
        </w:rPr>
        <w:t>ая</w:t>
      </w:r>
      <w:r w:rsidR="00F74879">
        <w:rPr>
          <w:rFonts w:ascii="Times New Roman" w:hAnsi="Times New Roman" w:cs="Times New Roman"/>
          <w:sz w:val="28"/>
          <w:szCs w:val="28"/>
        </w:rPr>
        <w:t xml:space="preserve"> </w:t>
      </w:r>
      <w:hyperlink r:id="rId22">
        <w:r w:rsidR="00F74879">
          <w:rPr>
            <w:rFonts w:ascii="Times New Roman" w:hAnsi="Times New Roman" w:cs="Times New Roman"/>
            <w:sz w:val="28"/>
            <w:szCs w:val="28"/>
          </w:rPr>
          <w:t>постановлением</w:t>
        </w:r>
      </w:hyperlink>
      <w:r w:rsidR="00F74879">
        <w:rPr>
          <w:rFonts w:ascii="Times New Roman" w:hAnsi="Times New Roman" w:cs="Times New Roman"/>
          <w:sz w:val="28"/>
          <w:szCs w:val="28"/>
        </w:rPr>
        <w:t xml:space="preserve"> администрации </w:t>
      </w:r>
      <w:r w:rsidR="00CF5E3F" w:rsidRPr="00CF5E3F">
        <w:rPr>
          <w:rFonts w:ascii="Times New Roman" w:hAnsi="Times New Roman" w:cs="Times New Roman"/>
          <w:sz w:val="28"/>
          <w:szCs w:val="28"/>
        </w:rPr>
        <w:t>Платнировского</w:t>
      </w:r>
      <w:r w:rsidR="00AD18F1">
        <w:rPr>
          <w:rFonts w:ascii="Times New Roman" w:hAnsi="Times New Roman" w:cs="Times New Roman"/>
          <w:sz w:val="28"/>
          <w:szCs w:val="28"/>
        </w:rPr>
        <w:t xml:space="preserve"> сельского поселения Кореновского района</w:t>
      </w:r>
      <w:r w:rsidR="00F74879">
        <w:rPr>
          <w:rFonts w:ascii="Times New Roman" w:hAnsi="Times New Roman" w:cs="Times New Roman"/>
          <w:sz w:val="28"/>
          <w:szCs w:val="28"/>
        </w:rPr>
        <w:t xml:space="preserve"> </w:t>
      </w:r>
      <w:r w:rsidRPr="00637B72">
        <w:rPr>
          <w:rFonts w:ascii="Times New Roman" w:hAnsi="Times New Roman" w:cs="Times New Roman"/>
          <w:sz w:val="28"/>
          <w:szCs w:val="28"/>
        </w:rPr>
        <w:t xml:space="preserve">от </w:t>
      </w:r>
      <w:r w:rsidR="00CF5E3F" w:rsidRPr="00CF5E3F">
        <w:rPr>
          <w:rFonts w:ascii="Times New Roman" w:hAnsi="Times New Roman" w:cs="Times New Roman"/>
          <w:sz w:val="28"/>
          <w:szCs w:val="28"/>
        </w:rPr>
        <w:t>18 августа 2015 года № 308 «Об утверждении Инструкции по делопроизводству в администрации Платнировского сельского поселения Кореновского района»</w:t>
      </w:r>
      <w:r w:rsidR="00CF5E3F">
        <w:rPr>
          <w:rFonts w:ascii="Times New Roman" w:hAnsi="Times New Roman" w:cs="Times New Roman"/>
          <w:sz w:val="28"/>
          <w:szCs w:val="28"/>
        </w:rPr>
        <w:t xml:space="preserve">, </w:t>
      </w:r>
      <w:r w:rsidR="00F74879">
        <w:rPr>
          <w:rFonts w:ascii="Times New Roman" w:hAnsi="Times New Roman" w:cs="Times New Roman"/>
          <w:sz w:val="28"/>
          <w:szCs w:val="28"/>
        </w:rPr>
        <w:t>за исключением особенностей, установленных настоящим Порядком.</w:t>
      </w:r>
    </w:p>
    <w:p w14:paraId="07E83AE9" w14:textId="6EE93C73" w:rsidR="00984A37" w:rsidRDefault="00F74879">
      <w:pPr>
        <w:ind w:firstLine="709"/>
        <w:jc w:val="both"/>
        <w:rPr>
          <w:rFonts w:ascii="Times New Roman" w:hAnsi="Times New Roman" w:cs="Times New Roman"/>
          <w:sz w:val="28"/>
          <w:szCs w:val="28"/>
        </w:rPr>
      </w:pPr>
      <w:bookmarkStart w:id="99" w:name="sub_1036"/>
      <w:bookmarkEnd w:id="99"/>
      <w:r>
        <w:rPr>
          <w:rFonts w:ascii="Times New Roman" w:hAnsi="Times New Roman" w:cs="Times New Roman"/>
          <w:sz w:val="28"/>
          <w:szCs w:val="28"/>
        </w:rPr>
        <w:t xml:space="preserve">37. Проект административного регламента формируется органом, предоставляющим муниципальные услуги, в порядке, предусмотренном </w:t>
      </w:r>
      <w:hyperlink w:anchor="sub_1005">
        <w:r>
          <w:rPr>
            <w:rStyle w:val="a3"/>
            <w:rFonts w:ascii="Times New Roman" w:hAnsi="Times New Roman"/>
            <w:color w:val="auto"/>
            <w:sz w:val="28"/>
            <w:szCs w:val="28"/>
          </w:rPr>
          <w:t>пунктом 5</w:t>
        </w:r>
      </w:hyperlink>
      <w:r w:rsidR="00637B72">
        <w:rPr>
          <w:rFonts w:ascii="Times New Roman" w:hAnsi="Times New Roman" w:cs="Times New Roman"/>
          <w:sz w:val="28"/>
          <w:szCs w:val="28"/>
        </w:rPr>
        <w:t xml:space="preserve"> настоящего </w:t>
      </w:r>
      <w:r>
        <w:rPr>
          <w:rFonts w:ascii="Times New Roman" w:hAnsi="Times New Roman" w:cs="Times New Roman"/>
          <w:sz w:val="28"/>
          <w:szCs w:val="28"/>
        </w:rPr>
        <w:t>Порядка.</w:t>
      </w:r>
    </w:p>
    <w:p w14:paraId="7328A780" w14:textId="77777777" w:rsidR="00984A37" w:rsidRDefault="00F74879">
      <w:pPr>
        <w:ind w:firstLine="709"/>
        <w:contextualSpacing/>
        <w:jc w:val="both"/>
        <w:rPr>
          <w:rFonts w:ascii="Times New Roman" w:hAnsi="Times New Roman" w:cs="Times New Roman"/>
          <w:sz w:val="28"/>
          <w:szCs w:val="28"/>
        </w:rPr>
      </w:pPr>
      <w:bookmarkStart w:id="100" w:name="sub_1037"/>
      <w:bookmarkEnd w:id="100"/>
      <w:r>
        <w:rPr>
          <w:rFonts w:ascii="Times New Roman" w:hAnsi="Times New Roman" w:cs="Times New Roman"/>
          <w:sz w:val="28"/>
          <w:szCs w:val="28"/>
        </w:rPr>
        <w:t>38. Уполномоченный орган по ведению информационного ресурса реестра услуг обеспечивает доступ для участия в разработке, согласовании и утверждении проекта административного регламента и регистрации акта об утверждении административного регламента:</w:t>
      </w:r>
    </w:p>
    <w:p w14:paraId="79AED5CE" w14:textId="77777777" w:rsidR="00984A37" w:rsidRDefault="00F74879">
      <w:pPr>
        <w:ind w:firstLine="709"/>
        <w:contextualSpacing/>
        <w:jc w:val="both"/>
        <w:rPr>
          <w:rFonts w:ascii="Times New Roman" w:hAnsi="Times New Roman" w:cs="Times New Roman"/>
          <w:sz w:val="28"/>
          <w:szCs w:val="28"/>
        </w:rPr>
      </w:pPr>
      <w:bookmarkStart w:id="101" w:name="sub_1038"/>
      <w:bookmarkEnd w:id="101"/>
      <w:r>
        <w:rPr>
          <w:rFonts w:ascii="Times New Roman" w:hAnsi="Times New Roman" w:cs="Times New Roman"/>
          <w:sz w:val="28"/>
          <w:szCs w:val="28"/>
        </w:rPr>
        <w:t>а) органам, предоставляющим муниципальные услуги;</w:t>
      </w:r>
    </w:p>
    <w:p w14:paraId="434D26DD" w14:textId="77777777" w:rsidR="00984A37" w:rsidRDefault="00F74879">
      <w:pPr>
        <w:ind w:firstLine="709"/>
        <w:contextualSpacing/>
        <w:jc w:val="both"/>
        <w:rPr>
          <w:rFonts w:ascii="Times New Roman" w:hAnsi="Times New Roman" w:cs="Times New Roman"/>
          <w:sz w:val="28"/>
          <w:szCs w:val="28"/>
        </w:rPr>
      </w:pPr>
      <w:bookmarkStart w:id="102" w:name="sub_3082"/>
      <w:bookmarkEnd w:id="102"/>
      <w:r>
        <w:rPr>
          <w:rFonts w:ascii="Times New Roman" w:hAnsi="Times New Roman" w:cs="Times New Roman"/>
          <w:sz w:val="28"/>
          <w:szCs w:val="28"/>
        </w:rPr>
        <w:t>б) органам и организациям, участвующим в согласовании проекта административного регламента, в том числе по вопросу осуществления межведомственного информационного взаимодействия (далее - органы, участвующие в согласовании);</w:t>
      </w:r>
    </w:p>
    <w:p w14:paraId="5B12718F" w14:textId="77777777" w:rsidR="00984A37" w:rsidRDefault="00F74879">
      <w:pPr>
        <w:ind w:firstLine="709"/>
        <w:contextualSpacing/>
        <w:jc w:val="both"/>
        <w:rPr>
          <w:rFonts w:ascii="Times New Roman" w:hAnsi="Times New Roman" w:cs="Times New Roman"/>
          <w:sz w:val="28"/>
          <w:szCs w:val="28"/>
        </w:rPr>
      </w:pPr>
      <w:bookmarkStart w:id="103" w:name="sub_3083"/>
      <w:bookmarkEnd w:id="103"/>
      <w:r>
        <w:rPr>
          <w:rFonts w:ascii="Times New Roman" w:hAnsi="Times New Roman" w:cs="Times New Roman"/>
          <w:sz w:val="28"/>
          <w:szCs w:val="28"/>
        </w:rPr>
        <w:t>в) органу, уполномоченному на проведение экспертизы проекта административного регламента;</w:t>
      </w:r>
    </w:p>
    <w:p w14:paraId="6D9B5815" w14:textId="77777777" w:rsidR="00984A37" w:rsidRDefault="00F74879">
      <w:pPr>
        <w:ind w:firstLine="709"/>
        <w:contextualSpacing/>
        <w:jc w:val="both"/>
        <w:rPr>
          <w:rFonts w:ascii="Times New Roman" w:hAnsi="Times New Roman" w:cs="Times New Roman"/>
          <w:sz w:val="28"/>
          <w:szCs w:val="28"/>
        </w:rPr>
      </w:pPr>
      <w:bookmarkStart w:id="104" w:name="sub_3084"/>
      <w:bookmarkEnd w:id="104"/>
      <w:r>
        <w:rPr>
          <w:rFonts w:ascii="Times New Roman" w:hAnsi="Times New Roman" w:cs="Times New Roman"/>
          <w:sz w:val="28"/>
          <w:szCs w:val="28"/>
        </w:rPr>
        <w:t>г) органу, уполномоченному на проведение регистрации актов.</w:t>
      </w:r>
    </w:p>
    <w:p w14:paraId="7B8F155C" w14:textId="77777777" w:rsidR="00984A37" w:rsidRDefault="00F74879">
      <w:pPr>
        <w:ind w:firstLine="709"/>
        <w:contextualSpacing/>
        <w:jc w:val="both"/>
        <w:rPr>
          <w:rFonts w:ascii="Times New Roman" w:hAnsi="Times New Roman" w:cs="Times New Roman"/>
          <w:sz w:val="28"/>
          <w:szCs w:val="28"/>
        </w:rPr>
      </w:pPr>
      <w:bookmarkStart w:id="105" w:name="sub_3085"/>
      <w:bookmarkEnd w:id="105"/>
      <w:r>
        <w:rPr>
          <w:rFonts w:ascii="Times New Roman" w:hAnsi="Times New Roman" w:cs="Times New Roman"/>
          <w:sz w:val="28"/>
          <w:szCs w:val="28"/>
        </w:rPr>
        <w:t>39. Органы, участвующие в согласовании, а также уполномоченный орган и орган, предоставляющий муниципальную услугу, автоматически вносятся в формируемый после подготовки проекта административного регламента лист согласования проекта административного регламента (далее - лист согласования).</w:t>
      </w:r>
    </w:p>
    <w:p w14:paraId="3B3374D1" w14:textId="77777777" w:rsidR="00984A37" w:rsidRDefault="00F74879">
      <w:pPr>
        <w:ind w:firstLine="709"/>
        <w:contextualSpacing/>
        <w:jc w:val="both"/>
        <w:rPr>
          <w:rFonts w:ascii="Times New Roman" w:hAnsi="Times New Roman" w:cs="Times New Roman"/>
          <w:sz w:val="28"/>
          <w:szCs w:val="28"/>
        </w:rPr>
      </w:pPr>
      <w:bookmarkStart w:id="106" w:name="sub_1039"/>
      <w:bookmarkEnd w:id="106"/>
      <w:r>
        <w:rPr>
          <w:rFonts w:ascii="Times New Roman" w:hAnsi="Times New Roman" w:cs="Times New Roman"/>
          <w:sz w:val="28"/>
          <w:szCs w:val="28"/>
        </w:rPr>
        <w:t>40. Проект административного регламента рассматривается органами, участвующими в согласовании, в части, отнесенной к компетенции такого органа, в срок, не превышающий 5 рабочих дней с даты поступления его на согласование в реестре услуг.</w:t>
      </w:r>
    </w:p>
    <w:p w14:paraId="40153C49" w14:textId="77777777" w:rsidR="00984A37" w:rsidRDefault="00F74879">
      <w:pPr>
        <w:ind w:firstLine="709"/>
        <w:jc w:val="both"/>
        <w:rPr>
          <w:rFonts w:ascii="Times New Roman" w:hAnsi="Times New Roman" w:cs="Times New Roman"/>
          <w:sz w:val="28"/>
          <w:szCs w:val="28"/>
        </w:rPr>
      </w:pPr>
      <w:r>
        <w:rPr>
          <w:rFonts w:ascii="Times New Roman" w:hAnsi="Times New Roman" w:cs="Times New Roman"/>
          <w:sz w:val="28"/>
          <w:szCs w:val="28"/>
        </w:rPr>
        <w:t xml:space="preserve">40.1. Согласование проектов административных регламентов с федеральными органами исполнительной власти, осуществляющими виды деятельности, указанные в </w:t>
      </w:r>
      <w:hyperlink r:id="rId23">
        <w:r>
          <w:rPr>
            <w:rStyle w:val="a3"/>
            <w:rFonts w:ascii="Times New Roman" w:hAnsi="Times New Roman"/>
            <w:color w:val="auto"/>
            <w:sz w:val="28"/>
            <w:szCs w:val="28"/>
          </w:rPr>
          <w:t>пунктах 1 - 5</w:t>
        </w:r>
      </w:hyperlink>
      <w:r>
        <w:rPr>
          <w:rFonts w:ascii="Times New Roman" w:hAnsi="Times New Roman" w:cs="Times New Roman"/>
          <w:sz w:val="28"/>
          <w:szCs w:val="28"/>
        </w:rPr>
        <w:t xml:space="preserve"> и </w:t>
      </w:r>
      <w:hyperlink r:id="rId24">
        <w:r>
          <w:rPr>
            <w:rStyle w:val="a3"/>
            <w:rFonts w:ascii="Times New Roman" w:hAnsi="Times New Roman"/>
            <w:color w:val="auto"/>
            <w:sz w:val="28"/>
            <w:szCs w:val="28"/>
          </w:rPr>
          <w:t>7 части 2</w:t>
        </w:r>
      </w:hyperlink>
      <w:hyperlink r:id="rId25">
        <w:r>
          <w:rPr>
            <w:rStyle w:val="a3"/>
            <w:rFonts w:ascii="Times New Roman" w:hAnsi="Times New Roman"/>
            <w:color w:val="auto"/>
            <w:sz w:val="28"/>
            <w:szCs w:val="28"/>
            <w:vertAlign w:val="superscript"/>
          </w:rPr>
          <w:t> 3</w:t>
        </w:r>
      </w:hyperlink>
      <w:hyperlink r:id="rId26">
        <w:r>
          <w:rPr>
            <w:rStyle w:val="a3"/>
            <w:rFonts w:ascii="Times New Roman" w:hAnsi="Times New Roman"/>
            <w:color w:val="auto"/>
            <w:sz w:val="28"/>
            <w:szCs w:val="28"/>
          </w:rPr>
          <w:t xml:space="preserve"> статьи 1</w:t>
        </w:r>
      </w:hyperlink>
      <w:r>
        <w:rPr>
          <w:rFonts w:ascii="Times New Roman" w:hAnsi="Times New Roman" w:cs="Times New Roman"/>
          <w:sz w:val="28"/>
          <w:szCs w:val="28"/>
        </w:rPr>
        <w:t xml:space="preserve"> Федерального закона № 210, может осуществляться письмами, подписанными руководителем (заместителем руководителя) согласующего федерального органа исполнительной власти, с последующим приложением к проекту </w:t>
      </w:r>
      <w:r>
        <w:rPr>
          <w:rFonts w:ascii="Times New Roman" w:hAnsi="Times New Roman" w:cs="Times New Roman"/>
          <w:sz w:val="28"/>
          <w:szCs w:val="28"/>
        </w:rPr>
        <w:lastRenderedPageBreak/>
        <w:t xml:space="preserve">административного регламента в реестре услуг копий таких писем, подтверждающих согласование, которые не должны содержать замечания, или сведений о получении проекта нормативного правового акта такими органами (дата поступления и входящий номер) в случае несогласования нормативного правового акта в сроки, предусмотренные </w:t>
      </w:r>
      <w:hyperlink r:id="rId27">
        <w:r>
          <w:rPr>
            <w:rStyle w:val="a3"/>
            <w:rFonts w:ascii="Times New Roman" w:hAnsi="Times New Roman"/>
            <w:color w:val="auto"/>
            <w:sz w:val="28"/>
            <w:szCs w:val="28"/>
          </w:rPr>
          <w:t>пунктом 3</w:t>
        </w:r>
      </w:hyperlink>
      <w:r>
        <w:rPr>
          <w:rFonts w:ascii="Times New Roman" w:hAnsi="Times New Roman" w:cs="Times New Roman"/>
          <w:sz w:val="28"/>
          <w:szCs w:val="28"/>
        </w:rPr>
        <w:t xml:space="preserve"> Правил подготовки нормативных правовых актов федеральных органов исполнительной власти и их государственной регистрации, утвержденных </w:t>
      </w:r>
      <w:hyperlink r:id="rId28">
        <w:r>
          <w:rPr>
            <w:rStyle w:val="a3"/>
            <w:rFonts w:ascii="Times New Roman" w:hAnsi="Times New Roman"/>
            <w:color w:val="auto"/>
            <w:sz w:val="28"/>
            <w:szCs w:val="28"/>
          </w:rPr>
          <w:t>постановлением</w:t>
        </w:r>
      </w:hyperlink>
      <w:r>
        <w:rPr>
          <w:rFonts w:ascii="Times New Roman" w:hAnsi="Times New Roman" w:cs="Times New Roman"/>
          <w:sz w:val="28"/>
          <w:szCs w:val="28"/>
        </w:rPr>
        <w:t xml:space="preserve"> Правительства Российской Федерации от 13 августа 1997 г. N 1009 "Об утверждении Правил подготовки нормативных правовых актов федеральных органов исполнительной власти и их государственной регистрации". В случае наличия не урегулированных по результатам проведения согласительных совещаний разногласий к проекту административного регламента в реестре услуг прилагается копия протокола согласительного совещания (в том числе не подписанного в установленный срок руководителем (заместителем руководителя) органа, с которым имеются неурегулированные разногласия) с приложением позиции, содержащей замечания, и сведений о получении протокола согласительного совещания органом, замечания которого не учтены (дата поступления и входящий номер).</w:t>
      </w:r>
    </w:p>
    <w:p w14:paraId="09B68581" w14:textId="77777777" w:rsidR="00984A37" w:rsidRDefault="00F74879">
      <w:pPr>
        <w:ind w:firstLine="709"/>
        <w:contextualSpacing/>
        <w:jc w:val="both"/>
        <w:rPr>
          <w:rFonts w:ascii="Times New Roman" w:hAnsi="Times New Roman" w:cs="Times New Roman"/>
          <w:sz w:val="28"/>
          <w:szCs w:val="28"/>
        </w:rPr>
      </w:pPr>
      <w:bookmarkStart w:id="107" w:name="sub_1040"/>
      <w:bookmarkStart w:id="108" w:name="sub_1041"/>
      <w:bookmarkEnd w:id="107"/>
      <w:r>
        <w:rPr>
          <w:rFonts w:ascii="Times New Roman" w:hAnsi="Times New Roman" w:cs="Times New Roman"/>
          <w:sz w:val="28"/>
          <w:szCs w:val="28"/>
        </w:rPr>
        <w:t xml:space="preserve">41. Одновременно с началом процедуры согласования в целях проведения независимой антикоррупционной экспертизы проект административного регламента в автоматическом режиме размещается на сайте regulation.gov.ru в информационно-телекоммуникационной сети "Интернет" посредством интеграции с реестром услуг. </w:t>
      </w:r>
      <w:bookmarkEnd w:id="108"/>
    </w:p>
    <w:p w14:paraId="3A2C5631" w14:textId="77777777" w:rsidR="00984A37" w:rsidRDefault="00F74879">
      <w:pPr>
        <w:ind w:firstLine="709"/>
        <w:jc w:val="both"/>
        <w:rPr>
          <w:rFonts w:ascii="Times New Roman" w:hAnsi="Times New Roman" w:cs="Times New Roman"/>
          <w:sz w:val="28"/>
          <w:szCs w:val="28"/>
        </w:rPr>
      </w:pPr>
      <w:r>
        <w:rPr>
          <w:rFonts w:ascii="Times New Roman" w:hAnsi="Times New Roman" w:cs="Times New Roman"/>
          <w:sz w:val="28"/>
          <w:szCs w:val="28"/>
        </w:rPr>
        <w:t xml:space="preserve">42. Результатом рассмотрения проекта административного регламента органом, участвующим   в   согласовании, является принятие   таким органом </w:t>
      </w:r>
    </w:p>
    <w:p w14:paraId="4B06C9C8" w14:textId="77777777" w:rsidR="00984A37" w:rsidRDefault="00F74879">
      <w:pPr>
        <w:jc w:val="both"/>
        <w:rPr>
          <w:rFonts w:ascii="Times New Roman" w:hAnsi="Times New Roman" w:cs="Times New Roman"/>
          <w:sz w:val="28"/>
          <w:szCs w:val="28"/>
        </w:rPr>
      </w:pPr>
      <w:r>
        <w:rPr>
          <w:rFonts w:ascii="Times New Roman" w:hAnsi="Times New Roman" w:cs="Times New Roman"/>
          <w:sz w:val="28"/>
          <w:szCs w:val="28"/>
        </w:rPr>
        <w:t>решения о согласовании или несогласовании проекта административного регламента.</w:t>
      </w:r>
    </w:p>
    <w:p w14:paraId="5E77EA3A" w14:textId="77777777" w:rsidR="00984A37" w:rsidRDefault="00F74879">
      <w:pPr>
        <w:ind w:firstLine="709"/>
        <w:jc w:val="both"/>
        <w:rPr>
          <w:rFonts w:ascii="Times New Roman" w:hAnsi="Times New Roman" w:cs="Times New Roman"/>
          <w:sz w:val="28"/>
          <w:szCs w:val="28"/>
        </w:rPr>
      </w:pPr>
      <w:r>
        <w:rPr>
          <w:rFonts w:ascii="Times New Roman" w:hAnsi="Times New Roman" w:cs="Times New Roman"/>
          <w:sz w:val="28"/>
          <w:szCs w:val="28"/>
        </w:rPr>
        <w:t>При принятии решения о согласовании проекта административного регламента орган, участвующий в согласовании, проставляет отметку о согласовании проекта в листе согласования.</w:t>
      </w:r>
    </w:p>
    <w:p w14:paraId="3961947A" w14:textId="77777777" w:rsidR="00984A37" w:rsidRDefault="00F74879">
      <w:pPr>
        <w:ind w:firstLine="709"/>
        <w:jc w:val="both"/>
        <w:rPr>
          <w:rFonts w:ascii="Times New Roman" w:hAnsi="Times New Roman" w:cs="Times New Roman"/>
          <w:sz w:val="28"/>
          <w:szCs w:val="28"/>
        </w:rPr>
      </w:pPr>
      <w:bookmarkStart w:id="109" w:name="sub_10423"/>
      <w:r>
        <w:rPr>
          <w:rFonts w:ascii="Times New Roman" w:hAnsi="Times New Roman" w:cs="Times New Roman"/>
          <w:sz w:val="28"/>
          <w:szCs w:val="28"/>
        </w:rPr>
        <w:t xml:space="preserve">При принятии решения о несогласовании проекта административного регламента орган, участвующий в согласовании, вносит имеющиеся замечания в проект протокола разногласий, формируемый в реестре услуг (за исключением случая, когда такое согласование может не осуществляться в соответствии с </w:t>
      </w:r>
      <w:hyperlink w:anchor="sub_10401">
        <w:r>
          <w:rPr>
            <w:rStyle w:val="a3"/>
            <w:rFonts w:ascii="Times New Roman" w:hAnsi="Times New Roman"/>
            <w:color w:val="auto"/>
            <w:sz w:val="28"/>
            <w:szCs w:val="28"/>
          </w:rPr>
          <w:t>пунктом 40</w:t>
        </w:r>
      </w:hyperlink>
      <w:hyperlink w:anchor="sub_10401">
        <w:r>
          <w:rPr>
            <w:rStyle w:val="a3"/>
            <w:rFonts w:ascii="Times New Roman" w:hAnsi="Times New Roman"/>
            <w:color w:val="auto"/>
            <w:sz w:val="28"/>
            <w:szCs w:val="28"/>
            <w:vertAlign w:val="superscript"/>
          </w:rPr>
          <w:t> 1</w:t>
        </w:r>
      </w:hyperlink>
      <w:r>
        <w:rPr>
          <w:rFonts w:ascii="Times New Roman" w:hAnsi="Times New Roman" w:cs="Times New Roman"/>
          <w:sz w:val="28"/>
          <w:szCs w:val="28"/>
        </w:rPr>
        <w:t xml:space="preserve"> настоящих Правил) и являющийся приложением к листу согласования.</w:t>
      </w:r>
      <w:bookmarkEnd w:id="109"/>
    </w:p>
    <w:p w14:paraId="6F89EB40" w14:textId="11D97A44" w:rsidR="00984A37" w:rsidRDefault="00F74879">
      <w:pPr>
        <w:ind w:firstLine="709"/>
        <w:contextualSpacing/>
        <w:jc w:val="both"/>
        <w:rPr>
          <w:rFonts w:ascii="Times New Roman" w:hAnsi="Times New Roman" w:cs="Times New Roman"/>
          <w:sz w:val="28"/>
          <w:szCs w:val="28"/>
        </w:rPr>
      </w:pPr>
      <w:r>
        <w:rPr>
          <w:rFonts w:ascii="Times New Roman" w:hAnsi="Times New Roman" w:cs="Times New Roman"/>
          <w:sz w:val="28"/>
          <w:szCs w:val="28"/>
        </w:rPr>
        <w:t>43. После рассмотрения проекта административного регламента всеми органами, участвующими в согласовании, а также поступ</w:t>
      </w:r>
      <w:r w:rsidR="00637B72">
        <w:rPr>
          <w:rFonts w:ascii="Times New Roman" w:hAnsi="Times New Roman" w:cs="Times New Roman"/>
          <w:sz w:val="28"/>
          <w:szCs w:val="28"/>
        </w:rPr>
        <w:t xml:space="preserve">ления протоколов разногласий </w:t>
      </w:r>
      <w:r w:rsidR="008378AB">
        <w:rPr>
          <w:rFonts w:ascii="Times New Roman" w:hAnsi="Times New Roman" w:cs="Times New Roman"/>
          <w:sz w:val="28"/>
          <w:szCs w:val="28"/>
        </w:rPr>
        <w:t xml:space="preserve">(при   наличии)  </w:t>
      </w:r>
      <w:r>
        <w:rPr>
          <w:rFonts w:ascii="Times New Roman" w:hAnsi="Times New Roman" w:cs="Times New Roman"/>
          <w:sz w:val="28"/>
          <w:szCs w:val="28"/>
        </w:rPr>
        <w:t>и    заключений   по   результатам   независимой антикоррупционной экспертизы, орган, предоставляющий муниципальную услугу, рассматривает поступившие замечания.</w:t>
      </w:r>
      <w:bookmarkStart w:id="110" w:name="sub_1043"/>
      <w:bookmarkEnd w:id="110"/>
    </w:p>
    <w:p w14:paraId="1912FBC6" w14:textId="77777777" w:rsidR="00984A37" w:rsidRDefault="00F74879">
      <w:pPr>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Решение о возможности учета заключений по результатам независимой антикоррупционной экспертизы при доработке проекта административного регламента принимается органом, предоставляющим муниципальную услугу, в соответствии с </w:t>
      </w:r>
      <w:hyperlink r:id="rId29">
        <w:r>
          <w:rPr>
            <w:rFonts w:ascii="Times New Roman" w:hAnsi="Times New Roman" w:cs="Times New Roman"/>
            <w:sz w:val="28"/>
            <w:szCs w:val="28"/>
          </w:rPr>
          <w:t>Федеральным законом</w:t>
        </w:r>
      </w:hyperlink>
      <w:r>
        <w:rPr>
          <w:rFonts w:ascii="Times New Roman" w:hAnsi="Times New Roman" w:cs="Times New Roman"/>
          <w:sz w:val="28"/>
          <w:szCs w:val="28"/>
        </w:rPr>
        <w:t xml:space="preserve"> от 12 декабря 2008 года № 273 «Об </w:t>
      </w:r>
      <w:r>
        <w:rPr>
          <w:rFonts w:ascii="Times New Roman" w:hAnsi="Times New Roman" w:cs="Times New Roman"/>
          <w:sz w:val="28"/>
          <w:szCs w:val="28"/>
        </w:rPr>
        <w:lastRenderedPageBreak/>
        <w:t>антикоррупционной экспертизе нормативных правовых актов и проектов нормативных правовых актов».</w:t>
      </w:r>
    </w:p>
    <w:p w14:paraId="0851A8C9" w14:textId="77777777" w:rsidR="00984A37" w:rsidRDefault="00F74879">
      <w:pPr>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 случае согласия с замечаниями, представленными органами, участвующими в согласовании, орган, предоставляющий муниципальную услугу, в срок, не превышающий 5 рабочих дней, вносит с учетом полученных замечаний изменения в сведения о муниципальной услуге, указанные в </w:t>
      </w:r>
      <w:hyperlink w:anchor="sub_3020">
        <w:r>
          <w:rPr>
            <w:rFonts w:ascii="Times New Roman" w:hAnsi="Times New Roman" w:cs="Times New Roman"/>
            <w:sz w:val="28"/>
            <w:szCs w:val="28"/>
          </w:rPr>
          <w:t>подпункте "а" пункта 5</w:t>
        </w:r>
      </w:hyperlink>
      <w:r>
        <w:rPr>
          <w:rFonts w:ascii="Times New Roman" w:hAnsi="Times New Roman" w:cs="Times New Roman"/>
          <w:sz w:val="28"/>
          <w:szCs w:val="28"/>
        </w:rPr>
        <w:t xml:space="preserve"> настоящего  Порядка, и после их преобразования в машиночитаемый вид, а также формирования проекта административного регламента направляет указанный проект административного регламента на повторное согласование органам, участвующим в согласовании.</w:t>
      </w:r>
    </w:p>
    <w:p w14:paraId="3FC4CFEE" w14:textId="77777777" w:rsidR="00984A37" w:rsidRDefault="00F74879">
      <w:pPr>
        <w:ind w:firstLine="709"/>
        <w:contextualSpacing/>
        <w:jc w:val="both"/>
        <w:rPr>
          <w:rFonts w:ascii="Times New Roman" w:hAnsi="Times New Roman" w:cs="Times New Roman"/>
          <w:sz w:val="28"/>
          <w:szCs w:val="28"/>
        </w:rPr>
      </w:pPr>
      <w:r>
        <w:rPr>
          <w:rFonts w:ascii="Times New Roman" w:hAnsi="Times New Roman" w:cs="Times New Roman"/>
          <w:sz w:val="28"/>
          <w:szCs w:val="28"/>
        </w:rPr>
        <w:t>При наличии возражений к замечаниям орган, предоставляющий муниципальную услугу, вправе инициировать процедуру урегулирования разногласий путем внесения в проект протокола разногласий возражений на замечания органа, участвующего в согласовании (органов, участвующих в согласовании), и направления такого протокола указанному органу (указанным органам).</w:t>
      </w:r>
    </w:p>
    <w:p w14:paraId="7FAC8B00" w14:textId="700581B7" w:rsidR="00984A37" w:rsidRDefault="00F74879">
      <w:pPr>
        <w:ind w:firstLine="709"/>
        <w:contextualSpacing/>
        <w:jc w:val="both"/>
        <w:rPr>
          <w:rFonts w:ascii="Times New Roman" w:hAnsi="Times New Roman" w:cs="Times New Roman"/>
          <w:sz w:val="28"/>
          <w:szCs w:val="28"/>
        </w:rPr>
      </w:pPr>
      <w:r>
        <w:rPr>
          <w:rFonts w:ascii="Times New Roman" w:hAnsi="Times New Roman" w:cs="Times New Roman"/>
          <w:sz w:val="28"/>
          <w:szCs w:val="28"/>
        </w:rPr>
        <w:t>44. В случае согласия с возражениями, представленными органом, предоставляющим муниципальную услугу, орган, участвующий в согласовании (органы, участвующие в согласовании), проставляет (проставляют) отметку об урегулировании разногласий в проекте протокола разногласий, подписывает протокол разногласий и согласовывает проект административного регламента, проставляя соответствующую отметку в листе согласования.</w:t>
      </w:r>
      <w:bookmarkStart w:id="111" w:name="sub_1044"/>
      <w:bookmarkEnd w:id="111"/>
    </w:p>
    <w:p w14:paraId="581186A4" w14:textId="41D6A8F3" w:rsidR="00984A37" w:rsidRDefault="00F74879">
      <w:pPr>
        <w:ind w:firstLine="709"/>
        <w:contextualSpacing/>
        <w:jc w:val="both"/>
        <w:rPr>
          <w:rFonts w:ascii="Times New Roman" w:hAnsi="Times New Roman" w:cs="Times New Roman"/>
          <w:sz w:val="28"/>
          <w:szCs w:val="28"/>
        </w:rPr>
      </w:pPr>
      <w:r>
        <w:rPr>
          <w:rFonts w:ascii="Times New Roman" w:hAnsi="Times New Roman" w:cs="Times New Roman"/>
          <w:sz w:val="28"/>
          <w:szCs w:val="28"/>
        </w:rPr>
        <w:t>В случае несогласия с возражениями, представленными органом, предоставляющим муниципальную услугу, орган, участ</w:t>
      </w:r>
      <w:r w:rsidR="00637B72">
        <w:rPr>
          <w:rFonts w:ascii="Times New Roman" w:hAnsi="Times New Roman" w:cs="Times New Roman"/>
          <w:sz w:val="28"/>
          <w:szCs w:val="28"/>
        </w:rPr>
        <w:t xml:space="preserve">вующий в согласовании (органы, участвующие в согласовании), проставляет (проставляют) в проекте </w:t>
      </w:r>
      <w:r>
        <w:rPr>
          <w:rFonts w:ascii="Times New Roman" w:hAnsi="Times New Roman" w:cs="Times New Roman"/>
          <w:sz w:val="28"/>
          <w:szCs w:val="28"/>
        </w:rPr>
        <w:t>протокола разногласий отметку о повторном отказе в согласовании проекта административного регламента и подписывает протокол разногласий.</w:t>
      </w:r>
    </w:p>
    <w:p w14:paraId="336722C3" w14:textId="77777777" w:rsidR="00984A37" w:rsidRDefault="00F74879">
      <w:pPr>
        <w:ind w:firstLine="709"/>
        <w:contextualSpacing/>
        <w:jc w:val="both"/>
        <w:rPr>
          <w:rFonts w:ascii="Times New Roman" w:hAnsi="Times New Roman" w:cs="Times New Roman"/>
          <w:sz w:val="28"/>
          <w:szCs w:val="28"/>
        </w:rPr>
      </w:pPr>
      <w:r>
        <w:rPr>
          <w:rFonts w:ascii="Times New Roman" w:hAnsi="Times New Roman" w:cs="Times New Roman"/>
          <w:sz w:val="28"/>
          <w:szCs w:val="28"/>
        </w:rPr>
        <w:t>45. Орган, предоставляющий муниципальную услугу, после повторного отказа органа, участвующего в согласовании (органов, участвующих в согласовании), в согласовании проекта административного регламента принимает решение о внесении изменений в проект административного регламента и направлении его на повторное согласование всем органам, участвующим в согласовании.</w:t>
      </w:r>
    </w:p>
    <w:p w14:paraId="16AD5CDF" w14:textId="77777777" w:rsidR="00984A37" w:rsidRDefault="00F74879">
      <w:pPr>
        <w:ind w:firstLine="709"/>
        <w:contextualSpacing/>
        <w:jc w:val="both"/>
        <w:rPr>
          <w:rFonts w:ascii="Times New Roman" w:hAnsi="Times New Roman" w:cs="Times New Roman"/>
          <w:sz w:val="28"/>
          <w:szCs w:val="28"/>
        </w:rPr>
      </w:pPr>
      <w:bookmarkStart w:id="112" w:name="sub_1045"/>
      <w:bookmarkEnd w:id="112"/>
      <w:r>
        <w:rPr>
          <w:rFonts w:ascii="Times New Roman" w:hAnsi="Times New Roman" w:cs="Times New Roman"/>
          <w:sz w:val="28"/>
          <w:szCs w:val="28"/>
        </w:rPr>
        <w:t>46. Разногласия по проекту административного регламента разрешаются путем проведения согласительных процедур.</w:t>
      </w:r>
    </w:p>
    <w:p w14:paraId="13D09C2C" w14:textId="77777777" w:rsidR="00984A37" w:rsidRDefault="00F74879">
      <w:pPr>
        <w:ind w:firstLine="709"/>
        <w:contextualSpacing/>
        <w:jc w:val="both"/>
        <w:rPr>
          <w:rFonts w:ascii="Times New Roman" w:hAnsi="Times New Roman" w:cs="Times New Roman"/>
          <w:sz w:val="28"/>
          <w:szCs w:val="28"/>
        </w:rPr>
      </w:pPr>
      <w:bookmarkStart w:id="113" w:name="sub_1046"/>
      <w:bookmarkEnd w:id="113"/>
      <w:r>
        <w:rPr>
          <w:rFonts w:ascii="Times New Roman" w:hAnsi="Times New Roman" w:cs="Times New Roman"/>
          <w:sz w:val="28"/>
          <w:szCs w:val="28"/>
        </w:rPr>
        <w:t xml:space="preserve">47. После согласования проекта административного регламента со всеми органами, участвующими в согласовании, или при разрешении   разногласий по проекту административного регламента орган, предоставляющий муниципальную услугу, направляет проект административного регламента на экспертизу в соответствии с </w:t>
      </w:r>
      <w:hyperlink w:anchor="sub_3019">
        <w:r>
          <w:rPr>
            <w:rFonts w:ascii="Times New Roman" w:hAnsi="Times New Roman" w:cs="Times New Roman"/>
            <w:sz w:val="28"/>
            <w:szCs w:val="28"/>
          </w:rPr>
          <w:t>разделом IV</w:t>
        </w:r>
      </w:hyperlink>
      <w:r>
        <w:rPr>
          <w:rFonts w:ascii="Times New Roman" w:hAnsi="Times New Roman" w:cs="Times New Roman"/>
          <w:sz w:val="28"/>
          <w:szCs w:val="28"/>
        </w:rPr>
        <w:t xml:space="preserve"> настоящего Порядка.</w:t>
      </w:r>
    </w:p>
    <w:p w14:paraId="45041090" w14:textId="77777777" w:rsidR="00984A37" w:rsidRDefault="00F74879">
      <w:pPr>
        <w:ind w:firstLine="709"/>
        <w:contextualSpacing/>
        <w:jc w:val="both"/>
        <w:rPr>
          <w:rFonts w:ascii="Times New Roman" w:hAnsi="Times New Roman" w:cs="Times New Roman"/>
          <w:sz w:val="28"/>
          <w:szCs w:val="28"/>
        </w:rPr>
      </w:pPr>
      <w:bookmarkStart w:id="114" w:name="sub_1047"/>
      <w:bookmarkEnd w:id="114"/>
      <w:r>
        <w:rPr>
          <w:rFonts w:ascii="Times New Roman" w:hAnsi="Times New Roman" w:cs="Times New Roman"/>
          <w:sz w:val="28"/>
          <w:szCs w:val="28"/>
        </w:rPr>
        <w:t xml:space="preserve">48. Утверждение административного регламента производится посредством подписания электронного документа в реестре услуг усиленной квалифицированной </w:t>
      </w:r>
      <w:hyperlink r:id="rId30">
        <w:r>
          <w:rPr>
            <w:rFonts w:ascii="Times New Roman" w:hAnsi="Times New Roman" w:cs="Times New Roman"/>
            <w:sz w:val="28"/>
            <w:szCs w:val="28"/>
          </w:rPr>
          <w:t>электронной подписью</w:t>
        </w:r>
      </w:hyperlink>
      <w:r>
        <w:rPr>
          <w:rFonts w:ascii="Times New Roman" w:hAnsi="Times New Roman" w:cs="Times New Roman"/>
          <w:sz w:val="28"/>
          <w:szCs w:val="28"/>
        </w:rPr>
        <w:t xml:space="preserve"> руководителя органа, предоставляющего услугу, после получения положительного заключения </w:t>
      </w:r>
      <w:r>
        <w:rPr>
          <w:rFonts w:ascii="Times New Roman" w:hAnsi="Times New Roman" w:cs="Times New Roman"/>
          <w:sz w:val="28"/>
          <w:szCs w:val="28"/>
        </w:rPr>
        <w:lastRenderedPageBreak/>
        <w:t>экспертизы уполномоченного органа власти либо урегулирования разногласий по результатам экспертизы уполномоченного органа власти.</w:t>
      </w:r>
    </w:p>
    <w:p w14:paraId="47FC3037" w14:textId="77777777" w:rsidR="00984A37" w:rsidRDefault="00F74879">
      <w:pPr>
        <w:ind w:firstLine="709"/>
        <w:contextualSpacing/>
        <w:jc w:val="both"/>
        <w:rPr>
          <w:rFonts w:ascii="Times New Roman" w:hAnsi="Times New Roman" w:cs="Times New Roman"/>
          <w:sz w:val="28"/>
          <w:szCs w:val="28"/>
        </w:rPr>
      </w:pPr>
      <w:bookmarkStart w:id="115" w:name="sub_1048"/>
      <w:bookmarkEnd w:id="115"/>
      <w:r>
        <w:rPr>
          <w:rFonts w:ascii="Times New Roman" w:hAnsi="Times New Roman" w:cs="Times New Roman"/>
          <w:sz w:val="28"/>
          <w:szCs w:val="28"/>
        </w:rPr>
        <w:t>49. Утвержденный административный регламент направляется посредством реестра услуг органом, предоставляющим муниципальную услугу, с приложением заполненного листа согласования и протоколов разногласий (при наличии) для регистрации и последующего официального опубликования в установленном порядке.</w:t>
      </w:r>
    </w:p>
    <w:p w14:paraId="30D287E5" w14:textId="77777777" w:rsidR="00984A37" w:rsidRDefault="00F74879">
      <w:pPr>
        <w:ind w:firstLine="709"/>
        <w:contextualSpacing/>
        <w:jc w:val="both"/>
        <w:rPr>
          <w:rFonts w:ascii="Times New Roman" w:hAnsi="Times New Roman" w:cs="Times New Roman"/>
          <w:sz w:val="28"/>
          <w:szCs w:val="28"/>
        </w:rPr>
      </w:pPr>
      <w:bookmarkStart w:id="116" w:name="sub_1049"/>
      <w:bookmarkEnd w:id="116"/>
      <w:r>
        <w:rPr>
          <w:rFonts w:ascii="Times New Roman" w:hAnsi="Times New Roman" w:cs="Times New Roman"/>
          <w:sz w:val="28"/>
          <w:szCs w:val="28"/>
        </w:rPr>
        <w:t>50. При наличии оснований для внесения изменений в административный регламент, а также при возврате (отказе) в регистрации акта об утверждении административного регламента орган, предоставляющий муниципальную услугу, разрабатывает и утверждает в реестре услуг нормативный правовой акт о признании административного регламента утратившим силу и о принятии в соответствии с настоящими Порядком нового административного регламента или об отмене административного регламента в случае возврата (отказа).</w:t>
      </w:r>
      <w:bookmarkStart w:id="117" w:name="sub_1050"/>
      <w:bookmarkEnd w:id="117"/>
    </w:p>
    <w:p w14:paraId="17B434D6" w14:textId="77777777" w:rsidR="00984A37" w:rsidRDefault="00984A37">
      <w:pPr>
        <w:ind w:firstLine="709"/>
        <w:contextualSpacing/>
        <w:jc w:val="both"/>
        <w:rPr>
          <w:rFonts w:ascii="Times New Roman" w:hAnsi="Times New Roman" w:cs="Times New Roman"/>
          <w:sz w:val="28"/>
          <w:szCs w:val="28"/>
        </w:rPr>
      </w:pPr>
    </w:p>
    <w:p w14:paraId="56CD216E" w14:textId="77777777" w:rsidR="00CF5E3F" w:rsidRDefault="00CF5E3F">
      <w:pPr>
        <w:ind w:firstLine="709"/>
        <w:contextualSpacing/>
        <w:jc w:val="center"/>
        <w:outlineLvl w:val="0"/>
        <w:rPr>
          <w:rFonts w:ascii="Times New Roman" w:hAnsi="Times New Roman" w:cs="Times New Roman"/>
          <w:b/>
          <w:sz w:val="28"/>
          <w:szCs w:val="28"/>
        </w:rPr>
      </w:pPr>
    </w:p>
    <w:p w14:paraId="775BA4A5" w14:textId="77777777" w:rsidR="00984A37" w:rsidRDefault="00F74879">
      <w:pPr>
        <w:ind w:firstLine="709"/>
        <w:contextualSpacing/>
        <w:jc w:val="center"/>
        <w:outlineLvl w:val="0"/>
        <w:rPr>
          <w:rFonts w:ascii="Times New Roman" w:hAnsi="Times New Roman" w:cs="Times New Roman"/>
          <w:b/>
          <w:sz w:val="28"/>
          <w:szCs w:val="28"/>
        </w:rPr>
      </w:pPr>
      <w:r>
        <w:rPr>
          <w:rFonts w:ascii="Times New Roman" w:hAnsi="Times New Roman" w:cs="Times New Roman"/>
          <w:b/>
          <w:sz w:val="28"/>
          <w:szCs w:val="28"/>
        </w:rPr>
        <w:t>IV. Проведение экспертизы проектов административных регламентов</w:t>
      </w:r>
      <w:bookmarkStart w:id="118" w:name="sub_3019"/>
      <w:bookmarkEnd w:id="118"/>
    </w:p>
    <w:p w14:paraId="11C842E8" w14:textId="77777777" w:rsidR="00984A37" w:rsidRDefault="00984A37">
      <w:pPr>
        <w:ind w:firstLine="709"/>
        <w:contextualSpacing/>
        <w:jc w:val="both"/>
        <w:outlineLvl w:val="0"/>
        <w:rPr>
          <w:rFonts w:ascii="Times New Roman" w:hAnsi="Times New Roman" w:cs="Times New Roman"/>
          <w:b/>
          <w:sz w:val="28"/>
          <w:szCs w:val="28"/>
        </w:rPr>
      </w:pPr>
    </w:p>
    <w:p w14:paraId="4ABB8696" w14:textId="4676C3C3" w:rsidR="00984A37" w:rsidRDefault="00F74879">
      <w:pPr>
        <w:ind w:firstLine="709"/>
        <w:jc w:val="both"/>
        <w:rPr>
          <w:rFonts w:ascii="Times New Roman" w:hAnsi="Times New Roman" w:cs="Times New Roman"/>
          <w:sz w:val="28"/>
          <w:szCs w:val="28"/>
        </w:rPr>
      </w:pPr>
      <w:r>
        <w:rPr>
          <w:rFonts w:ascii="Times New Roman" w:hAnsi="Times New Roman" w:cs="Times New Roman"/>
          <w:sz w:val="28"/>
          <w:szCs w:val="28"/>
        </w:rPr>
        <w:t>51. Экспертиза проектов административных регламентов (проектов о признании нормативных правовых актов об утверждении административных</w:t>
      </w:r>
      <w:r w:rsidR="00637B72">
        <w:rPr>
          <w:rFonts w:ascii="Times New Roman" w:hAnsi="Times New Roman" w:cs="Times New Roman"/>
          <w:sz w:val="28"/>
          <w:szCs w:val="28"/>
        </w:rPr>
        <w:t xml:space="preserve"> регламентов утратившими силу) проводится  </w:t>
      </w:r>
      <w:r>
        <w:rPr>
          <w:rFonts w:ascii="Times New Roman" w:hAnsi="Times New Roman" w:cs="Times New Roman"/>
          <w:sz w:val="28"/>
          <w:szCs w:val="28"/>
        </w:rPr>
        <w:t xml:space="preserve"> органом, уполномоченным на</w:t>
      </w:r>
    </w:p>
    <w:p w14:paraId="2C7B1CC3" w14:textId="77777777" w:rsidR="00984A37" w:rsidRDefault="00F74879">
      <w:pPr>
        <w:jc w:val="both"/>
        <w:rPr>
          <w:rFonts w:ascii="Times New Roman" w:hAnsi="Times New Roman" w:cs="Times New Roman"/>
          <w:sz w:val="28"/>
          <w:szCs w:val="28"/>
        </w:rPr>
      </w:pPr>
      <w:r>
        <w:rPr>
          <w:rFonts w:ascii="Times New Roman" w:hAnsi="Times New Roman" w:cs="Times New Roman"/>
          <w:sz w:val="28"/>
          <w:szCs w:val="28"/>
        </w:rPr>
        <w:t xml:space="preserve"> проведение экспертизы проектов административных регламентов (далее - уполномоченный орган), в реестре услуг.</w:t>
      </w:r>
    </w:p>
    <w:p w14:paraId="0A0B1CAA" w14:textId="78913FB8" w:rsidR="00984A37" w:rsidRDefault="00F74879">
      <w:pPr>
        <w:ind w:firstLine="709"/>
        <w:contextualSpacing/>
        <w:jc w:val="both"/>
        <w:rPr>
          <w:rFonts w:ascii="Times New Roman" w:hAnsi="Times New Roman" w:cs="Times New Roman"/>
          <w:sz w:val="28"/>
          <w:szCs w:val="28"/>
        </w:rPr>
      </w:pPr>
      <w:r>
        <w:rPr>
          <w:rFonts w:ascii="Times New Roman" w:hAnsi="Times New Roman" w:cs="Times New Roman"/>
          <w:sz w:val="28"/>
          <w:szCs w:val="28"/>
        </w:rPr>
        <w:t>52. Уполномоченным органом на проведение экспертизы является</w:t>
      </w:r>
      <w:r>
        <w:rPr>
          <w:rFonts w:ascii="Times New Roman" w:eastAsia="Times New Roman" w:hAnsi="Times New Roman" w:cs="Times New Roman"/>
          <w:spacing w:val="2"/>
          <w:sz w:val="28"/>
          <w:szCs w:val="28"/>
          <w:lang w:eastAsia="ru-RU"/>
        </w:rPr>
        <w:t xml:space="preserve"> </w:t>
      </w:r>
      <w:r w:rsidR="00137277">
        <w:rPr>
          <w:rFonts w:ascii="Times New Roman" w:eastAsia="Times New Roman" w:hAnsi="Times New Roman" w:cs="Times New Roman"/>
          <w:spacing w:val="2"/>
          <w:sz w:val="28"/>
          <w:szCs w:val="28"/>
          <w:lang w:eastAsia="ru-RU"/>
        </w:rPr>
        <w:t>общий отдел</w:t>
      </w:r>
      <w:r>
        <w:rPr>
          <w:rFonts w:ascii="Times New Roman" w:hAnsi="Times New Roman" w:cs="Times New Roman"/>
          <w:sz w:val="28"/>
          <w:szCs w:val="28"/>
          <w:lang w:eastAsia="ru-RU"/>
        </w:rPr>
        <w:t xml:space="preserve"> </w:t>
      </w:r>
      <w:r w:rsidR="00637B72">
        <w:rPr>
          <w:rStyle w:val="FontStyle24"/>
          <w:rFonts w:eastAsia="DejaVu Sans"/>
          <w:b w:val="0"/>
          <w:sz w:val="28"/>
          <w:szCs w:val="28"/>
          <w:lang w:eastAsia="ru-RU"/>
        </w:rPr>
        <w:t xml:space="preserve">администрации </w:t>
      </w:r>
      <w:r w:rsidR="00FC1B93" w:rsidRPr="00FC1B93">
        <w:rPr>
          <w:rFonts w:ascii="Times New Roman" w:hAnsi="Times New Roman" w:cs="Times New Roman"/>
          <w:sz w:val="28"/>
          <w:szCs w:val="28"/>
        </w:rPr>
        <w:t>Платнировского</w:t>
      </w:r>
      <w:r w:rsidR="00137277">
        <w:rPr>
          <w:rStyle w:val="FontStyle24"/>
          <w:rFonts w:eastAsia="DejaVu Sans"/>
          <w:b w:val="0"/>
          <w:sz w:val="28"/>
          <w:szCs w:val="28"/>
          <w:lang w:eastAsia="ru-RU"/>
        </w:rPr>
        <w:t xml:space="preserve"> сельского поселения</w:t>
      </w:r>
      <w:r>
        <w:rPr>
          <w:rStyle w:val="FontStyle24"/>
          <w:rFonts w:eastAsia="DejaVu Sans"/>
          <w:b w:val="0"/>
          <w:sz w:val="28"/>
          <w:szCs w:val="28"/>
          <w:lang w:eastAsia="ru-RU"/>
        </w:rPr>
        <w:t xml:space="preserve"> Кореновск</w:t>
      </w:r>
      <w:r w:rsidR="00137277">
        <w:rPr>
          <w:rStyle w:val="FontStyle24"/>
          <w:rFonts w:eastAsia="DejaVu Sans"/>
          <w:b w:val="0"/>
          <w:sz w:val="28"/>
          <w:szCs w:val="28"/>
          <w:lang w:eastAsia="ru-RU"/>
        </w:rPr>
        <w:t>ого</w:t>
      </w:r>
      <w:r>
        <w:rPr>
          <w:rStyle w:val="FontStyle24"/>
          <w:rFonts w:eastAsia="DejaVu Sans"/>
          <w:b w:val="0"/>
          <w:sz w:val="28"/>
          <w:szCs w:val="28"/>
          <w:lang w:eastAsia="ru-RU"/>
        </w:rPr>
        <w:t xml:space="preserve"> </w:t>
      </w:r>
      <w:bookmarkStart w:id="119" w:name="sub_1051"/>
      <w:bookmarkEnd w:id="119"/>
      <w:r>
        <w:rPr>
          <w:rStyle w:val="FontStyle24"/>
          <w:rFonts w:eastAsia="DejaVu Sans"/>
          <w:b w:val="0"/>
          <w:sz w:val="28"/>
          <w:szCs w:val="28"/>
          <w:lang w:eastAsia="ru-RU"/>
        </w:rPr>
        <w:t>район</w:t>
      </w:r>
      <w:r w:rsidR="00137277">
        <w:rPr>
          <w:rStyle w:val="FontStyle24"/>
          <w:rFonts w:eastAsia="DejaVu Sans"/>
          <w:b w:val="0"/>
          <w:sz w:val="28"/>
          <w:szCs w:val="28"/>
          <w:lang w:eastAsia="ru-RU"/>
        </w:rPr>
        <w:t>а</w:t>
      </w:r>
      <w:r>
        <w:rPr>
          <w:rStyle w:val="FontStyle24"/>
          <w:rFonts w:eastAsia="DejaVu Sans"/>
          <w:b w:val="0"/>
          <w:sz w:val="28"/>
          <w:szCs w:val="28"/>
          <w:lang w:eastAsia="ru-RU"/>
        </w:rPr>
        <w:t xml:space="preserve"> (далее -</w:t>
      </w:r>
      <w:r>
        <w:rPr>
          <w:rFonts w:ascii="Times New Roman" w:hAnsi="Times New Roman" w:cs="Times New Roman"/>
          <w:sz w:val="28"/>
          <w:szCs w:val="28"/>
        </w:rPr>
        <w:t xml:space="preserve"> уполномоченный орган на проведение экспертизы</w:t>
      </w:r>
      <w:r>
        <w:rPr>
          <w:rFonts w:ascii="Times New Roman" w:hAnsi="Times New Roman" w:cs="Times New Roman"/>
          <w:sz w:val="28"/>
          <w:szCs w:val="28"/>
          <w:lang w:eastAsia="ru-RU"/>
        </w:rPr>
        <w:t>)</w:t>
      </w:r>
      <w:r>
        <w:rPr>
          <w:rFonts w:ascii="Times New Roman" w:hAnsi="Times New Roman" w:cs="Times New Roman"/>
          <w:sz w:val="28"/>
          <w:szCs w:val="28"/>
        </w:rPr>
        <w:t>.</w:t>
      </w:r>
    </w:p>
    <w:p w14:paraId="67576598" w14:textId="77777777" w:rsidR="00984A37" w:rsidRDefault="00F74879">
      <w:pPr>
        <w:ind w:firstLine="709"/>
        <w:contextualSpacing/>
        <w:jc w:val="both"/>
        <w:rPr>
          <w:rFonts w:ascii="Times New Roman" w:hAnsi="Times New Roman" w:cs="Times New Roman"/>
          <w:sz w:val="28"/>
          <w:szCs w:val="28"/>
        </w:rPr>
      </w:pPr>
      <w:bookmarkStart w:id="120" w:name="sub_1052"/>
      <w:bookmarkEnd w:id="120"/>
      <w:r>
        <w:rPr>
          <w:rFonts w:ascii="Times New Roman" w:hAnsi="Times New Roman" w:cs="Times New Roman"/>
          <w:sz w:val="28"/>
          <w:szCs w:val="28"/>
        </w:rPr>
        <w:t>53. Предметом экспертизы являются:</w:t>
      </w:r>
    </w:p>
    <w:p w14:paraId="1EE16F22" w14:textId="77777777" w:rsidR="00984A37" w:rsidRDefault="00F74879">
      <w:pPr>
        <w:ind w:firstLine="709"/>
        <w:contextualSpacing/>
        <w:jc w:val="both"/>
        <w:rPr>
          <w:rFonts w:ascii="Times New Roman" w:hAnsi="Times New Roman" w:cs="Times New Roman"/>
          <w:sz w:val="28"/>
          <w:szCs w:val="28"/>
        </w:rPr>
      </w:pPr>
      <w:bookmarkStart w:id="121" w:name="sub_1053"/>
      <w:bookmarkEnd w:id="121"/>
      <w:r>
        <w:rPr>
          <w:rFonts w:ascii="Times New Roman" w:hAnsi="Times New Roman" w:cs="Times New Roman"/>
          <w:sz w:val="28"/>
          <w:szCs w:val="28"/>
        </w:rPr>
        <w:t xml:space="preserve">а) соответствие проектов административных регламентов требованиям </w:t>
      </w:r>
      <w:hyperlink w:anchor="sub_1003">
        <w:r>
          <w:rPr>
            <w:rFonts w:ascii="Times New Roman" w:hAnsi="Times New Roman" w:cs="Times New Roman"/>
            <w:sz w:val="28"/>
            <w:szCs w:val="28"/>
          </w:rPr>
          <w:t>пунктов 3</w:t>
        </w:r>
      </w:hyperlink>
      <w:r>
        <w:rPr>
          <w:rFonts w:ascii="Times New Roman" w:hAnsi="Times New Roman" w:cs="Times New Roman"/>
          <w:sz w:val="28"/>
          <w:szCs w:val="28"/>
        </w:rPr>
        <w:t xml:space="preserve"> и </w:t>
      </w:r>
      <w:hyperlink w:anchor="sub_1007">
        <w:r>
          <w:rPr>
            <w:rFonts w:ascii="Times New Roman" w:hAnsi="Times New Roman" w:cs="Times New Roman"/>
            <w:sz w:val="28"/>
            <w:szCs w:val="28"/>
          </w:rPr>
          <w:t>7</w:t>
        </w:r>
      </w:hyperlink>
      <w:r>
        <w:rPr>
          <w:rFonts w:ascii="Times New Roman" w:hAnsi="Times New Roman" w:cs="Times New Roman"/>
          <w:sz w:val="28"/>
          <w:szCs w:val="28"/>
        </w:rPr>
        <w:t xml:space="preserve"> настоящего Прядка;</w:t>
      </w:r>
    </w:p>
    <w:p w14:paraId="497128F1" w14:textId="77777777" w:rsidR="00984A37" w:rsidRDefault="00F74879">
      <w:pPr>
        <w:ind w:firstLine="709"/>
        <w:contextualSpacing/>
        <w:jc w:val="both"/>
        <w:rPr>
          <w:rFonts w:ascii="Times New Roman" w:hAnsi="Times New Roman" w:cs="Times New Roman"/>
          <w:sz w:val="28"/>
          <w:szCs w:val="28"/>
        </w:rPr>
      </w:pPr>
      <w:r>
        <w:rPr>
          <w:rFonts w:ascii="Times New Roman" w:hAnsi="Times New Roman" w:cs="Times New Roman"/>
          <w:sz w:val="28"/>
          <w:szCs w:val="28"/>
        </w:rPr>
        <w:t>в) отсутствие в проекте требований об обязательном предоставлении заявителями документов и (или) информации, которые могут быть получены в рамках межведомственного запроса.</w:t>
      </w:r>
    </w:p>
    <w:p w14:paraId="153C8B3B" w14:textId="77777777" w:rsidR="00984A37" w:rsidRDefault="00F74879">
      <w:pPr>
        <w:ind w:firstLine="709"/>
        <w:contextualSpacing/>
        <w:jc w:val="both"/>
        <w:rPr>
          <w:rFonts w:ascii="Times New Roman" w:hAnsi="Times New Roman" w:cs="Times New Roman"/>
          <w:sz w:val="28"/>
          <w:szCs w:val="28"/>
        </w:rPr>
      </w:pPr>
      <w:bookmarkStart w:id="122" w:name="sub_3088"/>
      <w:bookmarkEnd w:id="122"/>
      <w:r>
        <w:rPr>
          <w:rFonts w:ascii="Times New Roman" w:hAnsi="Times New Roman" w:cs="Times New Roman"/>
          <w:sz w:val="28"/>
          <w:szCs w:val="28"/>
        </w:rPr>
        <w:t xml:space="preserve">54. По результатам рассмотрения проекта административного регламента уполномоченный орган на проведение экспертизы в течение 10 рабочих дней принимает решение о представлении положительного заключения на проект административного регламента или представлении отрицательного заключения на проект административного регламента. </w:t>
      </w:r>
    </w:p>
    <w:p w14:paraId="4EB61C91" w14:textId="77777777" w:rsidR="00984A37" w:rsidRDefault="00F74879">
      <w:pPr>
        <w:ind w:firstLine="709"/>
        <w:contextualSpacing/>
        <w:jc w:val="both"/>
        <w:rPr>
          <w:rFonts w:ascii="Times New Roman" w:hAnsi="Times New Roman" w:cs="Times New Roman"/>
          <w:sz w:val="28"/>
          <w:szCs w:val="28"/>
        </w:rPr>
      </w:pPr>
      <w:bookmarkStart w:id="123" w:name="sub_1054"/>
      <w:bookmarkEnd w:id="123"/>
      <w:r>
        <w:rPr>
          <w:rFonts w:ascii="Times New Roman" w:hAnsi="Times New Roman" w:cs="Times New Roman"/>
          <w:sz w:val="28"/>
          <w:szCs w:val="28"/>
        </w:rPr>
        <w:t>55. При принятии решения о представлении положительного заключения на проект административного регламента уполномоченный орган проставляет соответствующую отметку в лист согласования.</w:t>
      </w:r>
    </w:p>
    <w:p w14:paraId="3B72C11D" w14:textId="77777777" w:rsidR="00984A37" w:rsidRDefault="00F74879">
      <w:pPr>
        <w:ind w:firstLine="709"/>
        <w:contextualSpacing/>
        <w:jc w:val="both"/>
        <w:rPr>
          <w:rFonts w:ascii="Times New Roman" w:hAnsi="Times New Roman" w:cs="Times New Roman"/>
          <w:sz w:val="28"/>
          <w:szCs w:val="28"/>
        </w:rPr>
      </w:pPr>
      <w:bookmarkStart w:id="124" w:name="sub_1055"/>
      <w:bookmarkEnd w:id="124"/>
      <w:r>
        <w:rPr>
          <w:rFonts w:ascii="Times New Roman" w:hAnsi="Times New Roman" w:cs="Times New Roman"/>
          <w:sz w:val="28"/>
          <w:szCs w:val="28"/>
        </w:rPr>
        <w:t>56. При принятии решения о представлении отрицательного заключения на проект административного регламента уполномоченный орган на проведение экспертизы проставляет соответствующую отметку в лист согласования и вносит замечания в протокол разногласий.</w:t>
      </w:r>
    </w:p>
    <w:p w14:paraId="3C675897" w14:textId="77777777" w:rsidR="00984A37" w:rsidRDefault="00F74879">
      <w:pPr>
        <w:ind w:firstLine="709"/>
        <w:contextualSpacing/>
        <w:jc w:val="both"/>
        <w:rPr>
          <w:rFonts w:ascii="Times New Roman" w:hAnsi="Times New Roman" w:cs="Times New Roman"/>
          <w:sz w:val="28"/>
          <w:szCs w:val="28"/>
        </w:rPr>
      </w:pPr>
      <w:bookmarkStart w:id="125" w:name="sub_1056"/>
      <w:bookmarkEnd w:id="125"/>
      <w:r>
        <w:rPr>
          <w:rFonts w:ascii="Times New Roman" w:hAnsi="Times New Roman" w:cs="Times New Roman"/>
          <w:sz w:val="28"/>
          <w:szCs w:val="28"/>
        </w:rPr>
        <w:lastRenderedPageBreak/>
        <w:t>57. При наличии в заключении уполномоченного органа на проведение экспертизы замечаний и предложений к проекту административного регламента орган, предоставляющий муниципальную услугу, обеспечивает учет таких замечаний и предложений.</w:t>
      </w:r>
      <w:bookmarkStart w:id="126" w:name="sub_1057"/>
      <w:bookmarkEnd w:id="126"/>
    </w:p>
    <w:p w14:paraId="63BE77A3" w14:textId="77777777" w:rsidR="00984A37" w:rsidRDefault="00F74879">
      <w:pPr>
        <w:ind w:firstLine="709"/>
        <w:contextualSpacing/>
        <w:jc w:val="both"/>
        <w:rPr>
          <w:rFonts w:ascii="Times New Roman" w:hAnsi="Times New Roman" w:cs="Times New Roman"/>
          <w:sz w:val="28"/>
          <w:szCs w:val="28"/>
        </w:rPr>
      </w:pPr>
      <w:r>
        <w:rPr>
          <w:rFonts w:ascii="Times New Roman" w:hAnsi="Times New Roman" w:cs="Times New Roman"/>
          <w:sz w:val="28"/>
          <w:szCs w:val="28"/>
        </w:rPr>
        <w:t>При наличии разногласий орган, предоставляющий муниципальную услугу, вносит в протокол разногласий возражения на замечания уполномоченного органа на проведение экспертизы.</w:t>
      </w:r>
    </w:p>
    <w:p w14:paraId="1D009FCE" w14:textId="77777777" w:rsidR="00984A37" w:rsidRDefault="00F74879">
      <w:pPr>
        <w:ind w:firstLine="709"/>
        <w:contextualSpacing/>
        <w:jc w:val="both"/>
        <w:rPr>
          <w:rFonts w:ascii="Times New Roman" w:hAnsi="Times New Roman" w:cs="Times New Roman"/>
          <w:sz w:val="28"/>
          <w:szCs w:val="28"/>
        </w:rPr>
      </w:pPr>
      <w:r>
        <w:rPr>
          <w:rFonts w:ascii="Times New Roman" w:hAnsi="Times New Roman" w:cs="Times New Roman"/>
          <w:sz w:val="28"/>
          <w:szCs w:val="28"/>
        </w:rPr>
        <w:t>Уполномоченный орган на проведение экспертизы рассматривает возражения, представленные органом, предоставляющим муниципальную услугу, в срок, не превышающий 5 рабочих дней с даты внесения органом, предоставляющим муниципальную услугу, таких возражений в протокол разногласий.</w:t>
      </w:r>
    </w:p>
    <w:p w14:paraId="3BFF516A" w14:textId="77777777" w:rsidR="00984A37" w:rsidRDefault="00F74879">
      <w:pPr>
        <w:ind w:firstLine="709"/>
        <w:contextualSpacing/>
        <w:jc w:val="both"/>
        <w:rPr>
          <w:rFonts w:ascii="Times New Roman" w:hAnsi="Times New Roman" w:cs="Times New Roman"/>
          <w:sz w:val="28"/>
          <w:szCs w:val="28"/>
        </w:rPr>
      </w:pPr>
      <w:r>
        <w:rPr>
          <w:rFonts w:ascii="Times New Roman" w:hAnsi="Times New Roman" w:cs="Times New Roman"/>
          <w:sz w:val="28"/>
          <w:szCs w:val="28"/>
        </w:rPr>
        <w:t>В случае несогласия с возражениями, представленными органом, предоставляющим муниципальную услугу, уполномоченный орган на проведение экспертизы проставляет соответствующую отметку в протоколе разногласий.</w:t>
      </w:r>
    </w:p>
    <w:p w14:paraId="507065D2" w14:textId="15FCA826" w:rsidR="00984A37" w:rsidRDefault="00F74879" w:rsidP="00637B72">
      <w:pPr>
        <w:ind w:firstLine="709"/>
        <w:jc w:val="both"/>
        <w:rPr>
          <w:rFonts w:ascii="Times New Roman" w:hAnsi="Times New Roman" w:cs="Times New Roman"/>
          <w:sz w:val="28"/>
          <w:szCs w:val="28"/>
        </w:rPr>
      </w:pPr>
      <w:r>
        <w:rPr>
          <w:rFonts w:ascii="Times New Roman" w:hAnsi="Times New Roman" w:cs="Times New Roman"/>
          <w:sz w:val="28"/>
          <w:szCs w:val="28"/>
        </w:rPr>
        <w:t xml:space="preserve">58. Разногласия по проекту административного регламента между органом, предоставляющим муниципальную услугу, и уполномоченным органом разрешаются в порядке, предусмотренном </w:t>
      </w:r>
      <w:r>
        <w:rPr>
          <w:rFonts w:ascii="Times New Roman" w:hAnsi="Times New Roman" w:cs="Times New Roman"/>
          <w:bCs/>
          <w:sz w:val="28"/>
          <w:szCs w:val="28"/>
        </w:rPr>
        <w:t>постановление</w:t>
      </w:r>
      <w:r w:rsidR="00CF5E3F">
        <w:rPr>
          <w:rFonts w:ascii="Times New Roman" w:hAnsi="Times New Roman" w:cs="Times New Roman"/>
          <w:bCs/>
          <w:sz w:val="28"/>
          <w:szCs w:val="28"/>
        </w:rPr>
        <w:t>м</w:t>
      </w:r>
      <w:r>
        <w:rPr>
          <w:rFonts w:ascii="Times New Roman" w:hAnsi="Times New Roman" w:cs="Times New Roman"/>
          <w:bCs/>
          <w:sz w:val="28"/>
          <w:szCs w:val="28"/>
        </w:rPr>
        <w:t xml:space="preserve"> администрации </w:t>
      </w:r>
      <w:r w:rsidR="00CF5E3F" w:rsidRPr="00CF5E3F">
        <w:rPr>
          <w:rFonts w:ascii="Times New Roman" w:hAnsi="Times New Roman" w:cs="Times New Roman"/>
          <w:sz w:val="28"/>
          <w:szCs w:val="28"/>
        </w:rPr>
        <w:t>Платнировского</w:t>
      </w:r>
      <w:r w:rsidR="00AD18F1" w:rsidRPr="00CF5E3F">
        <w:rPr>
          <w:rFonts w:ascii="Times New Roman" w:hAnsi="Times New Roman" w:cs="Times New Roman"/>
          <w:bCs/>
          <w:sz w:val="28"/>
          <w:szCs w:val="28"/>
        </w:rPr>
        <w:t xml:space="preserve"> сельского поселения Кореновского района</w:t>
      </w:r>
      <w:r w:rsidRPr="00CF5E3F">
        <w:rPr>
          <w:rFonts w:ascii="Times New Roman" w:hAnsi="Times New Roman" w:cs="Times New Roman"/>
          <w:bCs/>
          <w:sz w:val="28"/>
          <w:szCs w:val="28"/>
        </w:rPr>
        <w:t xml:space="preserve"> </w:t>
      </w:r>
      <w:r w:rsidR="00CF5E3F">
        <w:rPr>
          <w:rFonts w:ascii="Times New Roman" w:hAnsi="Times New Roman" w:cs="Times New Roman"/>
          <w:bCs/>
          <w:sz w:val="28"/>
          <w:szCs w:val="28"/>
        </w:rPr>
        <w:t xml:space="preserve">от </w:t>
      </w:r>
      <w:r w:rsidR="00CF5E3F" w:rsidRPr="00CF5E3F">
        <w:rPr>
          <w:rFonts w:ascii="Times New Roman" w:hAnsi="Times New Roman" w:cs="Times New Roman"/>
          <w:sz w:val="28"/>
          <w:szCs w:val="28"/>
        </w:rPr>
        <w:t>18 августа 2015 года № 308 «Об утверждении Инструкции по делопроизводству в администрации Платнировского сельского поселения Кореновского района»</w:t>
      </w:r>
      <w:r w:rsidR="00CF5E3F">
        <w:rPr>
          <w:rFonts w:ascii="Times New Roman" w:hAnsi="Times New Roman" w:cs="Times New Roman"/>
          <w:sz w:val="28"/>
          <w:szCs w:val="28"/>
        </w:rPr>
        <w:t xml:space="preserve">, </w:t>
      </w:r>
      <w:r>
        <w:rPr>
          <w:rFonts w:ascii="Times New Roman" w:hAnsi="Times New Roman" w:cs="Times New Roman"/>
          <w:sz w:val="28"/>
          <w:szCs w:val="28"/>
        </w:rPr>
        <w:t>за исключением особенностей, установленных настоящим Порядком.</w:t>
      </w:r>
    </w:p>
    <w:p w14:paraId="02FF18F0" w14:textId="77777777" w:rsidR="00984A37" w:rsidRDefault="00984A37">
      <w:pPr>
        <w:ind w:firstLine="709"/>
        <w:contextualSpacing/>
        <w:jc w:val="both"/>
        <w:rPr>
          <w:rFonts w:ascii="Times New Roman" w:hAnsi="Times New Roman" w:cs="Times New Roman"/>
          <w:sz w:val="28"/>
          <w:szCs w:val="28"/>
        </w:rPr>
      </w:pPr>
    </w:p>
    <w:p w14:paraId="0F6C5508" w14:textId="77777777" w:rsidR="00984A37" w:rsidRDefault="00984A37">
      <w:pPr>
        <w:ind w:firstLine="709"/>
        <w:contextualSpacing/>
        <w:jc w:val="both"/>
        <w:rPr>
          <w:rFonts w:ascii="Times New Roman" w:hAnsi="Times New Roman" w:cs="Times New Roman"/>
          <w:sz w:val="28"/>
          <w:szCs w:val="28"/>
        </w:rPr>
      </w:pPr>
    </w:p>
    <w:p w14:paraId="005D2281" w14:textId="77777777" w:rsidR="00CF5E3F" w:rsidRDefault="00CF5E3F">
      <w:pPr>
        <w:ind w:firstLine="709"/>
        <w:contextualSpacing/>
        <w:jc w:val="both"/>
        <w:rPr>
          <w:rFonts w:ascii="Times New Roman" w:hAnsi="Times New Roman" w:cs="Times New Roman"/>
          <w:sz w:val="28"/>
          <w:szCs w:val="28"/>
        </w:rPr>
      </w:pPr>
    </w:p>
    <w:p w14:paraId="0F816E53" w14:textId="77777777" w:rsidR="00FC1B93" w:rsidRDefault="00F419A8" w:rsidP="00F419A8">
      <w:pPr>
        <w:autoSpaceDE w:val="0"/>
        <w:autoSpaceDN w:val="0"/>
        <w:adjustRightInd w:val="0"/>
        <w:jc w:val="both"/>
        <w:rPr>
          <w:rFonts w:ascii="Times New Roman" w:hAnsi="Times New Roman" w:cs="Times New Roman"/>
          <w:sz w:val="28"/>
          <w:szCs w:val="28"/>
        </w:rPr>
      </w:pPr>
      <w:r w:rsidRPr="00A35C32">
        <w:rPr>
          <w:rFonts w:ascii="Times New Roman" w:hAnsi="Times New Roman" w:cs="Times New Roman"/>
          <w:sz w:val="28"/>
          <w:szCs w:val="28"/>
        </w:rPr>
        <w:t xml:space="preserve">Глава </w:t>
      </w:r>
    </w:p>
    <w:p w14:paraId="05E01310" w14:textId="5F9DED52" w:rsidR="00F419A8" w:rsidRPr="00A35C32" w:rsidRDefault="00FC1B93" w:rsidP="00F419A8">
      <w:pPr>
        <w:autoSpaceDE w:val="0"/>
        <w:autoSpaceDN w:val="0"/>
        <w:adjustRightInd w:val="0"/>
        <w:jc w:val="both"/>
        <w:rPr>
          <w:rFonts w:ascii="Times New Roman" w:hAnsi="Times New Roman" w:cs="Times New Roman"/>
          <w:sz w:val="28"/>
          <w:szCs w:val="28"/>
        </w:rPr>
      </w:pPr>
      <w:r w:rsidRPr="00FC1B93">
        <w:rPr>
          <w:rFonts w:ascii="Times New Roman" w:hAnsi="Times New Roman" w:cs="Times New Roman"/>
          <w:sz w:val="28"/>
          <w:szCs w:val="28"/>
        </w:rPr>
        <w:t>Платнировского</w:t>
      </w:r>
      <w:r w:rsidRPr="00A35C32">
        <w:rPr>
          <w:rFonts w:ascii="Times New Roman" w:hAnsi="Times New Roman" w:cs="Times New Roman"/>
          <w:sz w:val="28"/>
          <w:szCs w:val="28"/>
        </w:rPr>
        <w:t xml:space="preserve"> </w:t>
      </w:r>
      <w:r w:rsidR="00F419A8" w:rsidRPr="00A35C32">
        <w:rPr>
          <w:rFonts w:ascii="Times New Roman" w:hAnsi="Times New Roman" w:cs="Times New Roman"/>
          <w:sz w:val="28"/>
          <w:szCs w:val="28"/>
        </w:rPr>
        <w:t xml:space="preserve">сельского поселения </w:t>
      </w:r>
    </w:p>
    <w:p w14:paraId="004804DD" w14:textId="2D28B5E2" w:rsidR="00F419A8" w:rsidRPr="00A35C32" w:rsidRDefault="00F419A8" w:rsidP="00F419A8">
      <w:pPr>
        <w:tabs>
          <w:tab w:val="left" w:pos="2340"/>
          <w:tab w:val="left" w:pos="3780"/>
        </w:tabs>
        <w:rPr>
          <w:rFonts w:ascii="Times New Roman" w:hAnsi="Times New Roman" w:cs="Times New Roman"/>
          <w:lang w:eastAsia="ar-SA"/>
        </w:rPr>
      </w:pPr>
      <w:r w:rsidRPr="00A35C32">
        <w:rPr>
          <w:rFonts w:ascii="Times New Roman" w:hAnsi="Times New Roman" w:cs="Times New Roman"/>
          <w:sz w:val="28"/>
          <w:szCs w:val="28"/>
        </w:rPr>
        <w:t xml:space="preserve">Кореновского района                                                                          </w:t>
      </w:r>
      <w:r w:rsidR="00137277">
        <w:rPr>
          <w:rFonts w:ascii="Times New Roman" w:hAnsi="Times New Roman" w:cs="Times New Roman"/>
          <w:sz w:val="28"/>
          <w:szCs w:val="28"/>
        </w:rPr>
        <w:t xml:space="preserve"> </w:t>
      </w:r>
      <w:r w:rsidRPr="00A35C32">
        <w:rPr>
          <w:rFonts w:ascii="Times New Roman" w:hAnsi="Times New Roman" w:cs="Times New Roman"/>
          <w:sz w:val="28"/>
          <w:szCs w:val="28"/>
        </w:rPr>
        <w:t xml:space="preserve"> </w:t>
      </w:r>
      <w:r w:rsidR="00FC1B93">
        <w:rPr>
          <w:rFonts w:ascii="Times New Roman" w:hAnsi="Times New Roman" w:cs="Times New Roman"/>
          <w:sz w:val="28"/>
          <w:szCs w:val="28"/>
        </w:rPr>
        <w:t>М.В. Кулиш</w:t>
      </w:r>
    </w:p>
    <w:p w14:paraId="45AF6C50" w14:textId="6FC12B0A" w:rsidR="00984A37" w:rsidRPr="00A35C32" w:rsidRDefault="00984A37" w:rsidP="00F419A8">
      <w:pPr>
        <w:jc w:val="both"/>
        <w:rPr>
          <w:rFonts w:ascii="Times New Roman" w:hAnsi="Times New Roman" w:cs="Times New Roman"/>
          <w:sz w:val="28"/>
          <w:szCs w:val="28"/>
        </w:rPr>
      </w:pPr>
    </w:p>
    <w:sectPr w:rsidR="00984A37" w:rsidRPr="00A35C32">
      <w:headerReference w:type="default" r:id="rId31"/>
      <w:footerReference w:type="default" r:id="rId32"/>
      <w:headerReference w:type="first" r:id="rId33"/>
      <w:footerReference w:type="first" r:id="rId34"/>
      <w:pgSz w:w="11906" w:h="16838"/>
      <w:pgMar w:top="766" w:right="567" w:bottom="851" w:left="1701" w:header="709" w:footer="709" w:gutter="0"/>
      <w:cols w:space="720"/>
      <w:formProt w:val="0"/>
      <w:docGrid w:linePitch="360" w:charSpace="1228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22D716" w14:textId="77777777" w:rsidR="005E4268" w:rsidRDefault="005E4268">
      <w:r>
        <w:separator/>
      </w:r>
    </w:p>
  </w:endnote>
  <w:endnote w:type="continuationSeparator" w:id="0">
    <w:p w14:paraId="77259980" w14:textId="77777777" w:rsidR="005E4268" w:rsidRDefault="005E4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jaVu Sans">
    <w:altName w:val="Arial"/>
    <w:charset w:val="CC"/>
    <w:family w:val="swiss"/>
    <w:pitch w:val="variable"/>
    <w:sig w:usb0="00000000" w:usb1="D200FDFF" w:usb2="0A04602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imes New Roman CYR">
    <w:panose1 w:val="02020603050405020304"/>
    <w:charset w:val="CC"/>
    <w:family w:val="roman"/>
    <w:pitch w:val="variable"/>
  </w:font>
  <w:font w:name="Andale Sans UI">
    <w:altName w:val="Times New Roman"/>
    <w:charset w:val="00"/>
    <w:family w:val="auto"/>
    <w:pitch w:val="variable"/>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569E6B" w14:textId="77777777" w:rsidR="00984A37" w:rsidRDefault="00984A37">
    <w:pPr>
      <w:pStyle w:val="a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14E5B0" w14:textId="77777777" w:rsidR="00984A37" w:rsidRDefault="00984A37">
    <w:pPr>
      <w:pStyle w:val="a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C79B3D" w14:textId="77777777" w:rsidR="00984A37" w:rsidRDefault="00984A3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46B3E6" w14:textId="77777777" w:rsidR="005E4268" w:rsidRDefault="005E4268">
      <w:r>
        <w:separator/>
      </w:r>
    </w:p>
  </w:footnote>
  <w:footnote w:type="continuationSeparator" w:id="0">
    <w:p w14:paraId="349FF081" w14:textId="77777777" w:rsidR="005E4268" w:rsidRDefault="005E42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F8C900" w14:textId="77777777" w:rsidR="00984A37" w:rsidRDefault="00984A37">
    <w:pPr>
      <w:pStyle w:val="af0"/>
      <w:jc w:val="center"/>
    </w:pPr>
  </w:p>
  <w:p w14:paraId="4244080D" w14:textId="77777777" w:rsidR="00984A37" w:rsidRDefault="00984A37">
    <w:pPr>
      <w:pStyle w:val="af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A0C260" w14:textId="77777777" w:rsidR="00984A37" w:rsidRDefault="00984A37">
    <w:pPr>
      <w:pStyle w:val="af0"/>
      <w:jc w:val="center"/>
    </w:pPr>
  </w:p>
  <w:p w14:paraId="2D4DBC1C" w14:textId="77777777" w:rsidR="00984A37" w:rsidRDefault="00984A37">
    <w:pPr>
      <w:pStyle w:val="af0"/>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E6ADAC" w14:textId="77777777" w:rsidR="00984A37" w:rsidRDefault="00984A3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23648"/>
    <w:multiLevelType w:val="multilevel"/>
    <w:tmpl w:val="45F42176"/>
    <w:lvl w:ilvl="0">
      <w:start w:val="1"/>
      <w:numFmt w:val="none"/>
      <w:pStyle w:val="2"/>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rPr>
        <w:b w:val="0"/>
        <w:bCs w:val="0"/>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541C0A4D"/>
    <w:multiLevelType w:val="multilevel"/>
    <w:tmpl w:val="AE7AF8A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A37"/>
    <w:rsid w:val="00137277"/>
    <w:rsid w:val="002861CA"/>
    <w:rsid w:val="00290158"/>
    <w:rsid w:val="0031034B"/>
    <w:rsid w:val="003B12C4"/>
    <w:rsid w:val="004D7BE0"/>
    <w:rsid w:val="005C7E4C"/>
    <w:rsid w:val="005E4268"/>
    <w:rsid w:val="00637B72"/>
    <w:rsid w:val="00643381"/>
    <w:rsid w:val="00667ADC"/>
    <w:rsid w:val="006C0FAA"/>
    <w:rsid w:val="00835DF1"/>
    <w:rsid w:val="008378AB"/>
    <w:rsid w:val="009206E3"/>
    <w:rsid w:val="00980F53"/>
    <w:rsid w:val="00984A37"/>
    <w:rsid w:val="00A32ADC"/>
    <w:rsid w:val="00A35C32"/>
    <w:rsid w:val="00A623CA"/>
    <w:rsid w:val="00AD18F1"/>
    <w:rsid w:val="00B214BA"/>
    <w:rsid w:val="00B2796A"/>
    <w:rsid w:val="00B96196"/>
    <w:rsid w:val="00BC178A"/>
    <w:rsid w:val="00C63F03"/>
    <w:rsid w:val="00CF5E3F"/>
    <w:rsid w:val="00EA3EA7"/>
    <w:rsid w:val="00F37828"/>
    <w:rsid w:val="00F419A8"/>
    <w:rsid w:val="00F74879"/>
    <w:rsid w:val="00FA4D8A"/>
    <w:rsid w:val="00FC1B93"/>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BF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9"/>
    <w:qFormat/>
    <w:rsid w:val="00523595"/>
    <w:pPr>
      <w:widowControl w:val="0"/>
      <w:spacing w:before="108" w:after="108"/>
      <w:jc w:val="center"/>
      <w:outlineLvl w:val="0"/>
    </w:pPr>
    <w:rPr>
      <w:rFonts w:ascii="Arial" w:eastAsia="SimSun" w:hAnsi="Arial" w:cs="Arial"/>
      <w:b/>
      <w:bCs/>
      <w:color w:val="26282F"/>
      <w:sz w:val="24"/>
      <w:szCs w:val="24"/>
      <w:lang w:eastAsia="ru-RU"/>
    </w:rPr>
  </w:style>
  <w:style w:type="paragraph" w:styleId="2">
    <w:name w:val="heading 2"/>
    <w:basedOn w:val="a"/>
    <w:next w:val="a"/>
    <w:qFormat/>
    <w:pPr>
      <w:keepNext/>
      <w:numPr>
        <w:numId w:val="1"/>
      </w:numPr>
      <w:jc w:val="center"/>
      <w:outlineLvl w:val="1"/>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qFormat/>
    <w:rsid w:val="00523595"/>
    <w:rPr>
      <w:rFonts w:ascii="Arial" w:eastAsia="SimSun" w:hAnsi="Arial" w:cs="Arial"/>
      <w:b/>
      <w:bCs/>
      <w:color w:val="26282F"/>
      <w:sz w:val="24"/>
      <w:szCs w:val="24"/>
      <w:lang w:eastAsia="ru-RU"/>
    </w:rPr>
  </w:style>
  <w:style w:type="character" w:customStyle="1" w:styleId="a3">
    <w:name w:val="Гипертекстовая ссылка"/>
    <w:basedOn w:val="a0"/>
    <w:uiPriority w:val="99"/>
    <w:qFormat/>
    <w:rsid w:val="00523595"/>
    <w:rPr>
      <w:rFonts w:cs="Times New Roman"/>
      <w:b w:val="0"/>
      <w:color w:val="106BBE"/>
    </w:rPr>
  </w:style>
  <w:style w:type="character" w:customStyle="1" w:styleId="FontStyle24">
    <w:name w:val="Font Style24"/>
    <w:basedOn w:val="a0"/>
    <w:qFormat/>
    <w:rsid w:val="00523595"/>
    <w:rPr>
      <w:rFonts w:ascii="Times New Roman" w:eastAsia="Times New Roman" w:hAnsi="Times New Roman" w:cs="Times New Roman"/>
      <w:b/>
      <w:bCs/>
      <w:sz w:val="26"/>
      <w:szCs w:val="26"/>
    </w:rPr>
  </w:style>
  <w:style w:type="character" w:customStyle="1" w:styleId="FontStyle22">
    <w:name w:val="Font Style22"/>
    <w:basedOn w:val="a0"/>
    <w:qFormat/>
    <w:rsid w:val="00420B6E"/>
    <w:rPr>
      <w:rFonts w:ascii="Times New Roman" w:eastAsia="Times New Roman" w:hAnsi="Times New Roman" w:cs="Times New Roman"/>
      <w:sz w:val="26"/>
      <w:szCs w:val="26"/>
    </w:rPr>
  </w:style>
  <w:style w:type="character" w:customStyle="1" w:styleId="FontStyle21">
    <w:name w:val="Font Style21"/>
    <w:qFormat/>
    <w:rsid w:val="00420B6E"/>
    <w:rPr>
      <w:rFonts w:ascii="Times New Roman" w:hAnsi="Times New Roman" w:cs="Times New Roman"/>
      <w:sz w:val="26"/>
      <w:szCs w:val="26"/>
    </w:rPr>
  </w:style>
  <w:style w:type="character" w:customStyle="1" w:styleId="a4">
    <w:name w:val="Нижний колонтитул Знак"/>
    <w:basedOn w:val="a0"/>
    <w:qFormat/>
    <w:rsid w:val="00C559A6"/>
    <w:rPr>
      <w:rFonts w:ascii="Times New Roman" w:eastAsia="DejaVu Sans" w:hAnsi="Times New Roman" w:cs="Tahoma"/>
      <w:color w:val="00000A"/>
      <w:sz w:val="24"/>
      <w:szCs w:val="24"/>
      <w:lang w:eastAsia="ru-RU"/>
    </w:rPr>
  </w:style>
  <w:style w:type="character" w:customStyle="1" w:styleId="a5">
    <w:name w:val="Цветовое выделение для Текст"/>
    <w:qFormat/>
    <w:rsid w:val="00B34DC8"/>
    <w:rPr>
      <w:sz w:val="24"/>
    </w:rPr>
  </w:style>
  <w:style w:type="character" w:customStyle="1" w:styleId="a6">
    <w:name w:val="Текст выноски Знак"/>
    <w:basedOn w:val="a0"/>
    <w:uiPriority w:val="99"/>
    <w:semiHidden/>
    <w:qFormat/>
    <w:rsid w:val="003355DD"/>
    <w:rPr>
      <w:rFonts w:ascii="Segoe UI" w:hAnsi="Segoe UI" w:cs="Segoe UI"/>
      <w:sz w:val="18"/>
      <w:szCs w:val="18"/>
    </w:rPr>
  </w:style>
  <w:style w:type="character" w:customStyle="1" w:styleId="FontStyle19">
    <w:name w:val="Font Style19"/>
    <w:qFormat/>
    <w:rsid w:val="00EF23EC"/>
    <w:rPr>
      <w:rFonts w:ascii="Times New Roman" w:hAnsi="Times New Roman" w:cs="Times New Roman"/>
      <w:sz w:val="26"/>
      <w:szCs w:val="26"/>
    </w:rPr>
  </w:style>
  <w:style w:type="character" w:customStyle="1" w:styleId="a7">
    <w:name w:val="Верхний колонтитул Знак"/>
    <w:basedOn w:val="a0"/>
    <w:uiPriority w:val="99"/>
    <w:qFormat/>
    <w:rsid w:val="00EF23EC"/>
    <w:rPr>
      <w:rFonts w:ascii="Times New Roman" w:eastAsia="DejaVu Sans" w:hAnsi="Times New Roman" w:cs="Tahoma"/>
      <w:color w:val="00000A"/>
      <w:sz w:val="24"/>
      <w:szCs w:val="24"/>
      <w:lang w:eastAsia="ru-RU"/>
    </w:rPr>
  </w:style>
  <w:style w:type="character" w:customStyle="1" w:styleId="11">
    <w:name w:val="Гиперссылка1"/>
    <w:rPr>
      <w:color w:val="000080"/>
      <w:u w:val="single"/>
    </w:rPr>
  </w:style>
  <w:style w:type="character" w:customStyle="1" w:styleId="WW8Num2z0">
    <w:name w:val="WW8Num2z0"/>
    <w:qFormat/>
    <w:rPr>
      <w:rFonts w:ascii="Times New Roman" w:hAnsi="Times New Roman" w:cs="Times New Roman"/>
    </w:rPr>
  </w:style>
  <w:style w:type="character" w:customStyle="1" w:styleId="WW8Num2z1">
    <w:name w:val="WW8Num2z1"/>
    <w:qFormat/>
  </w:style>
  <w:style w:type="character" w:customStyle="1" w:styleId="WW8Num2z2">
    <w:name w:val="WW8Num2z2"/>
    <w:qFormat/>
    <w:rPr>
      <w:b w:val="0"/>
      <w:bCs w:val="0"/>
    </w:rPr>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paragraph" w:customStyle="1" w:styleId="12">
    <w:name w:val="Заголовок1"/>
    <w:basedOn w:val="a"/>
    <w:next w:val="a8"/>
    <w:qFormat/>
    <w:pPr>
      <w:keepNext/>
      <w:spacing w:before="240" w:after="120"/>
    </w:pPr>
    <w:rPr>
      <w:rFonts w:ascii="Liberation Sans" w:eastAsia="Microsoft YaHei" w:hAnsi="Liberation Sans" w:cs="Mangal"/>
      <w:sz w:val="28"/>
      <w:szCs w:val="28"/>
    </w:rPr>
  </w:style>
  <w:style w:type="paragraph" w:styleId="a8">
    <w:name w:val="Body Text"/>
    <w:basedOn w:val="a"/>
    <w:pPr>
      <w:spacing w:after="140" w:line="276" w:lineRule="auto"/>
    </w:pPr>
  </w:style>
  <w:style w:type="paragraph" w:styleId="a9">
    <w:name w:val="List"/>
    <w:basedOn w:val="a8"/>
    <w:rPr>
      <w:rFonts w:cs="Mangal"/>
    </w:rPr>
  </w:style>
  <w:style w:type="paragraph" w:styleId="aa">
    <w:name w:val="caption"/>
    <w:basedOn w:val="a"/>
    <w:qFormat/>
    <w:pPr>
      <w:suppressLineNumbers/>
      <w:spacing w:before="120" w:after="120"/>
    </w:pPr>
    <w:rPr>
      <w:rFonts w:cs="Mangal"/>
      <w:i/>
      <w:iCs/>
      <w:sz w:val="24"/>
      <w:szCs w:val="24"/>
    </w:rPr>
  </w:style>
  <w:style w:type="paragraph" w:styleId="ab">
    <w:name w:val="index heading"/>
    <w:basedOn w:val="a"/>
    <w:qFormat/>
    <w:pPr>
      <w:suppressLineNumbers/>
    </w:pPr>
    <w:rPr>
      <w:rFonts w:cs="Mangal"/>
    </w:rPr>
  </w:style>
  <w:style w:type="paragraph" w:customStyle="1" w:styleId="13">
    <w:name w:val="Обычный1"/>
    <w:qFormat/>
    <w:rsid w:val="00523595"/>
    <w:pPr>
      <w:widowControl w:val="0"/>
      <w:textAlignment w:val="baseline"/>
    </w:pPr>
    <w:rPr>
      <w:rFonts w:ascii="Times New Roman" w:eastAsia="DejaVu Sans" w:hAnsi="Times New Roman" w:cs="DejaVu Sans"/>
      <w:sz w:val="24"/>
      <w:szCs w:val="24"/>
      <w:lang w:eastAsia="zh-CN" w:bidi="hi-IN"/>
    </w:rPr>
  </w:style>
  <w:style w:type="paragraph" w:customStyle="1" w:styleId="14">
    <w:name w:val="Основной текст1"/>
    <w:basedOn w:val="13"/>
    <w:qFormat/>
    <w:rsid w:val="00420B6E"/>
    <w:pPr>
      <w:spacing w:after="120" w:line="288" w:lineRule="auto"/>
    </w:pPr>
  </w:style>
  <w:style w:type="paragraph" w:customStyle="1" w:styleId="ac">
    <w:name w:val="Верхний и нижний колонтитулы"/>
    <w:basedOn w:val="a"/>
    <w:qFormat/>
  </w:style>
  <w:style w:type="paragraph" w:customStyle="1" w:styleId="ad">
    <w:name w:val="Колонтитул"/>
    <w:basedOn w:val="a"/>
    <w:qFormat/>
  </w:style>
  <w:style w:type="paragraph" w:styleId="ae">
    <w:name w:val="footer"/>
    <w:basedOn w:val="13"/>
    <w:rsid w:val="00C559A6"/>
    <w:pPr>
      <w:tabs>
        <w:tab w:val="center" w:pos="4677"/>
        <w:tab w:val="right" w:pos="9355"/>
      </w:tabs>
      <w:spacing w:line="100" w:lineRule="atLeast"/>
    </w:pPr>
    <w:rPr>
      <w:rFonts w:cs="Tahoma"/>
      <w:color w:val="00000A"/>
      <w:lang w:eastAsia="ru-RU" w:bidi="ar-SA"/>
    </w:rPr>
  </w:style>
  <w:style w:type="paragraph" w:customStyle="1" w:styleId="15">
    <w:name w:val="Обычный (веб)1"/>
    <w:basedOn w:val="13"/>
    <w:qFormat/>
    <w:rsid w:val="00C559A6"/>
    <w:pPr>
      <w:tabs>
        <w:tab w:val="left" w:pos="708"/>
      </w:tabs>
      <w:spacing w:before="100" w:after="119" w:line="100" w:lineRule="atLeast"/>
    </w:pPr>
    <w:rPr>
      <w:rFonts w:cs="Tahoma"/>
      <w:color w:val="00000A"/>
      <w:lang w:eastAsia="ru-RU" w:bidi="ar-SA"/>
    </w:rPr>
  </w:style>
  <w:style w:type="paragraph" w:customStyle="1" w:styleId="p6">
    <w:name w:val="p6"/>
    <w:basedOn w:val="13"/>
    <w:qFormat/>
    <w:rsid w:val="00C559A6"/>
    <w:pPr>
      <w:tabs>
        <w:tab w:val="left" w:pos="708"/>
      </w:tabs>
      <w:spacing w:after="280" w:line="100" w:lineRule="atLeast"/>
    </w:pPr>
    <w:rPr>
      <w:rFonts w:cs="Tahoma"/>
      <w:color w:val="00000A"/>
      <w:lang w:eastAsia="ru-RU" w:bidi="ar-SA"/>
    </w:rPr>
  </w:style>
  <w:style w:type="paragraph" w:styleId="af">
    <w:name w:val="Balloon Text"/>
    <w:basedOn w:val="a"/>
    <w:uiPriority w:val="99"/>
    <w:semiHidden/>
    <w:unhideWhenUsed/>
    <w:qFormat/>
    <w:rsid w:val="003355DD"/>
    <w:rPr>
      <w:rFonts w:ascii="Segoe UI" w:hAnsi="Segoe UI" w:cs="Segoe UI"/>
      <w:sz w:val="18"/>
      <w:szCs w:val="18"/>
    </w:rPr>
  </w:style>
  <w:style w:type="paragraph" w:styleId="af0">
    <w:name w:val="header"/>
    <w:basedOn w:val="a"/>
    <w:uiPriority w:val="99"/>
    <w:rsid w:val="00EF23EC"/>
    <w:pPr>
      <w:widowControl w:val="0"/>
      <w:tabs>
        <w:tab w:val="center" w:pos="4677"/>
        <w:tab w:val="right" w:pos="9355"/>
      </w:tabs>
      <w:spacing w:line="100" w:lineRule="atLeast"/>
      <w:textAlignment w:val="baseline"/>
    </w:pPr>
    <w:rPr>
      <w:rFonts w:ascii="Times New Roman" w:eastAsia="DejaVu Sans" w:hAnsi="Times New Roman" w:cs="Tahoma"/>
      <w:color w:val="00000A"/>
      <w:sz w:val="24"/>
      <w:szCs w:val="24"/>
      <w:lang w:eastAsia="ru-RU"/>
    </w:rPr>
  </w:style>
  <w:style w:type="paragraph" w:customStyle="1" w:styleId="af1">
    <w:name w:val="Информация о версии"/>
    <w:basedOn w:val="a"/>
    <w:next w:val="a"/>
    <w:uiPriority w:val="99"/>
    <w:qFormat/>
    <w:rsid w:val="00524A69"/>
    <w:pPr>
      <w:widowControl w:val="0"/>
      <w:suppressAutoHyphens w:val="0"/>
      <w:spacing w:before="75"/>
      <w:ind w:left="170"/>
      <w:jc w:val="both"/>
    </w:pPr>
    <w:rPr>
      <w:rFonts w:ascii="Times New Roman CYR" w:eastAsiaTheme="minorEastAsia" w:hAnsi="Times New Roman CYR" w:cs="Times New Roman CYR"/>
      <w:i/>
      <w:iCs/>
      <w:color w:val="353842"/>
      <w:sz w:val="24"/>
      <w:szCs w:val="24"/>
      <w:lang w:eastAsia="ru-RU"/>
    </w:rPr>
  </w:style>
  <w:style w:type="paragraph" w:customStyle="1" w:styleId="s1">
    <w:name w:val="s_1"/>
    <w:basedOn w:val="a"/>
    <w:qFormat/>
    <w:rsid w:val="005C3AA7"/>
    <w:pPr>
      <w:suppressAutoHyphens w:val="0"/>
      <w:spacing w:beforeAutospacing="1" w:afterAutospacing="1"/>
    </w:pPr>
    <w:rPr>
      <w:rFonts w:ascii="Times New Roman" w:eastAsia="Times New Roman" w:hAnsi="Times New Roman" w:cs="Times New Roman"/>
      <w:sz w:val="24"/>
      <w:szCs w:val="24"/>
      <w:lang w:eastAsia="ru-RU"/>
    </w:rPr>
  </w:style>
  <w:style w:type="numbering" w:customStyle="1" w:styleId="WW8Num2">
    <w:name w:val="WW8Num2"/>
    <w:qFormat/>
  </w:style>
  <w:style w:type="paragraph" w:customStyle="1" w:styleId="Standard">
    <w:name w:val="Standard"/>
    <w:rsid w:val="00FC1B93"/>
    <w:pPr>
      <w:widowControl w:val="0"/>
      <w:autoSpaceDN w:val="0"/>
      <w:textAlignment w:val="baseline"/>
    </w:pPr>
    <w:rPr>
      <w:rFonts w:ascii="Times New Roman" w:eastAsia="Andale Sans UI" w:hAnsi="Times New Roman" w:cs="Tahoma"/>
      <w:kern w:val="3"/>
      <w:sz w:val="24"/>
      <w:szCs w:val="24"/>
      <w:lang w:val="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9"/>
    <w:qFormat/>
    <w:rsid w:val="00523595"/>
    <w:pPr>
      <w:widowControl w:val="0"/>
      <w:spacing w:before="108" w:after="108"/>
      <w:jc w:val="center"/>
      <w:outlineLvl w:val="0"/>
    </w:pPr>
    <w:rPr>
      <w:rFonts w:ascii="Arial" w:eastAsia="SimSun" w:hAnsi="Arial" w:cs="Arial"/>
      <w:b/>
      <w:bCs/>
      <w:color w:val="26282F"/>
      <w:sz w:val="24"/>
      <w:szCs w:val="24"/>
      <w:lang w:eastAsia="ru-RU"/>
    </w:rPr>
  </w:style>
  <w:style w:type="paragraph" w:styleId="2">
    <w:name w:val="heading 2"/>
    <w:basedOn w:val="a"/>
    <w:next w:val="a"/>
    <w:qFormat/>
    <w:pPr>
      <w:keepNext/>
      <w:numPr>
        <w:numId w:val="1"/>
      </w:numPr>
      <w:jc w:val="center"/>
      <w:outlineLvl w:val="1"/>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qFormat/>
    <w:rsid w:val="00523595"/>
    <w:rPr>
      <w:rFonts w:ascii="Arial" w:eastAsia="SimSun" w:hAnsi="Arial" w:cs="Arial"/>
      <w:b/>
      <w:bCs/>
      <w:color w:val="26282F"/>
      <w:sz w:val="24"/>
      <w:szCs w:val="24"/>
      <w:lang w:eastAsia="ru-RU"/>
    </w:rPr>
  </w:style>
  <w:style w:type="character" w:customStyle="1" w:styleId="a3">
    <w:name w:val="Гипертекстовая ссылка"/>
    <w:basedOn w:val="a0"/>
    <w:uiPriority w:val="99"/>
    <w:qFormat/>
    <w:rsid w:val="00523595"/>
    <w:rPr>
      <w:rFonts w:cs="Times New Roman"/>
      <w:b w:val="0"/>
      <w:color w:val="106BBE"/>
    </w:rPr>
  </w:style>
  <w:style w:type="character" w:customStyle="1" w:styleId="FontStyle24">
    <w:name w:val="Font Style24"/>
    <w:basedOn w:val="a0"/>
    <w:qFormat/>
    <w:rsid w:val="00523595"/>
    <w:rPr>
      <w:rFonts w:ascii="Times New Roman" w:eastAsia="Times New Roman" w:hAnsi="Times New Roman" w:cs="Times New Roman"/>
      <w:b/>
      <w:bCs/>
      <w:sz w:val="26"/>
      <w:szCs w:val="26"/>
    </w:rPr>
  </w:style>
  <w:style w:type="character" w:customStyle="1" w:styleId="FontStyle22">
    <w:name w:val="Font Style22"/>
    <w:basedOn w:val="a0"/>
    <w:qFormat/>
    <w:rsid w:val="00420B6E"/>
    <w:rPr>
      <w:rFonts w:ascii="Times New Roman" w:eastAsia="Times New Roman" w:hAnsi="Times New Roman" w:cs="Times New Roman"/>
      <w:sz w:val="26"/>
      <w:szCs w:val="26"/>
    </w:rPr>
  </w:style>
  <w:style w:type="character" w:customStyle="1" w:styleId="FontStyle21">
    <w:name w:val="Font Style21"/>
    <w:qFormat/>
    <w:rsid w:val="00420B6E"/>
    <w:rPr>
      <w:rFonts w:ascii="Times New Roman" w:hAnsi="Times New Roman" w:cs="Times New Roman"/>
      <w:sz w:val="26"/>
      <w:szCs w:val="26"/>
    </w:rPr>
  </w:style>
  <w:style w:type="character" w:customStyle="1" w:styleId="a4">
    <w:name w:val="Нижний колонтитул Знак"/>
    <w:basedOn w:val="a0"/>
    <w:qFormat/>
    <w:rsid w:val="00C559A6"/>
    <w:rPr>
      <w:rFonts w:ascii="Times New Roman" w:eastAsia="DejaVu Sans" w:hAnsi="Times New Roman" w:cs="Tahoma"/>
      <w:color w:val="00000A"/>
      <w:sz w:val="24"/>
      <w:szCs w:val="24"/>
      <w:lang w:eastAsia="ru-RU"/>
    </w:rPr>
  </w:style>
  <w:style w:type="character" w:customStyle="1" w:styleId="a5">
    <w:name w:val="Цветовое выделение для Текст"/>
    <w:qFormat/>
    <w:rsid w:val="00B34DC8"/>
    <w:rPr>
      <w:sz w:val="24"/>
    </w:rPr>
  </w:style>
  <w:style w:type="character" w:customStyle="1" w:styleId="a6">
    <w:name w:val="Текст выноски Знак"/>
    <w:basedOn w:val="a0"/>
    <w:uiPriority w:val="99"/>
    <w:semiHidden/>
    <w:qFormat/>
    <w:rsid w:val="003355DD"/>
    <w:rPr>
      <w:rFonts w:ascii="Segoe UI" w:hAnsi="Segoe UI" w:cs="Segoe UI"/>
      <w:sz w:val="18"/>
      <w:szCs w:val="18"/>
    </w:rPr>
  </w:style>
  <w:style w:type="character" w:customStyle="1" w:styleId="FontStyle19">
    <w:name w:val="Font Style19"/>
    <w:qFormat/>
    <w:rsid w:val="00EF23EC"/>
    <w:rPr>
      <w:rFonts w:ascii="Times New Roman" w:hAnsi="Times New Roman" w:cs="Times New Roman"/>
      <w:sz w:val="26"/>
      <w:szCs w:val="26"/>
    </w:rPr>
  </w:style>
  <w:style w:type="character" w:customStyle="1" w:styleId="a7">
    <w:name w:val="Верхний колонтитул Знак"/>
    <w:basedOn w:val="a0"/>
    <w:uiPriority w:val="99"/>
    <w:qFormat/>
    <w:rsid w:val="00EF23EC"/>
    <w:rPr>
      <w:rFonts w:ascii="Times New Roman" w:eastAsia="DejaVu Sans" w:hAnsi="Times New Roman" w:cs="Tahoma"/>
      <w:color w:val="00000A"/>
      <w:sz w:val="24"/>
      <w:szCs w:val="24"/>
      <w:lang w:eastAsia="ru-RU"/>
    </w:rPr>
  </w:style>
  <w:style w:type="character" w:customStyle="1" w:styleId="11">
    <w:name w:val="Гиперссылка1"/>
    <w:rPr>
      <w:color w:val="000080"/>
      <w:u w:val="single"/>
    </w:rPr>
  </w:style>
  <w:style w:type="character" w:customStyle="1" w:styleId="WW8Num2z0">
    <w:name w:val="WW8Num2z0"/>
    <w:qFormat/>
    <w:rPr>
      <w:rFonts w:ascii="Times New Roman" w:hAnsi="Times New Roman" w:cs="Times New Roman"/>
    </w:rPr>
  </w:style>
  <w:style w:type="character" w:customStyle="1" w:styleId="WW8Num2z1">
    <w:name w:val="WW8Num2z1"/>
    <w:qFormat/>
  </w:style>
  <w:style w:type="character" w:customStyle="1" w:styleId="WW8Num2z2">
    <w:name w:val="WW8Num2z2"/>
    <w:qFormat/>
    <w:rPr>
      <w:b w:val="0"/>
      <w:bCs w:val="0"/>
    </w:rPr>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paragraph" w:customStyle="1" w:styleId="12">
    <w:name w:val="Заголовок1"/>
    <w:basedOn w:val="a"/>
    <w:next w:val="a8"/>
    <w:qFormat/>
    <w:pPr>
      <w:keepNext/>
      <w:spacing w:before="240" w:after="120"/>
    </w:pPr>
    <w:rPr>
      <w:rFonts w:ascii="Liberation Sans" w:eastAsia="Microsoft YaHei" w:hAnsi="Liberation Sans" w:cs="Mangal"/>
      <w:sz w:val="28"/>
      <w:szCs w:val="28"/>
    </w:rPr>
  </w:style>
  <w:style w:type="paragraph" w:styleId="a8">
    <w:name w:val="Body Text"/>
    <w:basedOn w:val="a"/>
    <w:pPr>
      <w:spacing w:after="140" w:line="276" w:lineRule="auto"/>
    </w:pPr>
  </w:style>
  <w:style w:type="paragraph" w:styleId="a9">
    <w:name w:val="List"/>
    <w:basedOn w:val="a8"/>
    <w:rPr>
      <w:rFonts w:cs="Mangal"/>
    </w:rPr>
  </w:style>
  <w:style w:type="paragraph" w:styleId="aa">
    <w:name w:val="caption"/>
    <w:basedOn w:val="a"/>
    <w:qFormat/>
    <w:pPr>
      <w:suppressLineNumbers/>
      <w:spacing w:before="120" w:after="120"/>
    </w:pPr>
    <w:rPr>
      <w:rFonts w:cs="Mangal"/>
      <w:i/>
      <w:iCs/>
      <w:sz w:val="24"/>
      <w:szCs w:val="24"/>
    </w:rPr>
  </w:style>
  <w:style w:type="paragraph" w:styleId="ab">
    <w:name w:val="index heading"/>
    <w:basedOn w:val="a"/>
    <w:qFormat/>
    <w:pPr>
      <w:suppressLineNumbers/>
    </w:pPr>
    <w:rPr>
      <w:rFonts w:cs="Mangal"/>
    </w:rPr>
  </w:style>
  <w:style w:type="paragraph" w:customStyle="1" w:styleId="13">
    <w:name w:val="Обычный1"/>
    <w:qFormat/>
    <w:rsid w:val="00523595"/>
    <w:pPr>
      <w:widowControl w:val="0"/>
      <w:textAlignment w:val="baseline"/>
    </w:pPr>
    <w:rPr>
      <w:rFonts w:ascii="Times New Roman" w:eastAsia="DejaVu Sans" w:hAnsi="Times New Roman" w:cs="DejaVu Sans"/>
      <w:sz w:val="24"/>
      <w:szCs w:val="24"/>
      <w:lang w:eastAsia="zh-CN" w:bidi="hi-IN"/>
    </w:rPr>
  </w:style>
  <w:style w:type="paragraph" w:customStyle="1" w:styleId="14">
    <w:name w:val="Основной текст1"/>
    <w:basedOn w:val="13"/>
    <w:qFormat/>
    <w:rsid w:val="00420B6E"/>
    <w:pPr>
      <w:spacing w:after="120" w:line="288" w:lineRule="auto"/>
    </w:pPr>
  </w:style>
  <w:style w:type="paragraph" w:customStyle="1" w:styleId="ac">
    <w:name w:val="Верхний и нижний колонтитулы"/>
    <w:basedOn w:val="a"/>
    <w:qFormat/>
  </w:style>
  <w:style w:type="paragraph" w:customStyle="1" w:styleId="ad">
    <w:name w:val="Колонтитул"/>
    <w:basedOn w:val="a"/>
    <w:qFormat/>
  </w:style>
  <w:style w:type="paragraph" w:styleId="ae">
    <w:name w:val="footer"/>
    <w:basedOn w:val="13"/>
    <w:rsid w:val="00C559A6"/>
    <w:pPr>
      <w:tabs>
        <w:tab w:val="center" w:pos="4677"/>
        <w:tab w:val="right" w:pos="9355"/>
      </w:tabs>
      <w:spacing w:line="100" w:lineRule="atLeast"/>
    </w:pPr>
    <w:rPr>
      <w:rFonts w:cs="Tahoma"/>
      <w:color w:val="00000A"/>
      <w:lang w:eastAsia="ru-RU" w:bidi="ar-SA"/>
    </w:rPr>
  </w:style>
  <w:style w:type="paragraph" w:customStyle="1" w:styleId="15">
    <w:name w:val="Обычный (веб)1"/>
    <w:basedOn w:val="13"/>
    <w:qFormat/>
    <w:rsid w:val="00C559A6"/>
    <w:pPr>
      <w:tabs>
        <w:tab w:val="left" w:pos="708"/>
      </w:tabs>
      <w:spacing w:before="100" w:after="119" w:line="100" w:lineRule="atLeast"/>
    </w:pPr>
    <w:rPr>
      <w:rFonts w:cs="Tahoma"/>
      <w:color w:val="00000A"/>
      <w:lang w:eastAsia="ru-RU" w:bidi="ar-SA"/>
    </w:rPr>
  </w:style>
  <w:style w:type="paragraph" w:customStyle="1" w:styleId="p6">
    <w:name w:val="p6"/>
    <w:basedOn w:val="13"/>
    <w:qFormat/>
    <w:rsid w:val="00C559A6"/>
    <w:pPr>
      <w:tabs>
        <w:tab w:val="left" w:pos="708"/>
      </w:tabs>
      <w:spacing w:after="280" w:line="100" w:lineRule="atLeast"/>
    </w:pPr>
    <w:rPr>
      <w:rFonts w:cs="Tahoma"/>
      <w:color w:val="00000A"/>
      <w:lang w:eastAsia="ru-RU" w:bidi="ar-SA"/>
    </w:rPr>
  </w:style>
  <w:style w:type="paragraph" w:styleId="af">
    <w:name w:val="Balloon Text"/>
    <w:basedOn w:val="a"/>
    <w:uiPriority w:val="99"/>
    <w:semiHidden/>
    <w:unhideWhenUsed/>
    <w:qFormat/>
    <w:rsid w:val="003355DD"/>
    <w:rPr>
      <w:rFonts w:ascii="Segoe UI" w:hAnsi="Segoe UI" w:cs="Segoe UI"/>
      <w:sz w:val="18"/>
      <w:szCs w:val="18"/>
    </w:rPr>
  </w:style>
  <w:style w:type="paragraph" w:styleId="af0">
    <w:name w:val="header"/>
    <w:basedOn w:val="a"/>
    <w:uiPriority w:val="99"/>
    <w:rsid w:val="00EF23EC"/>
    <w:pPr>
      <w:widowControl w:val="0"/>
      <w:tabs>
        <w:tab w:val="center" w:pos="4677"/>
        <w:tab w:val="right" w:pos="9355"/>
      </w:tabs>
      <w:spacing w:line="100" w:lineRule="atLeast"/>
      <w:textAlignment w:val="baseline"/>
    </w:pPr>
    <w:rPr>
      <w:rFonts w:ascii="Times New Roman" w:eastAsia="DejaVu Sans" w:hAnsi="Times New Roman" w:cs="Tahoma"/>
      <w:color w:val="00000A"/>
      <w:sz w:val="24"/>
      <w:szCs w:val="24"/>
      <w:lang w:eastAsia="ru-RU"/>
    </w:rPr>
  </w:style>
  <w:style w:type="paragraph" w:customStyle="1" w:styleId="af1">
    <w:name w:val="Информация о версии"/>
    <w:basedOn w:val="a"/>
    <w:next w:val="a"/>
    <w:uiPriority w:val="99"/>
    <w:qFormat/>
    <w:rsid w:val="00524A69"/>
    <w:pPr>
      <w:widowControl w:val="0"/>
      <w:suppressAutoHyphens w:val="0"/>
      <w:spacing w:before="75"/>
      <w:ind w:left="170"/>
      <w:jc w:val="both"/>
    </w:pPr>
    <w:rPr>
      <w:rFonts w:ascii="Times New Roman CYR" w:eastAsiaTheme="minorEastAsia" w:hAnsi="Times New Roman CYR" w:cs="Times New Roman CYR"/>
      <w:i/>
      <w:iCs/>
      <w:color w:val="353842"/>
      <w:sz w:val="24"/>
      <w:szCs w:val="24"/>
      <w:lang w:eastAsia="ru-RU"/>
    </w:rPr>
  </w:style>
  <w:style w:type="paragraph" w:customStyle="1" w:styleId="s1">
    <w:name w:val="s_1"/>
    <w:basedOn w:val="a"/>
    <w:qFormat/>
    <w:rsid w:val="005C3AA7"/>
    <w:pPr>
      <w:suppressAutoHyphens w:val="0"/>
      <w:spacing w:beforeAutospacing="1" w:afterAutospacing="1"/>
    </w:pPr>
    <w:rPr>
      <w:rFonts w:ascii="Times New Roman" w:eastAsia="Times New Roman" w:hAnsi="Times New Roman" w:cs="Times New Roman"/>
      <w:sz w:val="24"/>
      <w:szCs w:val="24"/>
      <w:lang w:eastAsia="ru-RU"/>
    </w:rPr>
  </w:style>
  <w:style w:type="numbering" w:customStyle="1" w:styleId="WW8Num2">
    <w:name w:val="WW8Num2"/>
    <w:qFormat/>
  </w:style>
  <w:style w:type="paragraph" w:customStyle="1" w:styleId="Standard">
    <w:name w:val="Standard"/>
    <w:rsid w:val="00FC1B93"/>
    <w:pPr>
      <w:widowControl w:val="0"/>
      <w:autoSpaceDN w:val="0"/>
      <w:textAlignment w:val="baseline"/>
    </w:pPr>
    <w:rPr>
      <w:rFonts w:ascii="Times New Roman" w:eastAsia="Andale Sans UI" w:hAnsi="Times New Roman" w:cs="Tahoma"/>
      <w:kern w:val="3"/>
      <w:sz w:val="24"/>
      <w:szCs w:val="24"/>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garantf1://12077515.123" TargetMode="External"/><Relationship Id="rId18" Type="http://schemas.openxmlformats.org/officeDocument/2006/relationships/hyperlink" Target="garantf1://12077515.7311" TargetMode="External"/><Relationship Id="rId26" Type="http://schemas.openxmlformats.org/officeDocument/2006/relationships/hyperlink" Target="https://internet.garant.ru/document/redirect/12177515/10237" TargetMode="External"/><Relationship Id="rId3" Type="http://schemas.openxmlformats.org/officeDocument/2006/relationships/styles" Target="styles.xml"/><Relationship Id="rId21" Type="http://schemas.openxmlformats.org/officeDocument/2006/relationships/hyperlink" Target="garantf1://12077515.16011" TargetMode="External"/><Relationship Id="rId34"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internet.garant.ru/document/redirect/990941/2770" TargetMode="External"/><Relationship Id="rId25" Type="http://schemas.openxmlformats.org/officeDocument/2006/relationships/hyperlink" Target="https://internet.garant.ru/document/redirect/12177515/10237" TargetMode="Externa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internet.garant.ru/document/redirect/10164504/3" TargetMode="External"/><Relationship Id="rId20" Type="http://schemas.openxmlformats.org/officeDocument/2006/relationships/hyperlink" Target="garantf1://12077515.16011" TargetMode="External"/><Relationship Id="rId29" Type="http://schemas.openxmlformats.org/officeDocument/2006/relationships/hyperlink" Target="garantf1://95958.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https://internet.garant.ru/document/redirect/12177515/10237" TargetMode="External"/><Relationship Id="rId32"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garantf1://12077515.16011" TargetMode="External"/><Relationship Id="rId23" Type="http://schemas.openxmlformats.org/officeDocument/2006/relationships/hyperlink" Target="https://internet.garant.ru/document/redirect/12177515/10231" TargetMode="External"/><Relationship Id="rId28" Type="http://schemas.openxmlformats.org/officeDocument/2006/relationships/hyperlink" Target="https://internet.garant.ru/document/redirect/166045/0" TargetMode="External"/><Relationship Id="rId36" Type="http://schemas.openxmlformats.org/officeDocument/2006/relationships/theme" Target="theme/theme1.xml"/><Relationship Id="rId10" Type="http://schemas.openxmlformats.org/officeDocument/2006/relationships/hyperlink" Target="garantf1://12077515.0" TargetMode="External"/><Relationship Id="rId19" Type="http://schemas.openxmlformats.org/officeDocument/2006/relationships/hyperlink" Target="garantf1://12077515.7311" TargetMode="External"/><Relationship Id="rId31"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garantf1://12077515.0" TargetMode="External"/><Relationship Id="rId22" Type="http://schemas.openxmlformats.org/officeDocument/2006/relationships/hyperlink" Target="garantf1://66045.0" TargetMode="External"/><Relationship Id="rId27" Type="http://schemas.openxmlformats.org/officeDocument/2006/relationships/hyperlink" Target="https://internet.garant.ru/document/redirect/166045/1003" TargetMode="External"/><Relationship Id="rId30" Type="http://schemas.openxmlformats.org/officeDocument/2006/relationships/hyperlink" Target="garantf1://12084522.21"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020175-8831-44E4-9BB4-C7C13B895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3657</TotalTime>
  <Pages>18</Pages>
  <Words>6925</Words>
  <Characters>39473</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Николаевна</dc:creator>
  <dc:description/>
  <cp:lastModifiedBy>User</cp:lastModifiedBy>
  <cp:revision>90</cp:revision>
  <cp:lastPrinted>2024-06-24T10:08:00Z</cp:lastPrinted>
  <dcterms:created xsi:type="dcterms:W3CDTF">2021-09-28T08:04:00Z</dcterms:created>
  <dcterms:modified xsi:type="dcterms:W3CDTF">2024-06-28T13:11:00Z</dcterms:modified>
  <dc:language>ru-RU</dc:language>
</cp:coreProperties>
</file>