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9E9E1" w14:textId="67448DE9" w:rsidR="00B80205" w:rsidRPr="00084325" w:rsidRDefault="00B80205" w:rsidP="00B80205">
      <w:pPr>
        <w:jc w:val="center"/>
        <w:rPr>
          <w:sz w:val="36"/>
          <w:szCs w:val="28"/>
        </w:rPr>
      </w:pPr>
      <w:r w:rsidRPr="00BC5317">
        <w:rPr>
          <w:noProof/>
        </w:rPr>
        <w:drawing>
          <wp:inline distT="0" distB="0" distL="0" distR="0" wp14:anchorId="07EC85E9" wp14:editId="395AB0FC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12FD" w14:textId="77777777" w:rsidR="00B80205" w:rsidRDefault="00B80205" w:rsidP="00B80205">
      <w:pPr>
        <w:keepNext/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bCs/>
          <w:sz w:val="28"/>
          <w:szCs w:val="28"/>
          <w:lang w:eastAsia="en-US"/>
        </w:rPr>
        <w:t>СОВЕТ ПЛАТНИРОВСКОГО СЕЛЬСКОГО ПОСЕЛЕНИЯ</w:t>
      </w:r>
    </w:p>
    <w:p w14:paraId="515B3ADE" w14:textId="77777777" w:rsidR="00B80205" w:rsidRDefault="00B80205" w:rsidP="00B80205">
      <w:pPr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КОРЕНОВСКОГО МУНИЦИПАЛЬНОГО РАЙОНА</w:t>
      </w:r>
    </w:p>
    <w:p w14:paraId="33EE3103" w14:textId="77777777" w:rsidR="00B80205" w:rsidRDefault="00B80205" w:rsidP="00B80205">
      <w:pPr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КРАСНОДАРСКОГО КРАЯ</w:t>
      </w:r>
    </w:p>
    <w:p w14:paraId="53DB1C2D" w14:textId="77777777" w:rsidR="00B80205" w:rsidRDefault="00B80205" w:rsidP="00B80205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17D4CD41" w14:textId="77777777" w:rsidR="00B80205" w:rsidRDefault="00B80205" w:rsidP="00B80205">
      <w:pPr>
        <w:pStyle w:val="1"/>
        <w:numPr>
          <w:ilvl w:val="0"/>
          <w:numId w:val="12"/>
        </w:numPr>
        <w:tabs>
          <w:tab w:val="left" w:pos="0"/>
        </w:tabs>
      </w:pPr>
      <w:r>
        <w:rPr>
          <w:bCs w:val="0"/>
          <w:sz w:val="36"/>
          <w:szCs w:val="36"/>
        </w:rPr>
        <w:t>РЕШЕНИЕ</w:t>
      </w:r>
    </w:p>
    <w:p w14:paraId="59D30776" w14:textId="77777777" w:rsidR="00B80205" w:rsidRDefault="00B80205" w:rsidP="00B80205">
      <w:pPr>
        <w:jc w:val="center"/>
        <w:rPr>
          <w:b/>
          <w:bCs/>
          <w:sz w:val="36"/>
          <w:szCs w:val="36"/>
        </w:rPr>
      </w:pPr>
    </w:p>
    <w:p w14:paraId="0FD21356" w14:textId="7326DD80" w:rsidR="00B80205" w:rsidRDefault="00B80205" w:rsidP="00B80205">
      <w:r>
        <w:rPr>
          <w:b/>
        </w:rPr>
        <w:t xml:space="preserve">от </w:t>
      </w:r>
      <w:r w:rsidR="00A559CB">
        <w:rPr>
          <w:b/>
        </w:rPr>
        <w:t xml:space="preserve">00.00.00.                                                                                                                               </w:t>
      </w:r>
      <w:r>
        <w:rPr>
          <w:b/>
        </w:rPr>
        <w:t xml:space="preserve">№ </w:t>
      </w:r>
      <w:r w:rsidR="00A559CB">
        <w:rPr>
          <w:b/>
        </w:rPr>
        <w:t>00</w:t>
      </w:r>
      <w:r w:rsidR="009B745A">
        <w:rPr>
          <w:b/>
        </w:rPr>
        <w:t xml:space="preserve"> </w:t>
      </w:r>
    </w:p>
    <w:p w14:paraId="093C7913" w14:textId="77777777" w:rsidR="00B80205" w:rsidRPr="00084325" w:rsidRDefault="00B80205" w:rsidP="00B80205">
      <w:pPr>
        <w:jc w:val="center"/>
      </w:pPr>
      <w:r>
        <w:t>станица Платнировская</w:t>
      </w:r>
    </w:p>
    <w:p w14:paraId="3065CA1C" w14:textId="77777777" w:rsidR="004C4EFD" w:rsidRDefault="004C4EFD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4C074E51" w14:textId="3A740040" w:rsidR="004C4EFD" w:rsidRDefault="00D47862">
      <w:pPr>
        <w:pStyle w:val="Style1"/>
        <w:widowControl/>
        <w:spacing w:before="74" w:line="317" w:lineRule="exact"/>
        <w:ind w:left="295"/>
        <w:rPr>
          <w:sz w:val="28"/>
          <w:szCs w:val="28"/>
        </w:rPr>
      </w:pPr>
      <w:bookmarkStart w:id="0" w:name="_GoBack"/>
      <w:r>
        <w:rPr>
          <w:rStyle w:val="FontStyle30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B80205">
        <w:rPr>
          <w:rStyle w:val="FontStyle30"/>
          <w:sz w:val="28"/>
          <w:szCs w:val="28"/>
        </w:rPr>
        <w:t>Платнировского</w:t>
      </w:r>
      <w:r>
        <w:rPr>
          <w:rStyle w:val="FontStyle3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bookmarkEnd w:id="0"/>
    <w:p w14:paraId="4F545177" w14:textId="77777777" w:rsidR="004C4EFD" w:rsidRDefault="004C4EFD">
      <w:pPr>
        <w:pStyle w:val="Style5"/>
        <w:widowControl/>
        <w:spacing w:line="240" w:lineRule="exact"/>
        <w:rPr>
          <w:sz w:val="28"/>
          <w:szCs w:val="28"/>
        </w:rPr>
      </w:pPr>
    </w:p>
    <w:p w14:paraId="6C595C24" w14:textId="77777777" w:rsidR="00FA1354" w:rsidRDefault="00D47862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>
        <w:rPr>
          <w:rStyle w:val="FontStyle3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>
        <w:rPr>
          <w:rStyle w:val="FontStyle40"/>
          <w:sz w:val="28"/>
          <w:szCs w:val="28"/>
        </w:rPr>
        <w:t xml:space="preserve">Уставом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Совет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решил:</w:t>
      </w:r>
    </w:p>
    <w:p w14:paraId="2429E628" w14:textId="77777777" w:rsid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1. </w:t>
      </w:r>
      <w:r w:rsidR="00D47862">
        <w:rPr>
          <w:rStyle w:val="FontStyle31"/>
          <w:sz w:val="28"/>
          <w:szCs w:val="28"/>
        </w:rPr>
        <w:t xml:space="preserve">Утвердить Положение о порядке организации и проведения схода граждан </w:t>
      </w:r>
      <w:r w:rsidR="00D47862">
        <w:rPr>
          <w:rStyle w:val="FontStyle40"/>
          <w:sz w:val="28"/>
          <w:szCs w:val="28"/>
        </w:rPr>
        <w:t xml:space="preserve">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края, согласно приложению.</w:t>
      </w:r>
    </w:p>
    <w:p w14:paraId="45C47723" w14:textId="370D7CE1" w:rsidR="004C4EFD" w:rsidRDefault="00FA1354" w:rsidP="00FA1354">
      <w:pPr>
        <w:pStyle w:val="Style5"/>
        <w:widowControl/>
        <w:spacing w:before="34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2. </w:t>
      </w:r>
      <w:r w:rsidR="00D47862">
        <w:rPr>
          <w:rStyle w:val="FontStyle40"/>
          <w:sz w:val="28"/>
          <w:szCs w:val="28"/>
        </w:rPr>
        <w:t xml:space="preserve">Официально обнародовать настоящее решение в </w:t>
      </w:r>
      <w:proofErr w:type="gramStart"/>
      <w:r w:rsidR="00D47862">
        <w:rPr>
          <w:rStyle w:val="FontStyle40"/>
          <w:sz w:val="28"/>
          <w:szCs w:val="28"/>
        </w:rPr>
        <w:t>установленном</w:t>
      </w:r>
      <w:proofErr w:type="gramEnd"/>
      <w:r w:rsidR="00D47862">
        <w:rPr>
          <w:rStyle w:val="FontStyle40"/>
          <w:sz w:val="28"/>
          <w:szCs w:val="28"/>
        </w:rPr>
        <w:t xml:space="preserve"> </w:t>
      </w:r>
      <w:proofErr w:type="gramStart"/>
      <w:r w:rsidR="00D47862">
        <w:rPr>
          <w:rStyle w:val="FontStyle40"/>
          <w:sz w:val="28"/>
          <w:szCs w:val="28"/>
        </w:rPr>
        <w:t>порядке</w:t>
      </w:r>
      <w:proofErr w:type="gramEnd"/>
      <w:r w:rsidR="00D47862">
        <w:rPr>
          <w:rStyle w:val="FontStyle40"/>
          <w:sz w:val="28"/>
          <w:szCs w:val="28"/>
        </w:rPr>
        <w:t xml:space="preserve"> и разместить на официальном сайте органов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31411E9" w14:textId="77777777" w:rsidR="00FA1354" w:rsidRP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 w:rsidRPr="00FA1354">
        <w:rPr>
          <w:rStyle w:val="FontStyle40"/>
          <w:sz w:val="28"/>
          <w:szCs w:val="28"/>
        </w:rPr>
        <w:t xml:space="preserve">3. </w:t>
      </w:r>
      <w:proofErr w:type="gramStart"/>
      <w:r w:rsidRPr="00FA1354">
        <w:rPr>
          <w:rStyle w:val="FontStyle40"/>
          <w:sz w:val="28"/>
          <w:szCs w:val="28"/>
        </w:rPr>
        <w:t>Контроль за</w:t>
      </w:r>
      <w:proofErr w:type="gramEnd"/>
      <w:r w:rsidRPr="00FA1354">
        <w:rPr>
          <w:rStyle w:val="FontStyle40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                     </w:t>
      </w:r>
    </w:p>
    <w:p w14:paraId="640010E0" w14:textId="77777777" w:rsidR="00FA1354" w:rsidRP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 w:rsidRPr="00FA1354">
        <w:rPr>
          <w:rStyle w:val="FontStyle40"/>
          <w:sz w:val="28"/>
          <w:szCs w:val="28"/>
        </w:rPr>
        <w:t>4. Настоящее решение вступает в силу после его официального  обнародования.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A1354" w:rsidRPr="00EB4094" w14:paraId="6A6FD553" w14:textId="77777777" w:rsidTr="0017276F">
        <w:tc>
          <w:tcPr>
            <w:tcW w:w="4927" w:type="dxa"/>
          </w:tcPr>
          <w:p w14:paraId="71945DAE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63DAC32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5A7DEBE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2BD038B1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6E1B991E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33CE044B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0187766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44D6405C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FA1354" w:rsidRPr="00EB4094" w14:paraId="6834A8E3" w14:textId="77777777" w:rsidTr="0017276F">
        <w:trPr>
          <w:trHeight w:val="468"/>
        </w:trPr>
        <w:tc>
          <w:tcPr>
            <w:tcW w:w="4927" w:type="dxa"/>
          </w:tcPr>
          <w:p w14:paraId="5F57B68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4302500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4AC5077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03BC41CB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16F712A9" w14:textId="77777777" w:rsidR="004C4EFD" w:rsidRDefault="00D47862">
      <w:pPr>
        <w:widowControl/>
        <w:rPr>
          <w:rStyle w:val="FontStyle40"/>
          <w:sz w:val="28"/>
          <w:szCs w:val="28"/>
        </w:rPr>
      </w:pPr>
      <w:r>
        <w:br w:type="page"/>
      </w:r>
    </w:p>
    <w:p w14:paraId="1F939B4A" w14:textId="77777777" w:rsidR="004C4EFD" w:rsidRDefault="00D47862">
      <w:pPr>
        <w:pStyle w:val="Style7"/>
        <w:widowControl/>
        <w:spacing w:before="5"/>
        <w:ind w:left="687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Приложение</w:t>
      </w:r>
    </w:p>
    <w:p w14:paraId="7CB91AB4" w14:textId="462B0575" w:rsidR="004C4EFD" w:rsidRDefault="00D47862">
      <w:pPr>
        <w:pStyle w:val="Style10"/>
        <w:widowControl/>
        <w:spacing w:before="65" w:line="317" w:lineRule="exact"/>
        <w:ind w:left="5717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к решению Совета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</w:t>
      </w:r>
      <w:r>
        <w:rPr>
          <w:rStyle w:val="FontStyle32"/>
          <w:sz w:val="28"/>
          <w:szCs w:val="28"/>
        </w:rPr>
        <w:t>муниципального</w:t>
      </w:r>
      <w:proofErr w:type="gramStart"/>
      <w:r>
        <w:rPr>
          <w:rStyle w:val="FontStyle32"/>
          <w:sz w:val="28"/>
          <w:szCs w:val="28"/>
        </w:rPr>
        <w:t>.</w:t>
      </w:r>
      <w:proofErr w:type="gramEnd"/>
      <w:r>
        <w:rPr>
          <w:rStyle w:val="FontStyle39"/>
          <w:sz w:val="28"/>
          <w:szCs w:val="28"/>
        </w:rPr>
        <w:t xml:space="preserve"> </w:t>
      </w:r>
      <w:proofErr w:type="gramStart"/>
      <w:r>
        <w:rPr>
          <w:rStyle w:val="FontStyle40"/>
          <w:sz w:val="28"/>
          <w:szCs w:val="28"/>
        </w:rPr>
        <w:t>р</w:t>
      </w:r>
      <w:proofErr w:type="gramEnd"/>
      <w:r>
        <w:rPr>
          <w:rStyle w:val="FontStyle40"/>
          <w:sz w:val="28"/>
          <w:szCs w:val="28"/>
        </w:rPr>
        <w:t>айона Краснодарского края</w:t>
      </w:r>
    </w:p>
    <w:p w14:paraId="64426DC4" w14:textId="5E7FC063" w:rsidR="004C4EFD" w:rsidRDefault="00D47862">
      <w:pPr>
        <w:pStyle w:val="Style10"/>
        <w:widowControl/>
        <w:spacing w:before="65" w:line="317" w:lineRule="exact"/>
        <w:ind w:left="5717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 от  </w:t>
      </w:r>
      <w:r w:rsidR="009B745A">
        <w:rPr>
          <w:rStyle w:val="FontStyle40"/>
          <w:sz w:val="28"/>
          <w:szCs w:val="28"/>
        </w:rPr>
        <w:t xml:space="preserve">13.05.2025 </w:t>
      </w:r>
      <w:r>
        <w:rPr>
          <w:rStyle w:val="FontStyle40"/>
          <w:sz w:val="28"/>
          <w:szCs w:val="28"/>
        </w:rPr>
        <w:t xml:space="preserve"> №</w:t>
      </w:r>
      <w:r w:rsidR="009B745A">
        <w:rPr>
          <w:rStyle w:val="FontStyle40"/>
          <w:sz w:val="28"/>
          <w:szCs w:val="28"/>
        </w:rPr>
        <w:t xml:space="preserve"> 40</w:t>
      </w:r>
    </w:p>
    <w:p w14:paraId="6379D423" w14:textId="77777777" w:rsidR="004C4EFD" w:rsidRDefault="004C4EFD">
      <w:pPr>
        <w:pStyle w:val="Style1"/>
        <w:widowControl/>
        <w:spacing w:line="240" w:lineRule="exact"/>
        <w:ind w:left="814"/>
        <w:rPr>
          <w:sz w:val="28"/>
          <w:szCs w:val="28"/>
        </w:rPr>
      </w:pPr>
    </w:p>
    <w:p w14:paraId="53CC3E0C" w14:textId="0CB1ADF2" w:rsidR="004C4EFD" w:rsidRDefault="00D47862">
      <w:pPr>
        <w:pStyle w:val="Style1"/>
        <w:widowControl/>
        <w:spacing w:before="84"/>
        <w:ind w:left="814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Положение о порядке организации и проведения схода граждан на территории    </w:t>
      </w:r>
      <w:r w:rsidR="00B80205">
        <w:rPr>
          <w:rStyle w:val="FontStyle30"/>
          <w:sz w:val="28"/>
          <w:szCs w:val="28"/>
        </w:rPr>
        <w:t>Платнировского</w:t>
      </w:r>
      <w:r>
        <w:rPr>
          <w:rStyle w:val="FontStyle3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5D752B73" w14:textId="77777777" w:rsidR="004C4EFD" w:rsidRDefault="004C4EFD">
      <w:pPr>
        <w:pStyle w:val="Style5"/>
        <w:widowControl/>
        <w:spacing w:line="240" w:lineRule="exact"/>
        <w:ind w:firstLine="727"/>
        <w:rPr>
          <w:sz w:val="28"/>
          <w:szCs w:val="28"/>
        </w:rPr>
      </w:pPr>
    </w:p>
    <w:p w14:paraId="7310B37D" w14:textId="7A0E03DF" w:rsidR="004C4EFD" w:rsidRDefault="00D47862">
      <w:pPr>
        <w:pStyle w:val="Style5"/>
        <w:widowControl/>
        <w:spacing w:before="77"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Настоящее Положение устанавливает порядок организации и проведения схода граждан в населенных пунктах, расположенных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62C2C502" w14:textId="77777777" w:rsidR="004C4EFD" w:rsidRDefault="004C4EFD">
      <w:pPr>
        <w:pStyle w:val="Style1"/>
        <w:widowControl/>
        <w:spacing w:line="240" w:lineRule="exact"/>
        <w:rPr>
          <w:sz w:val="28"/>
          <w:szCs w:val="28"/>
        </w:rPr>
      </w:pPr>
    </w:p>
    <w:p w14:paraId="650CCEA4" w14:textId="77777777" w:rsidR="004C4EFD" w:rsidRDefault="00D47862">
      <w:pPr>
        <w:pStyle w:val="Style1"/>
        <w:widowControl/>
        <w:spacing w:before="48"/>
        <w:rPr>
          <w:sz w:val="28"/>
          <w:szCs w:val="28"/>
        </w:rPr>
      </w:pPr>
      <w:r>
        <w:rPr>
          <w:rStyle w:val="FontStyle30"/>
          <w:sz w:val="28"/>
          <w:szCs w:val="28"/>
        </w:rPr>
        <w:t>1. Общие положения</w:t>
      </w:r>
    </w:p>
    <w:p w14:paraId="37605F84" w14:textId="77777777" w:rsidR="004C4EFD" w:rsidRDefault="004C4EFD" w:rsidP="0029454F">
      <w:pPr>
        <w:pStyle w:val="Style6"/>
        <w:widowControl/>
        <w:spacing w:line="240" w:lineRule="exact"/>
        <w:rPr>
          <w:sz w:val="28"/>
          <w:szCs w:val="28"/>
        </w:rPr>
      </w:pPr>
    </w:p>
    <w:p w14:paraId="073D210D" w14:textId="77777777" w:rsidR="004C4EFD" w:rsidRDefault="004C4EFD">
      <w:pPr>
        <w:pStyle w:val="Style6"/>
        <w:widowControl/>
        <w:spacing w:line="240" w:lineRule="exact"/>
        <w:ind w:firstLine="756"/>
        <w:rPr>
          <w:sz w:val="28"/>
          <w:szCs w:val="28"/>
        </w:rPr>
      </w:pPr>
    </w:p>
    <w:p w14:paraId="4F2997E2" w14:textId="77777777" w:rsidR="004C4EFD" w:rsidRDefault="00D47862">
      <w:pPr>
        <w:pStyle w:val="Style6"/>
        <w:widowControl/>
        <w:tabs>
          <w:tab w:val="left" w:pos="1210"/>
        </w:tabs>
        <w:spacing w:before="108"/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1.1.</w:t>
      </w:r>
      <w:r>
        <w:rPr>
          <w:rStyle w:val="FontStyle40"/>
          <w:sz w:val="28"/>
          <w:szCs w:val="28"/>
        </w:rPr>
        <w:tab/>
        <w:t>Сход граждан проводится на основе всеобщего равного и прямого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волеизъявления.</w:t>
      </w:r>
    </w:p>
    <w:p w14:paraId="09B4A0BB" w14:textId="77777777" w:rsidR="004C4EFD" w:rsidRDefault="00D47862">
      <w:pPr>
        <w:pStyle w:val="Style5"/>
        <w:widowControl/>
        <w:spacing w:line="317" w:lineRule="exact"/>
        <w:ind w:firstLine="720"/>
        <w:rPr>
          <w:sz w:val="28"/>
          <w:szCs w:val="28"/>
        </w:rPr>
      </w:pPr>
      <w:r>
        <w:rPr>
          <w:rStyle w:val="FontStyle40"/>
          <w:sz w:val="28"/>
          <w:szCs w:val="28"/>
        </w:rPr>
        <w:t>В случаях, предусмотренных Федеральным законом от 06.10.2003 N 131-ФЗ "Об общих принципах организации местного самоуправления в Российской Федерации", сход граждан может проводиться:</w:t>
      </w:r>
    </w:p>
    <w:p w14:paraId="7186E16D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14:paraId="5E82F4FA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14:paraId="60FD07B0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14:paraId="661CE837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соответствии с законом Краснодарского края </w:t>
      </w:r>
      <w:proofErr w:type="gramStart"/>
      <w:r>
        <w:rPr>
          <w:rStyle w:val="FontStyle40"/>
          <w:sz w:val="28"/>
          <w:szCs w:val="28"/>
        </w:rPr>
        <w:t>на части территории</w:t>
      </w:r>
      <w:proofErr w:type="gramEnd"/>
      <w:r>
        <w:rPr>
          <w:rStyle w:val="FontStyle40"/>
          <w:sz w:val="28"/>
          <w:szCs w:val="28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пункта.</w:t>
      </w:r>
    </w:p>
    <w:p w14:paraId="7E057ACA" w14:textId="77777777" w:rsidR="004C4EFD" w:rsidRDefault="00D47862">
      <w:pPr>
        <w:pStyle w:val="Style6"/>
        <w:widowControl/>
        <w:tabs>
          <w:tab w:val="left" w:pos="1217"/>
        </w:tabs>
        <w:ind w:left="763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1.2.</w:t>
      </w:r>
      <w:r>
        <w:rPr>
          <w:rStyle w:val="FontStyle40"/>
          <w:sz w:val="28"/>
          <w:szCs w:val="28"/>
        </w:rPr>
        <w:tab/>
        <w:t>Участие в сходе граждан является добровольным и свободным.</w:t>
      </w:r>
    </w:p>
    <w:p w14:paraId="33449E68" w14:textId="77777777" w:rsidR="004C4EFD" w:rsidRDefault="00D47862">
      <w:pPr>
        <w:pStyle w:val="Style6"/>
        <w:widowControl/>
        <w:tabs>
          <w:tab w:val="left" w:pos="1210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1.3.</w:t>
      </w:r>
      <w:r>
        <w:rPr>
          <w:rStyle w:val="FontStyle40"/>
          <w:sz w:val="28"/>
          <w:szCs w:val="28"/>
        </w:rPr>
        <w:tab/>
        <w:t>Граждане Российской Федерации участвуют в сходе лично, и каждый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из них обладает одним голосом.</w:t>
      </w:r>
    </w:p>
    <w:p w14:paraId="6A7DBB8B" w14:textId="4AB4B696" w:rsidR="004C4EFD" w:rsidRDefault="00D47862">
      <w:pPr>
        <w:pStyle w:val="Style6"/>
        <w:widowControl/>
        <w:tabs>
          <w:tab w:val="left" w:pos="1397"/>
        </w:tabs>
        <w:spacing w:before="7"/>
        <w:ind w:firstLine="763"/>
        <w:rPr>
          <w:sz w:val="28"/>
          <w:szCs w:val="28"/>
        </w:rPr>
      </w:pPr>
      <w:r>
        <w:rPr>
          <w:rStyle w:val="FontStyle40"/>
          <w:sz w:val="28"/>
          <w:szCs w:val="28"/>
        </w:rPr>
        <w:t>1.4.</w:t>
      </w:r>
      <w:r>
        <w:rPr>
          <w:rStyle w:val="FontStyle40"/>
          <w:sz w:val="28"/>
          <w:szCs w:val="28"/>
        </w:rPr>
        <w:tab/>
        <w:t>На сходах граждан вправе присутствовать депутаты Совета</w:t>
      </w:r>
      <w:r>
        <w:rPr>
          <w:sz w:val="28"/>
          <w:szCs w:val="28"/>
        </w:rPr>
        <w:br/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Краснодарского края.</w:t>
      </w:r>
    </w:p>
    <w:p w14:paraId="7490B370" w14:textId="13378694" w:rsidR="004C4EFD" w:rsidRDefault="00D47862">
      <w:pPr>
        <w:pStyle w:val="Style6"/>
        <w:widowControl/>
        <w:tabs>
          <w:tab w:val="left" w:pos="1267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1.5.</w:t>
      </w:r>
      <w:r>
        <w:rPr>
          <w:rStyle w:val="FontStyle40"/>
          <w:sz w:val="28"/>
          <w:szCs w:val="28"/>
        </w:rPr>
        <w:tab/>
        <w:t>В сходе граждан имеют право участвовать граждане, обладающие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активным избирательным правом и проживающие в населенном пункте,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входящем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края, в котором проводится сход.</w:t>
      </w:r>
    </w:p>
    <w:p w14:paraId="6E40B7C3" w14:textId="77777777" w:rsidR="004C4EFD" w:rsidRDefault="00D47862">
      <w:pPr>
        <w:pStyle w:val="Style6"/>
        <w:widowControl/>
        <w:tabs>
          <w:tab w:val="left" w:pos="511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1.6.</w:t>
      </w:r>
      <w:r>
        <w:rPr>
          <w:rStyle w:val="FontStyle40"/>
          <w:sz w:val="28"/>
          <w:szCs w:val="28"/>
        </w:rPr>
        <w:tab/>
        <w:t>Ограничение прав на участие в сходе граждан в зависимости от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происхождения,      социального      и      имущественного      положения, работы, национальной      принадлежности,      пола,      языка,      отношения      к      религии</w:t>
      </w:r>
      <w:proofErr w:type="gramStart"/>
      <w:r>
        <w:rPr>
          <w:rStyle w:val="FontStyle40"/>
          <w:sz w:val="28"/>
          <w:szCs w:val="28"/>
        </w:rPr>
        <w:t>.</w:t>
      </w:r>
      <w:proofErr w:type="gramEnd"/>
      <w:r>
        <w:rPr>
          <w:rStyle w:val="FontStyle40"/>
          <w:sz w:val="28"/>
          <w:szCs w:val="28"/>
        </w:rPr>
        <w:t xml:space="preserve"> </w:t>
      </w:r>
      <w:proofErr w:type="gramStart"/>
      <w:r>
        <w:rPr>
          <w:rStyle w:val="FontStyle40"/>
          <w:sz w:val="28"/>
          <w:szCs w:val="28"/>
        </w:rPr>
        <w:t>п</w:t>
      </w:r>
      <w:proofErr w:type="gramEnd"/>
      <w:r>
        <w:rPr>
          <w:rStyle w:val="FontStyle40"/>
          <w:sz w:val="28"/>
          <w:szCs w:val="28"/>
        </w:rPr>
        <w:t>ринадлежности    к    общественным    объединениям,    политических    и    иных. взглядов, рода и характера занятий, времени проживания в данной местности не допускается.</w:t>
      </w:r>
    </w:p>
    <w:p w14:paraId="43D69938" w14:textId="77777777" w:rsidR="004C4EFD" w:rsidRDefault="00D47862">
      <w:pPr>
        <w:pStyle w:val="Style6"/>
        <w:widowControl/>
        <w:tabs>
          <w:tab w:val="left" w:pos="1361"/>
          <w:tab w:val="left" w:pos="7949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1.7.</w:t>
      </w:r>
      <w:r>
        <w:rPr>
          <w:rStyle w:val="FontStyle40"/>
          <w:sz w:val="28"/>
          <w:szCs w:val="28"/>
        </w:rPr>
        <w:tab/>
        <w:t>Сход граждан правомочен при участии в нем более половины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обладающих избирательным правом жителей населенного пункта (либо части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его территории). В случае</w:t>
      </w:r>
      <w:proofErr w:type="gramStart"/>
      <w:r>
        <w:rPr>
          <w:rStyle w:val="FontStyle40"/>
          <w:sz w:val="28"/>
          <w:szCs w:val="28"/>
        </w:rPr>
        <w:t>,</w:t>
      </w:r>
      <w:proofErr w:type="gramEnd"/>
      <w:r>
        <w:rPr>
          <w:rStyle w:val="FontStyle40"/>
          <w:sz w:val="28"/>
          <w:szCs w:val="28"/>
        </w:rPr>
        <w:t xml:space="preserve"> если в населенном пункте отсутствует возможность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одновременного совместного присутствия более половины обладающих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избирательным правом жителей данного населенного пункта, сход граждан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проводится поэтапно в срок, не превышающий одного месяца со дня принятия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решения о проведении схода граждан. При этом лица, ранее принявшие участие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в сходе граждан, на последующих этапах участия в голосовании не принимают.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половины участников схода граждан.</w:t>
      </w:r>
      <w:r>
        <w:rPr>
          <w:rStyle w:val="FontStyle40"/>
          <w:sz w:val="28"/>
          <w:szCs w:val="28"/>
        </w:rPr>
        <w:tab/>
      </w:r>
    </w:p>
    <w:p w14:paraId="1AC0CA0B" w14:textId="77777777" w:rsidR="004C4EFD" w:rsidRDefault="00D47862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>При решении вопросов, предусмотренных подпунктом 3) пункта 1.1 настоящего Положения,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</w:p>
    <w:p w14:paraId="7113D385" w14:textId="33016B72" w:rsidR="004C4EFD" w:rsidRDefault="00D47862">
      <w:pPr>
        <w:pStyle w:val="Style6"/>
        <w:widowControl/>
        <w:tabs>
          <w:tab w:val="left" w:pos="1361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1.8.</w:t>
      </w:r>
      <w:r>
        <w:rPr>
          <w:rStyle w:val="FontStyle40"/>
          <w:sz w:val="28"/>
          <w:szCs w:val="28"/>
        </w:rPr>
        <w:tab/>
        <w:t>Проведение схода граждан населенного пункта обеспечивается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администрацией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20A6991E" w14:textId="77777777" w:rsidR="004C4EFD" w:rsidRDefault="004C4EFD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324CDADB" w14:textId="77777777" w:rsidR="004C4EFD" w:rsidRDefault="004C4EFD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4974DDEC" w14:textId="77777777" w:rsidR="004C4EFD" w:rsidRDefault="00D47862">
      <w:pPr>
        <w:pStyle w:val="Style1"/>
        <w:widowControl/>
        <w:spacing w:before="175"/>
        <w:ind w:left="2722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2. Порядок организации схода граждан</w:t>
      </w:r>
    </w:p>
    <w:p w14:paraId="237282D3" w14:textId="77777777" w:rsidR="004C4EFD" w:rsidRDefault="004C4EFD">
      <w:pPr>
        <w:pStyle w:val="Style6"/>
        <w:widowControl/>
        <w:spacing w:line="240" w:lineRule="exact"/>
        <w:ind w:firstLine="742"/>
        <w:rPr>
          <w:sz w:val="28"/>
          <w:szCs w:val="28"/>
        </w:rPr>
      </w:pPr>
    </w:p>
    <w:p w14:paraId="7B119531" w14:textId="3F15ADB1" w:rsidR="004C4EFD" w:rsidRDefault="00D47862">
      <w:pPr>
        <w:pStyle w:val="Style6"/>
        <w:widowControl/>
        <w:tabs>
          <w:tab w:val="left" w:pos="1433"/>
        </w:tabs>
        <w:spacing w:before="77"/>
        <w:ind w:firstLine="742"/>
        <w:rPr>
          <w:sz w:val="28"/>
          <w:szCs w:val="28"/>
        </w:rPr>
      </w:pPr>
      <w:r>
        <w:rPr>
          <w:rStyle w:val="FontStyle40"/>
          <w:sz w:val="28"/>
          <w:szCs w:val="28"/>
        </w:rPr>
        <w:t>2.1.</w:t>
      </w:r>
      <w:r>
        <w:rPr>
          <w:rStyle w:val="FontStyle40"/>
          <w:sz w:val="28"/>
          <w:szCs w:val="28"/>
        </w:rPr>
        <w:tab/>
        <w:t>Сход граждан населенного пункта, за исключением случая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предусмотренного подпунктом 4) пункта 1.1 настоящего Положения, может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созываться главой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 самостоятельно либо по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инициативе группы жителей населенного пункта, входящего в состав</w:t>
      </w:r>
      <w:r>
        <w:rPr>
          <w:sz w:val="28"/>
          <w:szCs w:val="28"/>
        </w:rPr>
        <w:br/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Краснодарского края</w:t>
      </w:r>
      <w:proofErr w:type="gramStart"/>
      <w:r>
        <w:rPr>
          <w:rStyle w:val="FontStyle40"/>
          <w:sz w:val="28"/>
          <w:szCs w:val="28"/>
        </w:rPr>
        <w:t xml:space="preserve"> ,</w:t>
      </w:r>
      <w:proofErr w:type="gramEnd"/>
      <w:r>
        <w:rPr>
          <w:rStyle w:val="FontStyle40"/>
          <w:sz w:val="28"/>
          <w:szCs w:val="28"/>
        </w:rPr>
        <w:t xml:space="preserve"> численностью не менее 10 человек.</w:t>
      </w:r>
    </w:p>
    <w:p w14:paraId="6C957002" w14:textId="77777777" w:rsidR="004C4EFD" w:rsidRDefault="00D47862">
      <w:pPr>
        <w:pStyle w:val="Style10"/>
        <w:widowControl/>
        <w:spacing w:line="317" w:lineRule="exact"/>
        <w:ind w:firstLine="821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Сход граждан, предусмотренный подпунктом 4) пункта 1.1 настоящего Положения, может созываться Советом по инициативе </w:t>
      </w:r>
      <w:proofErr w:type="gramStart"/>
      <w:r>
        <w:rPr>
          <w:rStyle w:val="FontStyle40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>
        <w:rPr>
          <w:rStyle w:val="FontStyle40"/>
          <w:sz w:val="28"/>
          <w:szCs w:val="28"/>
        </w:rPr>
        <w:t xml:space="preserve"> численностью не менее 10 человек.</w:t>
      </w:r>
    </w:p>
    <w:p w14:paraId="3BF6FCA1" w14:textId="77777777" w:rsidR="004C4EFD" w:rsidRDefault="00D47862">
      <w:pPr>
        <w:pStyle w:val="Style5"/>
        <w:widowControl/>
        <w:spacing w:before="7" w:line="317" w:lineRule="exact"/>
        <w:ind w:firstLine="698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Границы части территории населенного пункта, входящего в состав поселения, на которой может </w:t>
      </w:r>
      <w:proofErr w:type="gramStart"/>
      <w:r>
        <w:rPr>
          <w:rStyle w:val="FontStyle40"/>
          <w:sz w:val="28"/>
          <w:szCs w:val="28"/>
        </w:rPr>
        <w:t>проводится</w:t>
      </w:r>
      <w:proofErr w:type="gramEnd"/>
      <w:r>
        <w:rPr>
          <w:rStyle w:val="FontStyle40"/>
          <w:sz w:val="28"/>
          <w:szCs w:val="28"/>
        </w:rPr>
        <w:t xml:space="preserve"> сход граждан по вопросу введения и </w:t>
      </w:r>
      <w:r>
        <w:rPr>
          <w:rStyle w:val="FontStyle40"/>
          <w:sz w:val="28"/>
          <w:szCs w:val="28"/>
        </w:rPr>
        <w:lastRenderedPageBreak/>
        <w:t>использования средств самообложения граждан, определяются Советом с учетом критериев, установленных Законом Краснодарского края.</w:t>
      </w:r>
    </w:p>
    <w:p w14:paraId="0D4688BA" w14:textId="6A10A642" w:rsidR="004C4EFD" w:rsidRDefault="00D47862">
      <w:pPr>
        <w:pStyle w:val="Style6"/>
        <w:widowControl/>
        <w:tabs>
          <w:tab w:val="left" w:pos="1339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2.2.</w:t>
      </w:r>
      <w:r>
        <w:rPr>
          <w:rStyle w:val="FontStyle40"/>
          <w:sz w:val="28"/>
          <w:szCs w:val="28"/>
        </w:rPr>
        <w:tab/>
        <w:t>Требование проведения схода граждан по инициативе жителей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населенного пункта, входящего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Кореновского муниципального района Краснодарского края, должно быть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оформлено в виде подписных листов, составленных по прилагаемой форме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(приложение к настоящему Положению).</w:t>
      </w:r>
    </w:p>
    <w:p w14:paraId="65F8120C" w14:textId="43EB3FBC" w:rsidR="004C4EFD" w:rsidRDefault="00D47862">
      <w:pPr>
        <w:pStyle w:val="Style6"/>
        <w:widowControl/>
        <w:tabs>
          <w:tab w:val="left" w:pos="605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2.3.</w:t>
      </w:r>
      <w:r>
        <w:rPr>
          <w:rStyle w:val="FontStyle40"/>
          <w:sz w:val="28"/>
          <w:szCs w:val="28"/>
        </w:rPr>
        <w:tab/>
        <w:t xml:space="preserve">Подписные    листы    заверяются    лицом,      осуществляющим      сбор подписей, с указанием даты заверения, фамилии, имени,    отчества, даты рождения, номера и серии паспорта или заменяющего его документа,  места жительства и направляются главе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края.</w:t>
      </w:r>
    </w:p>
    <w:p w14:paraId="78D94553" w14:textId="277F6D36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о проведении схода граждан принимается главой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в виде постановления, в десятидневный срок со дня поступления подписных листов.</w:t>
      </w:r>
    </w:p>
    <w:p w14:paraId="424581BB" w14:textId="15A3FF19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постановлении </w:t>
      </w:r>
      <w:r w:rsidR="00AE200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указываются:</w:t>
      </w:r>
    </w:p>
    <w:p w14:paraId="7F8EB115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вопрос, выносимый на сход граждан;</w:t>
      </w:r>
    </w:p>
    <w:p w14:paraId="202C5DC7" w14:textId="0611DDCC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населенный пункт, входящий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>, на территории которого проводится сход граждан;</w:t>
      </w:r>
    </w:p>
    <w:p w14:paraId="61166B8A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 времени и месте проведения схода (этапов схода) граждан;</w:t>
      </w:r>
    </w:p>
    <w:p w14:paraId="34287B94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об организаторе схода.</w:t>
      </w:r>
    </w:p>
    <w:p w14:paraId="1019AC91" w14:textId="171CAAC5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AE200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подлежит обязательному опубликованию в </w:t>
      </w:r>
      <w:r w:rsidR="00CF5E89">
        <w:rPr>
          <w:sz w:val="28"/>
          <w:szCs w:val="28"/>
        </w:rPr>
        <w:t>периоди</w:t>
      </w:r>
      <w:r w:rsidR="00F62CDD">
        <w:rPr>
          <w:sz w:val="28"/>
          <w:szCs w:val="28"/>
        </w:rPr>
        <w:t>чн</w:t>
      </w:r>
      <w:r w:rsidR="00CF5E89">
        <w:rPr>
          <w:sz w:val="28"/>
          <w:szCs w:val="28"/>
        </w:rPr>
        <w:t xml:space="preserve">ом издании, распространяемом в поселении, или размещению  его в сетевом издании, а также </w:t>
      </w:r>
      <w:r>
        <w:rPr>
          <w:sz w:val="28"/>
          <w:szCs w:val="28"/>
        </w:rPr>
        <w:t xml:space="preserve">размещению на официальном сайте </w:t>
      </w:r>
      <w:r w:rsidR="00FA1354">
        <w:rPr>
          <w:sz w:val="28"/>
          <w:szCs w:val="28"/>
        </w:rPr>
        <w:t xml:space="preserve">органов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в сети Интернет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5 дней до проведения схода граждан.</w:t>
      </w:r>
    </w:p>
    <w:p w14:paraId="43FDFB4F" w14:textId="106CB2DB" w:rsidR="004C4EFD" w:rsidRPr="0029454F" w:rsidRDefault="00D47862">
      <w:pPr>
        <w:pStyle w:val="ConsPlusNormal"/>
        <w:ind w:firstLine="850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b/>
          <w:bCs/>
          <w:sz w:val="28"/>
          <w:szCs w:val="28"/>
        </w:rPr>
        <w:t xml:space="preserve">Общий отдел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и проведение схода граждан, на основании постановления главы </w:t>
      </w:r>
      <w:r w:rsidR="00FA1354" w:rsidRPr="0029454F">
        <w:rPr>
          <w:rStyle w:val="FontStyle40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9454F">
        <w:rPr>
          <w:rStyle w:val="FontStyle40"/>
          <w:sz w:val="28"/>
          <w:szCs w:val="28"/>
        </w:rPr>
        <w:t xml:space="preserve"> о проведении схода граждан:</w:t>
      </w:r>
    </w:p>
    <w:p w14:paraId="019EEE3A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составляет списки граждан, проживающих в населенном пункте и имеющих право на участие в сходе граждан;</w:t>
      </w:r>
    </w:p>
    <w:p w14:paraId="4925E975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готовит информационные материалы к сходу граждан;</w:t>
      </w:r>
    </w:p>
    <w:p w14:paraId="4E7A04CC" w14:textId="24ABDB9D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председателя Совета 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о дате, времени и месте проведения схода в целях определения им депутата, </w:t>
      </w:r>
      <w:r>
        <w:rPr>
          <w:sz w:val="28"/>
          <w:szCs w:val="28"/>
        </w:rPr>
        <w:lastRenderedPageBreak/>
        <w:t xml:space="preserve">направляемого для присутствия на сходе граждан, и информирования об этом главы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14:paraId="3A16DC81" w14:textId="687DB885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оповещает население 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в местных средствах массовой информации и иными способами о сходе граждан.</w:t>
      </w:r>
    </w:p>
    <w:p w14:paraId="1A1604E7" w14:textId="7014C95C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Администрация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обязана обеспечить предоставление помещения для проведения схода граждан, а в случае невозможности предоставления помещения - организовать проведение схода граждан на открытой местности с использованием, при необходимости, мебели и (или) звукоусиливающей аппаратуры.</w:t>
      </w:r>
    </w:p>
    <w:p w14:paraId="59C6C2B2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2.8. Прибывшие на сход граждане допускаются к участию в сходе, если они внесены в список граждан, проживающих в населенном пункте и имеющих право на участие в сходе граждан.</w:t>
      </w:r>
    </w:p>
    <w:p w14:paraId="39280A05" w14:textId="3A1CA7F3" w:rsidR="004C4EFD" w:rsidRDefault="00D47862">
      <w:pPr>
        <w:pStyle w:val="ConsPlusNormal"/>
        <w:widowControl/>
        <w:tabs>
          <w:tab w:val="left" w:pos="605"/>
        </w:tabs>
        <w:ind w:firstLine="850"/>
        <w:jc w:val="both"/>
      </w:pPr>
      <w:r>
        <w:rPr>
          <w:rStyle w:val="FontStyle40"/>
          <w:sz w:val="28"/>
          <w:szCs w:val="28"/>
        </w:rPr>
        <w:t xml:space="preserve">2.9. Изменения в список граждан, проживающих в населенном пункте и имеющих право на участие в сходе граждан, могут вноситься сотрудником 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 на основании документов,</w:t>
      </w:r>
      <w:r w:rsidR="00FA1354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удостоверяющих личность гражданина.</w:t>
      </w:r>
    </w:p>
    <w:p w14:paraId="5015361C" w14:textId="272A43D2" w:rsidR="004C4EFD" w:rsidRDefault="00D47862">
      <w:pPr>
        <w:pStyle w:val="Style6"/>
        <w:widowControl/>
        <w:tabs>
          <w:tab w:val="left" w:pos="1397"/>
        </w:tabs>
        <w:spacing w:before="7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2.10.</w:t>
      </w:r>
      <w:r>
        <w:rPr>
          <w:rStyle w:val="FontStyle40"/>
          <w:sz w:val="28"/>
          <w:szCs w:val="28"/>
        </w:rPr>
        <w:tab/>
        <w:t xml:space="preserve">В случае выявления ошибки (неточности) в списке граждан, 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проживающих в населенном пункте и имеющих право на участие в сходе 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граждан, житель населенного пункта должен быть зарегистрирован и допущен к участию в сходе граждан сотрудниками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 При этом фамилия, имя, отчество гражданина, в </w:t>
      </w:r>
      <w:proofErr w:type="gramStart"/>
      <w:r>
        <w:rPr>
          <w:rStyle w:val="FontStyle40"/>
          <w:sz w:val="28"/>
          <w:szCs w:val="28"/>
        </w:rPr>
        <w:t>которых</w:t>
      </w:r>
      <w:proofErr w:type="gramEnd"/>
      <w:r>
        <w:rPr>
          <w:rStyle w:val="FontStyle40"/>
          <w:sz w:val="28"/>
          <w:szCs w:val="28"/>
        </w:rPr>
        <w:t xml:space="preserve"> допущена ошибка (неточность), исключаются из списка.</w:t>
      </w:r>
    </w:p>
    <w:p w14:paraId="58C9B746" w14:textId="77777777" w:rsidR="004C4EFD" w:rsidRDefault="00D47862">
      <w:pPr>
        <w:pStyle w:val="Style23"/>
        <w:widowControl/>
        <w:spacing w:line="317" w:lineRule="exact"/>
        <w:ind w:left="227" w:firstLine="737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Доказательством ошибочности записей (или их отсутствия) может служить наличие документа, подтверждающего личность гражданина.</w:t>
      </w:r>
    </w:p>
    <w:p w14:paraId="4D88CFDF" w14:textId="77777777" w:rsidR="004C4EFD" w:rsidRDefault="00D47862">
      <w:pPr>
        <w:pStyle w:val="Style6"/>
        <w:widowControl/>
        <w:numPr>
          <w:ilvl w:val="0"/>
          <w:numId w:val="3"/>
        </w:numPr>
        <w:tabs>
          <w:tab w:val="left" w:pos="1397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Голосование на сходе граждан может быть, как тайным, так и открытым. Способ голосования определяется непосредственно сходом граждан.</w:t>
      </w:r>
    </w:p>
    <w:p w14:paraId="149B76E1" w14:textId="7DE93512" w:rsidR="004C4EFD" w:rsidRDefault="00D47862">
      <w:pPr>
        <w:pStyle w:val="Style6"/>
        <w:widowControl/>
        <w:numPr>
          <w:ilvl w:val="0"/>
          <w:numId w:val="3"/>
        </w:numPr>
        <w:tabs>
          <w:tab w:val="left" w:pos="1397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случае избрания тайного способа голосования на сходе граждан жителю населенного пункта, лицу, зарегистрировавшемуся для участия в сходе граждан, выдается бюллетень для голосования, форма которого разрабатывается администрацией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2B2C598D" w14:textId="77777777" w:rsidR="004C4EFD" w:rsidRDefault="004C4EFD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5F743875" w14:textId="77777777" w:rsidR="004C4EFD" w:rsidRDefault="004C4EFD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08A6D03A" w14:textId="77777777" w:rsidR="004C4EFD" w:rsidRDefault="00D47862">
      <w:pPr>
        <w:pStyle w:val="Style1"/>
        <w:widowControl/>
        <w:spacing w:before="168"/>
        <w:ind w:left="2794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3. Порядок проведения схода граждан</w:t>
      </w:r>
    </w:p>
    <w:p w14:paraId="028EEDE2" w14:textId="77777777" w:rsidR="004C4EFD" w:rsidRDefault="004C4EFD">
      <w:pPr>
        <w:pStyle w:val="Style6"/>
        <w:widowControl/>
        <w:spacing w:line="240" w:lineRule="exact"/>
        <w:ind w:firstLine="734"/>
        <w:rPr>
          <w:sz w:val="28"/>
          <w:szCs w:val="28"/>
        </w:rPr>
      </w:pPr>
    </w:p>
    <w:p w14:paraId="40489C0B" w14:textId="77777777" w:rsidR="004C4EFD" w:rsidRDefault="00D47862">
      <w:pPr>
        <w:pStyle w:val="Style6"/>
        <w:widowControl/>
        <w:tabs>
          <w:tab w:val="left" w:pos="1368"/>
        </w:tabs>
        <w:spacing w:before="84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3.1.</w:t>
      </w:r>
      <w:r>
        <w:rPr>
          <w:rStyle w:val="FontStyle40"/>
          <w:sz w:val="28"/>
          <w:szCs w:val="28"/>
        </w:rPr>
        <w:tab/>
        <w:t>Перед открытием схода граждан проводится регистрация его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участников с указанием фамилии, имени, отчества (при наличии), года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рождения, адреса места жительства (отметка в списке граждан, имеющих право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на участие в сходе).</w:t>
      </w:r>
    </w:p>
    <w:p w14:paraId="51D27E8A" w14:textId="7863E2C0" w:rsidR="00A73876" w:rsidRDefault="00D47862" w:rsidP="00A73876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3.2.</w:t>
      </w:r>
      <w:r>
        <w:rPr>
          <w:rStyle w:val="FontStyle40"/>
          <w:sz w:val="28"/>
          <w:szCs w:val="28"/>
        </w:rPr>
        <w:tab/>
        <w:t>Регистрация участников схода граждан осуществляется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сотрудниками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 w:rsidR="00A73876">
        <w:rPr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0BE1974B" w14:textId="4527E6B1" w:rsidR="004C4EFD" w:rsidRDefault="00A73876" w:rsidP="00A73876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47862">
        <w:rPr>
          <w:rStyle w:val="FontStyle40"/>
          <w:sz w:val="28"/>
          <w:szCs w:val="28"/>
        </w:rPr>
        <w:t xml:space="preserve">Открытие схода граждан осуществляет </w:t>
      </w:r>
      <w:r>
        <w:rPr>
          <w:rStyle w:val="FontStyle30"/>
          <w:sz w:val="28"/>
          <w:szCs w:val="28"/>
        </w:rPr>
        <w:t xml:space="preserve">глава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 Оглашаются результаты регистрации участников схода граждан.</w:t>
      </w:r>
    </w:p>
    <w:p w14:paraId="6875E173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Сход граждан избирает председательствующего, секретаря и счетную комиссию схода граждан, определяет способ голосования (тайный, открытый). Количество членов счетной комиссии не может быть менее трех человек. В счетную комиссию не может входить председательствующий. Сход граждан вправе в ходе проведения схода переизбрать счетную комиссию, полностью либо досрочно прекратить полномочия отдельных членов счетной комиссии и доизбрать новых членов на образовавшиеся вакансии.</w:t>
      </w:r>
    </w:p>
    <w:p w14:paraId="0D56E461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 на сходе граждан принимаются простым большинством голосов.</w:t>
      </w:r>
    </w:p>
    <w:p w14:paraId="59840A6B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Счетная комиссия:</w:t>
      </w:r>
    </w:p>
    <w:p w14:paraId="39909904" w14:textId="77777777" w:rsidR="004C4EFD" w:rsidRDefault="00D47862">
      <w:pPr>
        <w:pStyle w:val="Style23"/>
        <w:widowControl/>
        <w:spacing w:line="317" w:lineRule="exact"/>
        <w:ind w:firstLine="756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1) проверяет правильность регистрации прибывающих на сход граждан жителей населенного пункта, при необходимости их права на участие в работе</w:t>
      </w:r>
    </w:p>
    <w:p w14:paraId="7B4B08BD" w14:textId="77777777" w:rsidR="004C4EFD" w:rsidRDefault="00D47862">
      <w:pPr>
        <w:pStyle w:val="Style8"/>
        <w:widowControl/>
        <w:spacing w:before="65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схода граждан;</w:t>
      </w:r>
    </w:p>
    <w:p w14:paraId="089B3625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определяет кворум схода граждан;</w:t>
      </w:r>
    </w:p>
    <w:p w14:paraId="4578EA1B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дает разъяснения по вопросам голосования;</w:t>
      </w:r>
    </w:p>
    <w:p w14:paraId="4AB9DE48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подсчитывает голоса и подводит итоги голосования;</w:t>
      </w:r>
    </w:p>
    <w:p w14:paraId="57914D24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составляет протокол об итогах голосования;</w:t>
      </w:r>
    </w:p>
    <w:p w14:paraId="7C4947E0" w14:textId="14938B12" w:rsidR="004C4EFD" w:rsidRDefault="00D47862">
      <w:pPr>
        <w:pStyle w:val="Style6"/>
        <w:widowControl/>
        <w:tabs>
          <w:tab w:val="left" w:pos="1267"/>
        </w:tabs>
        <w:ind w:firstLine="749"/>
        <w:rPr>
          <w:sz w:val="28"/>
          <w:szCs w:val="28"/>
        </w:rPr>
      </w:pPr>
      <w:r>
        <w:rPr>
          <w:rStyle w:val="FontStyle40"/>
          <w:sz w:val="28"/>
          <w:szCs w:val="28"/>
        </w:rPr>
        <w:t>6)</w:t>
      </w:r>
      <w:r>
        <w:rPr>
          <w:rStyle w:val="FontStyle40"/>
          <w:sz w:val="28"/>
          <w:szCs w:val="28"/>
        </w:rPr>
        <w:tab/>
        <w:t xml:space="preserve">передает в администрацию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Кореновского муниципального района Краснодарского края материалы с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результатами голосования (бюллетени, протокол, список граждан - участников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схода).</w:t>
      </w:r>
    </w:p>
    <w:p w14:paraId="22574880" w14:textId="77777777" w:rsidR="004C4EFD" w:rsidRDefault="00D47862">
      <w:pPr>
        <w:pStyle w:val="Style6"/>
        <w:widowControl/>
        <w:numPr>
          <w:ilvl w:val="0"/>
          <w:numId w:val="6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14:paraId="09850E2D" w14:textId="77777777" w:rsidR="004C4EFD" w:rsidRDefault="00D47862">
      <w:pPr>
        <w:pStyle w:val="Style6"/>
        <w:widowControl/>
        <w:numPr>
          <w:ilvl w:val="0"/>
          <w:numId w:val="6"/>
        </w:numPr>
        <w:tabs>
          <w:tab w:val="left" w:pos="1289"/>
        </w:tabs>
        <w:spacing w:before="7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схода граждан ведет секретарь схода граждан, который обеспечивает достоверность отраженных в них сведений.</w:t>
      </w:r>
    </w:p>
    <w:p w14:paraId="507D8640" w14:textId="77777777" w:rsidR="004C4EFD" w:rsidRDefault="00D47862">
      <w:pPr>
        <w:pStyle w:val="Style5"/>
        <w:widowControl/>
        <w:spacing w:line="317" w:lineRule="exact"/>
        <w:ind w:left="742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 протоколе схода граждан указываются:</w:t>
      </w:r>
    </w:p>
    <w:p w14:paraId="7A941E09" w14:textId="77777777" w:rsidR="004C4EFD" w:rsidRDefault="00D47862">
      <w:pPr>
        <w:pStyle w:val="Style6"/>
        <w:widowControl/>
        <w:tabs>
          <w:tab w:val="left" w:pos="1044"/>
        </w:tabs>
        <w:ind w:left="742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1)</w:t>
      </w:r>
      <w:r>
        <w:rPr>
          <w:rStyle w:val="FontStyle40"/>
          <w:sz w:val="28"/>
          <w:szCs w:val="28"/>
        </w:rPr>
        <w:tab/>
        <w:t>дата и место проведения схода граждан;</w:t>
      </w:r>
    </w:p>
    <w:p w14:paraId="1F5148D7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14:paraId="0C642677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количество присутствующих (зарегистрированных участников схода граждан);</w:t>
      </w:r>
    </w:p>
    <w:p w14:paraId="79246C35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14:paraId="05582A50" w14:textId="77777777" w:rsidR="004C4EFD" w:rsidRDefault="004C4EFD">
      <w:pPr>
        <w:widowControl/>
        <w:rPr>
          <w:sz w:val="28"/>
          <w:szCs w:val="28"/>
        </w:rPr>
      </w:pPr>
    </w:p>
    <w:p w14:paraId="225BF8AF" w14:textId="77777777" w:rsidR="004C4EFD" w:rsidRDefault="00D47862">
      <w:pPr>
        <w:pStyle w:val="Style6"/>
        <w:widowControl/>
        <w:numPr>
          <w:ilvl w:val="0"/>
          <w:numId w:val="8"/>
        </w:numPr>
        <w:tabs>
          <w:tab w:val="left" w:pos="104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вопрос, по которому проводится сход граждан;</w:t>
      </w:r>
    </w:p>
    <w:p w14:paraId="3D601F33" w14:textId="77777777" w:rsidR="004C4EFD" w:rsidRDefault="00D47862">
      <w:pPr>
        <w:pStyle w:val="Style6"/>
        <w:widowControl/>
        <w:numPr>
          <w:ilvl w:val="0"/>
          <w:numId w:val="8"/>
        </w:numPr>
        <w:tabs>
          <w:tab w:val="left" w:pos="104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принятые решения и результаты голосования.</w:t>
      </w:r>
    </w:p>
    <w:p w14:paraId="2B99C843" w14:textId="77777777" w:rsidR="004C4EFD" w:rsidRDefault="00D47862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Протокол подписывается лицом, председательствующим на сходе граждан, и секретарем схода граждан. К протоколу прикладывается список зарегистрированных участников схода граждан.</w:t>
      </w:r>
    </w:p>
    <w:p w14:paraId="45A478EC" w14:textId="77777777" w:rsidR="004C4EFD" w:rsidRDefault="004C4EFD">
      <w:pPr>
        <w:pStyle w:val="Style1"/>
        <w:widowControl/>
        <w:spacing w:line="240" w:lineRule="exact"/>
        <w:ind w:left="3557"/>
        <w:jc w:val="left"/>
        <w:rPr>
          <w:sz w:val="28"/>
          <w:szCs w:val="28"/>
        </w:rPr>
      </w:pPr>
    </w:p>
    <w:p w14:paraId="51BFD39E" w14:textId="77777777" w:rsidR="004C4EFD" w:rsidRDefault="00D47862">
      <w:pPr>
        <w:pStyle w:val="Style1"/>
        <w:widowControl/>
        <w:spacing w:before="98"/>
        <w:ind w:left="3557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4. Решение схода граждан</w:t>
      </w:r>
    </w:p>
    <w:p w14:paraId="47264517" w14:textId="77777777" w:rsidR="004C4EFD" w:rsidRDefault="00D47862">
      <w:pPr>
        <w:pStyle w:val="Style6"/>
        <w:widowControl/>
        <w:numPr>
          <w:ilvl w:val="0"/>
          <w:numId w:val="9"/>
        </w:numPr>
        <w:tabs>
          <w:tab w:val="left" w:pos="1289"/>
        </w:tabs>
        <w:spacing w:before="310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 половины граждан, участников схода граждан.</w:t>
      </w:r>
    </w:p>
    <w:p w14:paraId="22356464" w14:textId="03ADD737" w:rsidR="004C4EFD" w:rsidRDefault="00D47862">
      <w:pPr>
        <w:pStyle w:val="Style6"/>
        <w:widowControl/>
        <w:numPr>
          <w:ilvl w:val="0"/>
          <w:numId w:val="9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Решения, принятые на сходе граждан, подлежат обязательному исполнению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75590C6B" w14:textId="6DC6D826" w:rsidR="004C4EFD" w:rsidRDefault="00D47862">
      <w:pPr>
        <w:pStyle w:val="Style5"/>
        <w:widowControl/>
        <w:spacing w:line="317" w:lineRule="exact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Органы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743E58A2" w14:textId="77777777" w:rsidR="004C4EFD" w:rsidRDefault="00D47862">
      <w:pPr>
        <w:pStyle w:val="Style6"/>
        <w:widowControl/>
        <w:numPr>
          <w:ilvl w:val="0"/>
          <w:numId w:val="10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14:paraId="16DB311F" w14:textId="6E433B01" w:rsidR="004C4EFD" w:rsidRDefault="00D47862">
      <w:pPr>
        <w:pStyle w:val="Style6"/>
        <w:widowControl/>
        <w:numPr>
          <w:ilvl w:val="0"/>
          <w:numId w:val="10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Итоги схода граждан подлежат официальному опубликованию в средствах массовой информации и размещению на официальном сайте </w:t>
      </w:r>
      <w:r w:rsidR="00A73876">
        <w:rPr>
          <w:rStyle w:val="FontStyle40"/>
          <w:sz w:val="28"/>
          <w:szCs w:val="28"/>
        </w:rPr>
        <w:t xml:space="preserve">органов местного самоуправления </w:t>
      </w:r>
      <w:r>
        <w:rPr>
          <w:rStyle w:val="FontStyle40"/>
          <w:sz w:val="28"/>
          <w:szCs w:val="28"/>
        </w:rPr>
        <w:t xml:space="preserve">        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>            сельского            поселения </w:t>
      </w:r>
      <w:r w:rsidR="00A73876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Кореновского муниципального района Краснодарского края в сети Интернет не по</w:t>
      </w:r>
      <w:r w:rsidR="00CE439E">
        <w:rPr>
          <w:rStyle w:val="FontStyle40"/>
          <w:sz w:val="28"/>
          <w:szCs w:val="28"/>
        </w:rPr>
        <w:t xml:space="preserve">зднее 10 </w:t>
      </w:r>
      <w:r>
        <w:rPr>
          <w:rStyle w:val="FontStyle40"/>
          <w:sz w:val="28"/>
          <w:szCs w:val="28"/>
        </w:rPr>
        <w:t>дней со дня проведения схода граждан.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73876" w:rsidRPr="00EB4094" w14:paraId="37E4822D" w14:textId="77777777" w:rsidTr="0017276F">
        <w:tc>
          <w:tcPr>
            <w:tcW w:w="4927" w:type="dxa"/>
          </w:tcPr>
          <w:p w14:paraId="22C21D4D" w14:textId="309FAA4B" w:rsidR="00A73876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7854BC89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0BEACCF9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49C61BB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50217CC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2FBDB3AB" w14:textId="65D1C3EF" w:rsidR="00A73876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3B56A4E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1BA26FE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41AACC87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50751CF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A73876" w:rsidRPr="00EB4094" w14:paraId="58D9A51A" w14:textId="77777777" w:rsidTr="0017276F">
        <w:trPr>
          <w:trHeight w:val="468"/>
        </w:trPr>
        <w:tc>
          <w:tcPr>
            <w:tcW w:w="4927" w:type="dxa"/>
          </w:tcPr>
          <w:p w14:paraId="5462C167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6BA26A1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50CC5D0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4B1AA93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71F825E2" w14:textId="77777777" w:rsidR="004C4EFD" w:rsidRDefault="00D47862">
      <w:pPr>
        <w:widowControl/>
        <w:rPr>
          <w:rStyle w:val="FontStyle40"/>
          <w:sz w:val="28"/>
          <w:szCs w:val="28"/>
        </w:rPr>
      </w:pPr>
      <w:r>
        <w:br w:type="page"/>
      </w:r>
    </w:p>
    <w:p w14:paraId="57D25512" w14:textId="18BD59F9" w:rsidR="004C4EFD" w:rsidRDefault="00D47862">
      <w:pPr>
        <w:pStyle w:val="Style16"/>
        <w:widowControl/>
        <w:spacing w:before="180" w:line="317" w:lineRule="exact"/>
        <w:ind w:left="4514" w:firstLine="684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 xml:space="preserve">Приложение к Положению о порядке организации и проведения схода граждан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3B168B0D" w14:textId="77777777" w:rsidR="004C4EFD" w:rsidRDefault="00D47862">
      <w:pPr>
        <w:pStyle w:val="Style21"/>
        <w:widowControl/>
        <w:spacing w:before="72"/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ПОДПИСНОЙ ЛИСТ </w:t>
      </w:r>
      <w:r>
        <w:rPr>
          <w:rStyle w:val="FontStyle40"/>
          <w:sz w:val="28"/>
          <w:szCs w:val="28"/>
        </w:rPr>
        <w:t> «______»______________20_____г.</w:t>
      </w:r>
    </w:p>
    <w:p w14:paraId="6AE140B2" w14:textId="77777777" w:rsidR="004C4EFD" w:rsidRDefault="004C4EFD">
      <w:pPr>
        <w:pStyle w:val="Style8"/>
        <w:widowControl/>
        <w:spacing w:line="240" w:lineRule="exact"/>
        <w:ind w:left="929"/>
        <w:rPr>
          <w:sz w:val="28"/>
          <w:szCs w:val="28"/>
        </w:rPr>
      </w:pPr>
    </w:p>
    <w:p w14:paraId="5E7BD7BC" w14:textId="77777777" w:rsidR="004C4EFD" w:rsidRDefault="00D47862">
      <w:pPr>
        <w:pStyle w:val="Style8"/>
        <w:widowControl/>
        <w:tabs>
          <w:tab w:val="left" w:leader="underscore" w:pos="9526"/>
        </w:tabs>
        <w:spacing w:before="12" w:line="317" w:lineRule="exact"/>
        <w:ind w:left="929"/>
        <w:rPr>
          <w:sz w:val="28"/>
          <w:szCs w:val="28"/>
        </w:rPr>
      </w:pPr>
      <w:r>
        <w:rPr>
          <w:rStyle w:val="FontStyle40"/>
          <w:sz w:val="28"/>
          <w:szCs w:val="28"/>
        </w:rPr>
        <w:t>Мы, нижеподписавшиеся жители населенного пункта</w:t>
      </w:r>
      <w:r>
        <w:rPr>
          <w:rStyle w:val="FontStyle40"/>
          <w:sz w:val="28"/>
          <w:szCs w:val="28"/>
        </w:rPr>
        <w:tab/>
      </w:r>
    </w:p>
    <w:p w14:paraId="501036DD" w14:textId="0B18CD5D" w:rsidR="004C4EFD" w:rsidRDefault="00B80205">
      <w:pPr>
        <w:pStyle w:val="Style8"/>
        <w:widowControl/>
        <w:tabs>
          <w:tab w:val="left" w:leader="underscore" w:pos="9598"/>
        </w:tabs>
        <w:spacing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>      сельского      поселения      Кореновского      муниципального      района Краснодарского края, выдвигаем инициативу проведения схода граждан в данном населенном пункте по вопросу</w:t>
      </w:r>
      <w:r w:rsidR="00D47862">
        <w:rPr>
          <w:rStyle w:val="FontStyle40"/>
          <w:sz w:val="28"/>
          <w:szCs w:val="28"/>
        </w:rPr>
        <w:tab/>
      </w:r>
    </w:p>
    <w:p w14:paraId="1915A7E3" w14:textId="77777777" w:rsidR="004C4EFD" w:rsidRDefault="004C4EFD">
      <w:pPr>
        <w:pStyle w:val="Style8"/>
        <w:widowControl/>
        <w:spacing w:line="240" w:lineRule="exact"/>
        <w:ind w:left="806"/>
        <w:jc w:val="both"/>
        <w:rPr>
          <w:sz w:val="28"/>
          <w:szCs w:val="28"/>
        </w:rPr>
      </w:pPr>
    </w:p>
    <w:p w14:paraId="6ED65CA5" w14:textId="77777777" w:rsidR="004C4EFD" w:rsidRDefault="00D47862">
      <w:pPr>
        <w:pStyle w:val="Style8"/>
        <w:widowControl/>
        <w:spacing w:before="12"/>
        <w:ind w:left="806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Предполагаемые сроки проведения схода граждан</w:t>
      </w:r>
    </w:p>
    <w:p w14:paraId="30AD1416" w14:textId="77777777" w:rsidR="004C4EFD" w:rsidRDefault="004C4EFD">
      <w:pPr>
        <w:widowControl/>
        <w:spacing w:after="634" w:line="1" w:lineRule="exact"/>
        <w:rPr>
          <w:sz w:val="28"/>
          <w:szCs w:val="28"/>
        </w:rPr>
      </w:pPr>
    </w:p>
    <w:tbl>
      <w:tblPr>
        <w:tblW w:w="90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2608"/>
        <w:gridCol w:w="1856"/>
        <w:gridCol w:w="1866"/>
        <w:gridCol w:w="1887"/>
      </w:tblGrid>
      <w:tr w:rsidR="004C4EFD" w14:paraId="1F0C247C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6A6D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№</w:t>
            </w:r>
            <w:proofErr w:type="gramStart"/>
            <w:r>
              <w:rPr>
                <w:rStyle w:val="FontStyle40"/>
                <w:sz w:val="28"/>
                <w:szCs w:val="28"/>
              </w:rPr>
              <w:t>п</w:t>
            </w:r>
            <w:proofErr w:type="gramEnd"/>
            <w:r>
              <w:rPr>
                <w:rStyle w:val="FontStyle40"/>
                <w:sz w:val="28"/>
                <w:szCs w:val="28"/>
              </w:rPr>
              <w:t>/п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E104" w14:textId="77777777" w:rsidR="004C4EFD" w:rsidRDefault="00D47862">
            <w:pPr>
              <w:pStyle w:val="Style17"/>
              <w:ind w:left="3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Фамилия, имя, отчество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3562" w14:textId="77777777" w:rsidR="004C4EFD" w:rsidRDefault="00D47862">
            <w:pPr>
              <w:pStyle w:val="Style17"/>
              <w:ind w:left="238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рождения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F620" w14:textId="77777777" w:rsidR="004C4EFD" w:rsidRDefault="00D47862">
            <w:pPr>
              <w:pStyle w:val="Style17"/>
              <w:spacing w:line="324" w:lineRule="exact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Домашний адрес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F77A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Подпись и</w:t>
            </w:r>
          </w:p>
          <w:p w14:paraId="21D4D299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подписания</w:t>
            </w:r>
          </w:p>
          <w:p w14:paraId="7C9FF1CC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листа</w:t>
            </w:r>
          </w:p>
        </w:tc>
      </w:tr>
      <w:tr w:rsidR="004C4EFD" w14:paraId="3E9AE1B7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68D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BD24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F627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1B7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BA9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31ADCD3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0AA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E5C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3B8A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101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74C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0815F5A8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6A4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5D7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5376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A18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3CDF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4C7BF5B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DBD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93B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264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63C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A7A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B4AB2D3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F2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4C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5175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AD2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6F9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708216F5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2BDC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D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5C23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81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52B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77FBECF4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99D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53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BA23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A7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20B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5EC1D2F5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57DC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59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E824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5D6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3EB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23B39A39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E5D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EF2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A665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FA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8C4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</w:tbl>
    <w:p w14:paraId="3C303E0C" w14:textId="77777777" w:rsidR="004C4EFD" w:rsidRDefault="00D47862">
      <w:pPr>
        <w:pStyle w:val="Style8"/>
        <w:spacing w:before="65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Подписи заверяю</w:t>
      </w:r>
    </w:p>
    <w:p w14:paraId="21C914D3" w14:textId="77777777" w:rsidR="004C4EFD" w:rsidRDefault="00D47862">
      <w:pPr>
        <w:pStyle w:val="Style8"/>
        <w:spacing w:before="65"/>
        <w:jc w:val="both"/>
        <w:rPr>
          <w:rStyle w:val="FontStyle40"/>
          <w:sz w:val="28"/>
          <w:szCs w:val="28"/>
          <w:u w:val="single"/>
        </w:rPr>
      </w:pP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A309A8D" w14:textId="77777777" w:rsidR="004C4EFD" w:rsidRDefault="00D47862">
      <w:pPr>
        <w:pStyle w:val="Style20"/>
        <w:widowControl/>
        <w:spacing w:before="12"/>
        <w:rPr>
          <w:sz w:val="28"/>
          <w:szCs w:val="28"/>
        </w:rPr>
      </w:pPr>
      <w:r>
        <w:rPr>
          <w:rStyle w:val="FontStyle40"/>
          <w:sz w:val="28"/>
          <w:szCs w:val="28"/>
        </w:rPr>
        <w:t>(ФИО, дата рождения, серия и номер паспорта (или заменяющего его документа), адрес места жительства лица, осуществляющего сбор подписей)</w:t>
      </w:r>
    </w:p>
    <w:p w14:paraId="75A5DA07" w14:textId="77777777" w:rsidR="004C4EFD" w:rsidRDefault="004C4EFD">
      <w:pPr>
        <w:pStyle w:val="Style20"/>
        <w:widowControl/>
        <w:spacing w:line="240" w:lineRule="exact"/>
        <w:ind w:left="425" w:firstLine="0"/>
        <w:jc w:val="both"/>
        <w:rPr>
          <w:sz w:val="28"/>
          <w:szCs w:val="28"/>
        </w:rPr>
      </w:pPr>
    </w:p>
    <w:p w14:paraId="76AA3155" w14:textId="77777777" w:rsidR="004C4EFD" w:rsidRDefault="004C4EFD">
      <w:pPr>
        <w:pStyle w:val="Style20"/>
        <w:widowControl/>
        <w:spacing w:line="240" w:lineRule="exact"/>
        <w:ind w:left="425" w:firstLine="0"/>
        <w:jc w:val="both"/>
        <w:rPr>
          <w:sz w:val="28"/>
          <w:szCs w:val="28"/>
        </w:rPr>
      </w:pPr>
    </w:p>
    <w:p w14:paraId="7A336E34" w14:textId="77777777" w:rsidR="004C4EFD" w:rsidRDefault="00D47862">
      <w:pPr>
        <w:pStyle w:val="Style20"/>
        <w:widowControl/>
        <w:spacing w:before="175"/>
        <w:ind w:left="425" w:firstLine="0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Подпись, 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73876" w:rsidRPr="00EB4094" w14:paraId="0C50D380" w14:textId="77777777" w:rsidTr="0017276F">
        <w:tc>
          <w:tcPr>
            <w:tcW w:w="4927" w:type="dxa"/>
          </w:tcPr>
          <w:p w14:paraId="06002BA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4F9745F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7963D338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05AAF7EB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0AF5AD7E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0E0D7A5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361A2A1A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24CDF58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A73876" w:rsidRPr="00EB4094" w14:paraId="00355FDF" w14:textId="77777777" w:rsidTr="0017276F">
        <w:trPr>
          <w:trHeight w:val="468"/>
        </w:trPr>
        <w:tc>
          <w:tcPr>
            <w:tcW w:w="4927" w:type="dxa"/>
          </w:tcPr>
          <w:p w14:paraId="13CE835C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74921A30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2403A55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3AEBB96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2217C97D" w14:textId="77777777" w:rsidR="004C4EFD" w:rsidRDefault="004C4EFD">
      <w:pPr>
        <w:pStyle w:val="Style8"/>
        <w:widowControl/>
        <w:spacing w:line="240" w:lineRule="exact"/>
        <w:rPr>
          <w:sz w:val="28"/>
          <w:szCs w:val="28"/>
        </w:rPr>
      </w:pPr>
    </w:p>
    <w:sectPr w:rsidR="004C4EFD">
      <w:pgSz w:w="11906" w:h="16838"/>
      <w:pgMar w:top="1134" w:right="567" w:bottom="1134" w:left="1701" w:header="0" w:footer="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6C0965"/>
    <w:multiLevelType w:val="multilevel"/>
    <w:tmpl w:val="49C229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A9E1B1C"/>
    <w:multiLevelType w:val="multilevel"/>
    <w:tmpl w:val="7284AFE4"/>
    <w:lvl w:ilvl="0">
      <w:start w:val="1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BC72328"/>
    <w:multiLevelType w:val="multilevel"/>
    <w:tmpl w:val="F32ED170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E0B0FA7"/>
    <w:multiLevelType w:val="multilevel"/>
    <w:tmpl w:val="51F8F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3021AEE"/>
    <w:multiLevelType w:val="multilevel"/>
    <w:tmpl w:val="9EDE493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4B463F"/>
    <w:multiLevelType w:val="multilevel"/>
    <w:tmpl w:val="677C94D0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2C2C07"/>
    <w:multiLevelType w:val="multilevel"/>
    <w:tmpl w:val="8D74032A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3E52BB"/>
    <w:multiLevelType w:val="multilevel"/>
    <w:tmpl w:val="46B8634E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B0F0E42"/>
    <w:multiLevelType w:val="multilevel"/>
    <w:tmpl w:val="6E8C9082"/>
    <w:lvl w:ilvl="0">
      <w:start w:val="7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98D1217"/>
    <w:multiLevelType w:val="multilevel"/>
    <w:tmpl w:val="69D448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F0A6AD5"/>
    <w:multiLevelType w:val="multilevel"/>
    <w:tmpl w:val="83C823A8"/>
    <w:lvl w:ilvl="0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FD"/>
    <w:rsid w:val="001D70C8"/>
    <w:rsid w:val="0029454F"/>
    <w:rsid w:val="004C4EFD"/>
    <w:rsid w:val="009B745A"/>
    <w:rsid w:val="00A559CB"/>
    <w:rsid w:val="00A73876"/>
    <w:rsid w:val="00AE2002"/>
    <w:rsid w:val="00B80205"/>
    <w:rsid w:val="00CE439E"/>
    <w:rsid w:val="00CF5E89"/>
    <w:rsid w:val="00D47862"/>
    <w:rsid w:val="00F62CDD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5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styleId="1">
    <w:name w:val="heading 1"/>
    <w:basedOn w:val="a"/>
    <w:next w:val="a"/>
    <w:link w:val="10"/>
    <w:qFormat/>
    <w:rsid w:val="00B80205"/>
    <w:pPr>
      <w:keepNext/>
      <w:widowControl/>
      <w:numPr>
        <w:numId w:val="1"/>
      </w:numPr>
      <w:jc w:val="center"/>
      <w:outlineLvl w:val="0"/>
    </w:pPr>
    <w:rPr>
      <w:b/>
      <w:bCs/>
      <w:caps/>
      <w:kern w:val="0"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qFormat/>
    <w:rPr>
      <w:b/>
      <w:bCs/>
      <w:sz w:val="34"/>
      <w:szCs w:val="34"/>
    </w:rPr>
  </w:style>
  <w:style w:type="character" w:customStyle="1" w:styleId="FontStyle29">
    <w:name w:val="Font Style29"/>
    <w:basedOn w:val="a0"/>
    <w:qFormat/>
    <w:rPr>
      <w:b/>
      <w:bCs/>
      <w:sz w:val="22"/>
      <w:szCs w:val="22"/>
    </w:rPr>
  </w:style>
  <w:style w:type="character" w:customStyle="1" w:styleId="FontStyle30">
    <w:name w:val="Font Style30"/>
    <w:basedOn w:val="a0"/>
    <w:qFormat/>
    <w:rPr>
      <w:b/>
      <w:bCs/>
      <w:sz w:val="26"/>
      <w:szCs w:val="26"/>
    </w:rPr>
  </w:style>
  <w:style w:type="character" w:customStyle="1" w:styleId="FontStyle31">
    <w:name w:val="Font Style31"/>
    <w:basedOn w:val="a0"/>
    <w:qFormat/>
    <w:rPr>
      <w:sz w:val="22"/>
      <w:szCs w:val="22"/>
    </w:rPr>
  </w:style>
  <w:style w:type="character" w:customStyle="1" w:styleId="FontStyle32">
    <w:name w:val="Font Style32"/>
    <w:basedOn w:val="a0"/>
    <w:qFormat/>
    <w:rPr>
      <w:sz w:val="26"/>
      <w:szCs w:val="26"/>
    </w:rPr>
  </w:style>
  <w:style w:type="character" w:customStyle="1" w:styleId="FontStyle33">
    <w:name w:val="Font Style33"/>
    <w:basedOn w:val="a0"/>
    <w:qFormat/>
    <w:rPr>
      <w:b/>
      <w:bCs/>
      <w:i/>
      <w:iCs/>
      <w:sz w:val="22"/>
      <w:szCs w:val="22"/>
    </w:rPr>
  </w:style>
  <w:style w:type="character" w:customStyle="1" w:styleId="FontStyle34">
    <w:name w:val="Font Style34"/>
    <w:basedOn w:val="a0"/>
    <w:qFormat/>
    <w:rPr>
      <w:sz w:val="38"/>
      <w:szCs w:val="38"/>
    </w:rPr>
  </w:style>
  <w:style w:type="character" w:customStyle="1" w:styleId="FontStyle35">
    <w:name w:val="Font Style35"/>
    <w:basedOn w:val="a0"/>
    <w:qFormat/>
    <w:rPr>
      <w:rFonts w:ascii="Microsoft Sans Serif" w:hAnsi="Microsoft Sans Serif" w:cs="Microsoft Sans Serif"/>
      <w:b/>
      <w:bCs/>
      <w:i/>
      <w:iCs/>
      <w:spacing w:val="-10"/>
      <w:sz w:val="8"/>
      <w:szCs w:val="8"/>
    </w:rPr>
  </w:style>
  <w:style w:type="character" w:customStyle="1" w:styleId="FontStyle36">
    <w:name w:val="Font Style36"/>
    <w:basedOn w:val="a0"/>
    <w:qFormat/>
    <w:rPr>
      <w:sz w:val="54"/>
      <w:szCs w:val="54"/>
    </w:rPr>
  </w:style>
  <w:style w:type="character" w:customStyle="1" w:styleId="FontStyle37">
    <w:name w:val="Font Style37"/>
    <w:basedOn w:val="a0"/>
    <w:qFormat/>
    <w:rPr>
      <w:b/>
      <w:bCs/>
      <w:sz w:val="28"/>
      <w:szCs w:val="28"/>
    </w:rPr>
  </w:style>
  <w:style w:type="character" w:customStyle="1" w:styleId="FontStyle38">
    <w:name w:val="Font Style38"/>
    <w:basedOn w:val="a0"/>
    <w:qFormat/>
    <w:rPr>
      <w:i/>
      <w:iCs/>
      <w:spacing w:val="10"/>
      <w:sz w:val="36"/>
      <w:szCs w:val="36"/>
    </w:rPr>
  </w:style>
  <w:style w:type="character" w:customStyle="1" w:styleId="FontStyle39">
    <w:name w:val="Font Style39"/>
    <w:basedOn w:val="a0"/>
    <w:qFormat/>
    <w:rPr>
      <w:b/>
      <w:bCs/>
      <w:sz w:val="10"/>
      <w:szCs w:val="10"/>
    </w:rPr>
  </w:style>
  <w:style w:type="character" w:customStyle="1" w:styleId="FontStyle40">
    <w:name w:val="Font Style40"/>
    <w:basedOn w:val="a0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Times New Roman" w:eastAsia="Times New Roman" w:hAnsi="Times New Roman" w:cs="Calibri"/>
      <w:sz w:val="22"/>
      <w:szCs w:val="22"/>
      <w:lang w:eastAsia="ru-RU" w:bidi="ar-SA"/>
    </w:rPr>
  </w:style>
  <w:style w:type="paragraph" w:customStyle="1" w:styleId="Style1">
    <w:name w:val="Style1"/>
    <w:basedOn w:val="a"/>
    <w:qFormat/>
    <w:pPr>
      <w:spacing w:line="324" w:lineRule="exact"/>
      <w:jc w:val="center"/>
    </w:pPr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19" w:lineRule="exact"/>
      <w:ind w:firstLine="713"/>
      <w:jc w:val="both"/>
    </w:pPr>
  </w:style>
  <w:style w:type="paragraph" w:customStyle="1" w:styleId="Style6">
    <w:name w:val="Style6"/>
    <w:basedOn w:val="a"/>
    <w:qFormat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qFormat/>
    <w:pPr>
      <w:jc w:val="both"/>
    </w:pPr>
  </w:style>
  <w:style w:type="paragraph" w:customStyle="1" w:styleId="Style8">
    <w:name w:val="Style8"/>
    <w:basedOn w:val="a"/>
    <w:qFormat/>
    <w:pPr>
      <w:spacing w:line="320" w:lineRule="exact"/>
    </w:pPr>
  </w:style>
  <w:style w:type="paragraph" w:customStyle="1" w:styleId="Style9">
    <w:name w:val="Style9"/>
    <w:basedOn w:val="a"/>
    <w:qFormat/>
    <w:pPr>
      <w:jc w:val="center"/>
    </w:pPr>
  </w:style>
  <w:style w:type="paragraph" w:customStyle="1" w:styleId="Style10">
    <w:name w:val="Style10"/>
    <w:basedOn w:val="a"/>
    <w:qFormat/>
    <w:pPr>
      <w:spacing w:line="320" w:lineRule="exact"/>
      <w:ind w:firstLine="864"/>
      <w:jc w:val="both"/>
    </w:pPr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  <w:pPr>
      <w:spacing w:line="317" w:lineRule="exact"/>
      <w:ind w:firstLine="986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17" w:lineRule="exact"/>
      <w:ind w:firstLine="1678"/>
    </w:pPr>
  </w:style>
  <w:style w:type="paragraph" w:customStyle="1" w:styleId="Style16">
    <w:name w:val="Style16"/>
    <w:basedOn w:val="a"/>
    <w:qFormat/>
    <w:pPr>
      <w:spacing w:line="321" w:lineRule="exact"/>
      <w:ind w:firstLine="1123"/>
    </w:pPr>
  </w:style>
  <w:style w:type="paragraph" w:customStyle="1" w:styleId="Style17">
    <w:name w:val="Style17"/>
    <w:basedOn w:val="a"/>
    <w:qFormat/>
    <w:pPr>
      <w:spacing w:line="317" w:lineRule="exact"/>
    </w:pPr>
  </w:style>
  <w:style w:type="paragraph" w:customStyle="1" w:styleId="Style18">
    <w:name w:val="Style18"/>
    <w:basedOn w:val="a"/>
    <w:qFormat/>
    <w:pPr>
      <w:spacing w:line="317" w:lineRule="exact"/>
      <w:ind w:firstLine="950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  <w:pPr>
      <w:spacing w:line="317" w:lineRule="exact"/>
      <w:ind w:firstLine="223"/>
    </w:pPr>
  </w:style>
  <w:style w:type="paragraph" w:customStyle="1" w:styleId="Style21">
    <w:name w:val="Style21"/>
    <w:basedOn w:val="a"/>
    <w:qFormat/>
    <w:pPr>
      <w:spacing w:line="634" w:lineRule="exact"/>
      <w:ind w:hanging="518"/>
    </w:pPr>
  </w:style>
  <w:style w:type="paragraph" w:customStyle="1" w:styleId="Style22">
    <w:name w:val="Style22"/>
    <w:basedOn w:val="a"/>
    <w:qFormat/>
    <w:pPr>
      <w:spacing w:line="319" w:lineRule="exact"/>
      <w:jc w:val="both"/>
    </w:pPr>
  </w:style>
  <w:style w:type="paragraph" w:customStyle="1" w:styleId="Style23">
    <w:name w:val="Style23"/>
    <w:basedOn w:val="a"/>
    <w:qFormat/>
    <w:pPr>
      <w:spacing w:line="324" w:lineRule="exact"/>
      <w:ind w:firstLine="720"/>
    </w:pPr>
  </w:style>
  <w:style w:type="paragraph" w:customStyle="1" w:styleId="Style24">
    <w:name w:val="Style24"/>
    <w:basedOn w:val="a"/>
    <w:qFormat/>
    <w:pPr>
      <w:spacing w:line="320" w:lineRule="exact"/>
      <w:ind w:firstLine="1310"/>
      <w:jc w:val="both"/>
    </w:pPr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80205"/>
    <w:rPr>
      <w:rFonts w:ascii="Times New Roman" w:eastAsia="Times New Roman" w:hAnsi="Times New Roman" w:cs="Times New Roman"/>
      <w:b/>
      <w:bCs/>
      <w:caps/>
      <w:kern w:val="0"/>
      <w:sz w:val="32"/>
      <w:lang w:bidi="ar-SA"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FA1354"/>
  </w:style>
  <w:style w:type="paragraph" w:customStyle="1" w:styleId="12">
    <w:name w:val="Текст1"/>
    <w:basedOn w:val="a"/>
    <w:rsid w:val="00FA1354"/>
    <w:pPr>
      <w:autoSpaceDE w:val="0"/>
      <w:ind w:firstLine="720"/>
      <w:jc w:val="both"/>
    </w:pPr>
    <w:rPr>
      <w:rFonts w:ascii="Courier New" w:hAnsi="Courier New" w:cs="Courier New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A55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9CB"/>
    <w:rPr>
      <w:rFonts w:ascii="Tahoma" w:eastAsia="Times New Roman" w:hAnsi="Tahoma" w:cs="Tahoma"/>
      <w:sz w:val="16"/>
      <w:szCs w:val="1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styleId="1">
    <w:name w:val="heading 1"/>
    <w:basedOn w:val="a"/>
    <w:next w:val="a"/>
    <w:link w:val="10"/>
    <w:qFormat/>
    <w:rsid w:val="00B80205"/>
    <w:pPr>
      <w:keepNext/>
      <w:widowControl/>
      <w:numPr>
        <w:numId w:val="1"/>
      </w:numPr>
      <w:jc w:val="center"/>
      <w:outlineLvl w:val="0"/>
    </w:pPr>
    <w:rPr>
      <w:b/>
      <w:bCs/>
      <w:caps/>
      <w:kern w:val="0"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qFormat/>
    <w:rPr>
      <w:b/>
      <w:bCs/>
      <w:sz w:val="34"/>
      <w:szCs w:val="34"/>
    </w:rPr>
  </w:style>
  <w:style w:type="character" w:customStyle="1" w:styleId="FontStyle29">
    <w:name w:val="Font Style29"/>
    <w:basedOn w:val="a0"/>
    <w:qFormat/>
    <w:rPr>
      <w:b/>
      <w:bCs/>
      <w:sz w:val="22"/>
      <w:szCs w:val="22"/>
    </w:rPr>
  </w:style>
  <w:style w:type="character" w:customStyle="1" w:styleId="FontStyle30">
    <w:name w:val="Font Style30"/>
    <w:basedOn w:val="a0"/>
    <w:qFormat/>
    <w:rPr>
      <w:b/>
      <w:bCs/>
      <w:sz w:val="26"/>
      <w:szCs w:val="26"/>
    </w:rPr>
  </w:style>
  <w:style w:type="character" w:customStyle="1" w:styleId="FontStyle31">
    <w:name w:val="Font Style31"/>
    <w:basedOn w:val="a0"/>
    <w:qFormat/>
    <w:rPr>
      <w:sz w:val="22"/>
      <w:szCs w:val="22"/>
    </w:rPr>
  </w:style>
  <w:style w:type="character" w:customStyle="1" w:styleId="FontStyle32">
    <w:name w:val="Font Style32"/>
    <w:basedOn w:val="a0"/>
    <w:qFormat/>
    <w:rPr>
      <w:sz w:val="26"/>
      <w:szCs w:val="26"/>
    </w:rPr>
  </w:style>
  <w:style w:type="character" w:customStyle="1" w:styleId="FontStyle33">
    <w:name w:val="Font Style33"/>
    <w:basedOn w:val="a0"/>
    <w:qFormat/>
    <w:rPr>
      <w:b/>
      <w:bCs/>
      <w:i/>
      <w:iCs/>
      <w:sz w:val="22"/>
      <w:szCs w:val="22"/>
    </w:rPr>
  </w:style>
  <w:style w:type="character" w:customStyle="1" w:styleId="FontStyle34">
    <w:name w:val="Font Style34"/>
    <w:basedOn w:val="a0"/>
    <w:qFormat/>
    <w:rPr>
      <w:sz w:val="38"/>
      <w:szCs w:val="38"/>
    </w:rPr>
  </w:style>
  <w:style w:type="character" w:customStyle="1" w:styleId="FontStyle35">
    <w:name w:val="Font Style35"/>
    <w:basedOn w:val="a0"/>
    <w:qFormat/>
    <w:rPr>
      <w:rFonts w:ascii="Microsoft Sans Serif" w:hAnsi="Microsoft Sans Serif" w:cs="Microsoft Sans Serif"/>
      <w:b/>
      <w:bCs/>
      <w:i/>
      <w:iCs/>
      <w:spacing w:val="-10"/>
      <w:sz w:val="8"/>
      <w:szCs w:val="8"/>
    </w:rPr>
  </w:style>
  <w:style w:type="character" w:customStyle="1" w:styleId="FontStyle36">
    <w:name w:val="Font Style36"/>
    <w:basedOn w:val="a0"/>
    <w:qFormat/>
    <w:rPr>
      <w:sz w:val="54"/>
      <w:szCs w:val="54"/>
    </w:rPr>
  </w:style>
  <w:style w:type="character" w:customStyle="1" w:styleId="FontStyle37">
    <w:name w:val="Font Style37"/>
    <w:basedOn w:val="a0"/>
    <w:qFormat/>
    <w:rPr>
      <w:b/>
      <w:bCs/>
      <w:sz w:val="28"/>
      <w:szCs w:val="28"/>
    </w:rPr>
  </w:style>
  <w:style w:type="character" w:customStyle="1" w:styleId="FontStyle38">
    <w:name w:val="Font Style38"/>
    <w:basedOn w:val="a0"/>
    <w:qFormat/>
    <w:rPr>
      <w:i/>
      <w:iCs/>
      <w:spacing w:val="10"/>
      <w:sz w:val="36"/>
      <w:szCs w:val="36"/>
    </w:rPr>
  </w:style>
  <w:style w:type="character" w:customStyle="1" w:styleId="FontStyle39">
    <w:name w:val="Font Style39"/>
    <w:basedOn w:val="a0"/>
    <w:qFormat/>
    <w:rPr>
      <w:b/>
      <w:bCs/>
      <w:sz w:val="10"/>
      <w:szCs w:val="10"/>
    </w:rPr>
  </w:style>
  <w:style w:type="character" w:customStyle="1" w:styleId="FontStyle40">
    <w:name w:val="Font Style40"/>
    <w:basedOn w:val="a0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Times New Roman" w:eastAsia="Times New Roman" w:hAnsi="Times New Roman" w:cs="Calibri"/>
      <w:sz w:val="22"/>
      <w:szCs w:val="22"/>
      <w:lang w:eastAsia="ru-RU" w:bidi="ar-SA"/>
    </w:rPr>
  </w:style>
  <w:style w:type="paragraph" w:customStyle="1" w:styleId="Style1">
    <w:name w:val="Style1"/>
    <w:basedOn w:val="a"/>
    <w:qFormat/>
    <w:pPr>
      <w:spacing w:line="324" w:lineRule="exact"/>
      <w:jc w:val="center"/>
    </w:pPr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19" w:lineRule="exact"/>
      <w:ind w:firstLine="713"/>
      <w:jc w:val="both"/>
    </w:pPr>
  </w:style>
  <w:style w:type="paragraph" w:customStyle="1" w:styleId="Style6">
    <w:name w:val="Style6"/>
    <w:basedOn w:val="a"/>
    <w:qFormat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qFormat/>
    <w:pPr>
      <w:jc w:val="both"/>
    </w:pPr>
  </w:style>
  <w:style w:type="paragraph" w:customStyle="1" w:styleId="Style8">
    <w:name w:val="Style8"/>
    <w:basedOn w:val="a"/>
    <w:qFormat/>
    <w:pPr>
      <w:spacing w:line="320" w:lineRule="exact"/>
    </w:pPr>
  </w:style>
  <w:style w:type="paragraph" w:customStyle="1" w:styleId="Style9">
    <w:name w:val="Style9"/>
    <w:basedOn w:val="a"/>
    <w:qFormat/>
    <w:pPr>
      <w:jc w:val="center"/>
    </w:pPr>
  </w:style>
  <w:style w:type="paragraph" w:customStyle="1" w:styleId="Style10">
    <w:name w:val="Style10"/>
    <w:basedOn w:val="a"/>
    <w:qFormat/>
    <w:pPr>
      <w:spacing w:line="320" w:lineRule="exact"/>
      <w:ind w:firstLine="864"/>
      <w:jc w:val="both"/>
    </w:pPr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  <w:pPr>
      <w:spacing w:line="317" w:lineRule="exact"/>
      <w:ind w:firstLine="986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17" w:lineRule="exact"/>
      <w:ind w:firstLine="1678"/>
    </w:pPr>
  </w:style>
  <w:style w:type="paragraph" w:customStyle="1" w:styleId="Style16">
    <w:name w:val="Style16"/>
    <w:basedOn w:val="a"/>
    <w:qFormat/>
    <w:pPr>
      <w:spacing w:line="321" w:lineRule="exact"/>
      <w:ind w:firstLine="1123"/>
    </w:pPr>
  </w:style>
  <w:style w:type="paragraph" w:customStyle="1" w:styleId="Style17">
    <w:name w:val="Style17"/>
    <w:basedOn w:val="a"/>
    <w:qFormat/>
    <w:pPr>
      <w:spacing w:line="317" w:lineRule="exact"/>
    </w:pPr>
  </w:style>
  <w:style w:type="paragraph" w:customStyle="1" w:styleId="Style18">
    <w:name w:val="Style18"/>
    <w:basedOn w:val="a"/>
    <w:qFormat/>
    <w:pPr>
      <w:spacing w:line="317" w:lineRule="exact"/>
      <w:ind w:firstLine="950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  <w:pPr>
      <w:spacing w:line="317" w:lineRule="exact"/>
      <w:ind w:firstLine="223"/>
    </w:pPr>
  </w:style>
  <w:style w:type="paragraph" w:customStyle="1" w:styleId="Style21">
    <w:name w:val="Style21"/>
    <w:basedOn w:val="a"/>
    <w:qFormat/>
    <w:pPr>
      <w:spacing w:line="634" w:lineRule="exact"/>
      <w:ind w:hanging="518"/>
    </w:pPr>
  </w:style>
  <w:style w:type="paragraph" w:customStyle="1" w:styleId="Style22">
    <w:name w:val="Style22"/>
    <w:basedOn w:val="a"/>
    <w:qFormat/>
    <w:pPr>
      <w:spacing w:line="319" w:lineRule="exact"/>
      <w:jc w:val="both"/>
    </w:pPr>
  </w:style>
  <w:style w:type="paragraph" w:customStyle="1" w:styleId="Style23">
    <w:name w:val="Style23"/>
    <w:basedOn w:val="a"/>
    <w:qFormat/>
    <w:pPr>
      <w:spacing w:line="324" w:lineRule="exact"/>
      <w:ind w:firstLine="720"/>
    </w:pPr>
  </w:style>
  <w:style w:type="paragraph" w:customStyle="1" w:styleId="Style24">
    <w:name w:val="Style24"/>
    <w:basedOn w:val="a"/>
    <w:qFormat/>
    <w:pPr>
      <w:spacing w:line="320" w:lineRule="exact"/>
      <w:ind w:firstLine="1310"/>
      <w:jc w:val="both"/>
    </w:pPr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80205"/>
    <w:rPr>
      <w:rFonts w:ascii="Times New Roman" w:eastAsia="Times New Roman" w:hAnsi="Times New Roman" w:cs="Times New Roman"/>
      <w:b/>
      <w:bCs/>
      <w:caps/>
      <w:kern w:val="0"/>
      <w:sz w:val="32"/>
      <w:lang w:bidi="ar-SA"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FA1354"/>
  </w:style>
  <w:style w:type="paragraph" w:customStyle="1" w:styleId="12">
    <w:name w:val="Текст1"/>
    <w:basedOn w:val="a"/>
    <w:rsid w:val="00FA1354"/>
    <w:pPr>
      <w:autoSpaceDE w:val="0"/>
      <w:ind w:firstLine="720"/>
      <w:jc w:val="both"/>
    </w:pPr>
    <w:rPr>
      <w:rFonts w:ascii="Courier New" w:hAnsi="Courier New" w:cs="Courier New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A55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9CB"/>
    <w:rPr>
      <w:rFonts w:ascii="Tahoma" w:eastAsia="Times New Roman" w:hAnsi="Tahoma" w:cs="Tahoma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D2EF-A06E-4F3A-8FE6-A58E5D4B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Синицын</dc:creator>
  <dc:description/>
  <cp:lastModifiedBy>User</cp:lastModifiedBy>
  <cp:revision>14</cp:revision>
  <cp:lastPrinted>2025-05-13T11:06:00Z</cp:lastPrinted>
  <dcterms:created xsi:type="dcterms:W3CDTF">2025-05-13T10:38:00Z</dcterms:created>
  <dcterms:modified xsi:type="dcterms:W3CDTF">2025-05-29T11:47:00Z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Пользователь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