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59622C">
        <w:rPr>
          <w:rStyle w:val="a4"/>
          <w:color w:val="000000"/>
          <w:sz w:val="26"/>
          <w:szCs w:val="26"/>
        </w:rPr>
        <w:t>10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59622C" w:rsidRDefault="003F3111" w:rsidP="0059622C">
      <w:pPr>
        <w:pStyle w:val="1"/>
        <w:spacing w:before="0"/>
      </w:pPr>
      <w:r>
        <w:rPr>
          <w:szCs w:val="28"/>
        </w:rPr>
        <w:t>«</w:t>
      </w:r>
      <w:r w:rsidR="0059622C">
        <w:rPr>
          <w:bCs/>
          <w:color w:val="auto"/>
          <w:szCs w:val="28"/>
        </w:rPr>
        <w:t>Об утверждении Порядка принятия решения о применении к лицу, замещающему муниципальную должность в</w:t>
      </w:r>
      <w:r w:rsidR="0059622C">
        <w:rPr>
          <w:color w:val="auto"/>
          <w:szCs w:val="28"/>
        </w:rPr>
        <w:t xml:space="preserve"> Платнировском сельском поселении Кореновского муниципального района Краснодарского края, мер ответственности, указанных в части </w:t>
      </w:r>
      <w:r w:rsidR="0059622C">
        <w:rPr>
          <w:szCs w:val="28"/>
        </w:rPr>
        <w:t>4 статьи 29 Федерального закона от 20 марта 2025 года № 33-ФЗ</w:t>
      </w:r>
    </w:p>
    <w:p w:rsidR="0059622C" w:rsidRDefault="0059622C" w:rsidP="0059622C">
      <w:pPr>
        <w:pStyle w:val="1"/>
        <w:spacing w:before="0"/>
      </w:pPr>
      <w:r>
        <w:rPr>
          <w:szCs w:val="28"/>
        </w:rPr>
        <w:t>«Об общих принципах организации местного самоуправления в единой системе публичной власти»</w:t>
      </w:r>
    </w:p>
    <w:p w:rsidR="00BE639C" w:rsidRPr="00A95B3C" w:rsidRDefault="00BE639C" w:rsidP="0059622C">
      <w:pPr>
        <w:keepNext/>
        <w:widowControl w:val="0"/>
        <w:jc w:val="center"/>
        <w:outlineLvl w:val="0"/>
        <w:rPr>
          <w:bCs/>
          <w:color w:val="26282F"/>
          <w:sz w:val="26"/>
          <w:szCs w:val="26"/>
        </w:rPr>
      </w:pPr>
    </w:p>
    <w:p w:rsidR="00A95B3C" w:rsidRPr="0059622C" w:rsidRDefault="00E45AE6" w:rsidP="0059622C">
      <w:pPr>
        <w:pStyle w:val="1"/>
        <w:spacing w:before="0"/>
        <w:jc w:val="both"/>
        <w:rPr>
          <w:b w:val="0"/>
        </w:rPr>
      </w:pPr>
      <w:r w:rsidRPr="0059622C">
        <w:rPr>
          <w:b w:val="0"/>
          <w:sz w:val="26"/>
          <w:szCs w:val="26"/>
          <w:lang w:eastAsia="x-none"/>
        </w:rPr>
        <w:t xml:space="preserve">     </w:t>
      </w:r>
      <w:r w:rsidR="00F85D05" w:rsidRPr="0059622C">
        <w:rPr>
          <w:b w:val="0"/>
          <w:sz w:val="26"/>
          <w:szCs w:val="26"/>
        </w:rPr>
        <w:t xml:space="preserve">     </w:t>
      </w:r>
      <w:r w:rsidR="00924AAA" w:rsidRPr="0059622C">
        <w:rPr>
          <w:b w:val="0"/>
          <w:sz w:val="26"/>
          <w:szCs w:val="26"/>
          <w:shd w:val="clear" w:color="auto" w:fill="FFFFFF"/>
        </w:rPr>
        <w:t xml:space="preserve"> </w:t>
      </w:r>
      <w:r w:rsidR="00DF052C" w:rsidRPr="0059622C">
        <w:rPr>
          <w:b w:val="0"/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59622C">
        <w:rPr>
          <w:b w:val="0"/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59622C">
        <w:rPr>
          <w:b w:val="0"/>
          <w:sz w:val="26"/>
          <w:szCs w:val="26"/>
          <w:shd w:val="clear" w:color="auto" w:fill="FFFFFF"/>
        </w:rPr>
        <w:t xml:space="preserve">муниципального </w:t>
      </w:r>
      <w:r w:rsidR="00924AAA" w:rsidRPr="0059622C">
        <w:rPr>
          <w:b w:val="0"/>
          <w:sz w:val="26"/>
          <w:szCs w:val="26"/>
          <w:shd w:val="clear" w:color="auto" w:fill="FFFFFF"/>
        </w:rPr>
        <w:t>района</w:t>
      </w:r>
      <w:r w:rsidR="003F3111" w:rsidRPr="0059622C">
        <w:rPr>
          <w:b w:val="0"/>
          <w:sz w:val="26"/>
          <w:szCs w:val="26"/>
          <w:shd w:val="clear" w:color="auto" w:fill="FFFFFF"/>
        </w:rPr>
        <w:t xml:space="preserve"> Краснодарского края</w:t>
      </w:r>
      <w:r w:rsidR="003F3111" w:rsidRPr="0059622C">
        <w:rPr>
          <w:b w:val="0"/>
          <w:sz w:val="26"/>
          <w:szCs w:val="26"/>
        </w:rPr>
        <w:t xml:space="preserve"> проведена  антикоррупционная</w:t>
      </w:r>
      <w:r w:rsidR="00924AAA" w:rsidRPr="0059622C">
        <w:rPr>
          <w:b w:val="0"/>
          <w:sz w:val="26"/>
          <w:szCs w:val="26"/>
        </w:rPr>
        <w:t xml:space="preserve"> экспертиза</w:t>
      </w:r>
      <w:r w:rsidR="00F9401B" w:rsidRPr="0059622C">
        <w:rPr>
          <w:b w:val="0"/>
          <w:sz w:val="26"/>
          <w:szCs w:val="26"/>
        </w:rPr>
        <w:t xml:space="preserve"> </w:t>
      </w:r>
      <w:r w:rsidR="00924AAA" w:rsidRPr="0059622C">
        <w:rPr>
          <w:b w:val="0"/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59622C">
        <w:rPr>
          <w:b w:val="0"/>
          <w:sz w:val="26"/>
          <w:szCs w:val="26"/>
          <w:shd w:val="clear" w:color="auto" w:fill="FFFFFF"/>
        </w:rPr>
        <w:t>района</w:t>
      </w:r>
      <w:r w:rsidR="00702054" w:rsidRPr="0059622C">
        <w:rPr>
          <w:b w:val="0"/>
          <w:sz w:val="26"/>
          <w:szCs w:val="26"/>
          <w:shd w:val="clear" w:color="auto" w:fill="FFFFFF"/>
        </w:rPr>
        <w:t xml:space="preserve"> </w:t>
      </w:r>
      <w:r w:rsidR="00F03E35" w:rsidRPr="0059622C">
        <w:rPr>
          <w:b w:val="0"/>
          <w:sz w:val="26"/>
          <w:szCs w:val="26"/>
          <w:shd w:val="clear" w:color="auto" w:fill="FFFFFF"/>
        </w:rPr>
        <w:t>«</w:t>
      </w:r>
      <w:r w:rsidR="0059622C" w:rsidRPr="0059622C">
        <w:rPr>
          <w:b w:val="0"/>
          <w:bCs/>
          <w:color w:val="auto"/>
          <w:szCs w:val="28"/>
        </w:rPr>
        <w:t>Об утверждении Порядка принятия решения о применении к лицу, замещающему муниципальную должность в</w:t>
      </w:r>
      <w:r w:rsidR="0059622C" w:rsidRPr="0059622C">
        <w:rPr>
          <w:b w:val="0"/>
          <w:color w:val="auto"/>
          <w:szCs w:val="28"/>
        </w:rPr>
        <w:t xml:space="preserve"> Платнировском сельском поселении Кореновского муниципального района Краснодарского края, мер ответственности, указанных в части </w:t>
      </w:r>
      <w:r w:rsidR="0059622C" w:rsidRPr="0059622C">
        <w:rPr>
          <w:b w:val="0"/>
          <w:szCs w:val="28"/>
        </w:rPr>
        <w:t>4 статьи 29 Федерального закона</w:t>
      </w:r>
      <w:proofErr w:type="gramEnd"/>
      <w:r w:rsidR="0059622C" w:rsidRPr="0059622C">
        <w:rPr>
          <w:b w:val="0"/>
          <w:szCs w:val="28"/>
        </w:rPr>
        <w:t xml:space="preserve"> от 20 марта 2025 года № 33-ФЗ</w:t>
      </w:r>
      <w:proofErr w:type="gramStart"/>
      <w:r w:rsidR="0059622C" w:rsidRPr="0059622C">
        <w:rPr>
          <w:b w:val="0"/>
          <w:szCs w:val="28"/>
        </w:rPr>
        <w:t>«О</w:t>
      </w:r>
      <w:proofErr w:type="gramEnd"/>
      <w:r w:rsidR="0059622C" w:rsidRPr="0059622C">
        <w:rPr>
          <w:b w:val="0"/>
          <w:szCs w:val="28"/>
        </w:rPr>
        <w:t>б общих принципах организации местного самоуправления в единой системе публичной власти»</w:t>
      </w:r>
      <w:r w:rsidR="0059622C">
        <w:rPr>
          <w:b w:val="0"/>
          <w:szCs w:val="28"/>
        </w:rPr>
        <w:t xml:space="preserve"> </w:t>
      </w:r>
      <w:r w:rsidR="00434C68" w:rsidRPr="0059622C">
        <w:rPr>
          <w:b w:val="0"/>
          <w:sz w:val="26"/>
          <w:szCs w:val="26"/>
          <w:shd w:val="clear" w:color="auto" w:fill="FFFFFF"/>
        </w:rPr>
        <w:t>в целях выявления в</w:t>
      </w:r>
      <w:r w:rsidR="003F3111" w:rsidRPr="0059622C">
        <w:rPr>
          <w:b w:val="0"/>
          <w:sz w:val="26"/>
          <w:szCs w:val="26"/>
          <w:shd w:val="clear" w:color="auto" w:fill="FFFFFF"/>
        </w:rPr>
        <w:t xml:space="preserve"> нем</w:t>
      </w:r>
      <w:r w:rsidR="00B03956" w:rsidRPr="0059622C">
        <w:rPr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59622C">
        <w:rPr>
          <w:b w:val="0"/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59622C">
        <w:rPr>
          <w:b w:val="0"/>
          <w:sz w:val="26"/>
          <w:szCs w:val="26"/>
          <w:shd w:val="clear" w:color="auto" w:fill="FFFFFF"/>
        </w:rPr>
        <w:t xml:space="preserve"> </w:t>
      </w:r>
      <w:r w:rsidR="003F3111" w:rsidRPr="0059622C">
        <w:rPr>
          <w:b w:val="0"/>
          <w:sz w:val="26"/>
          <w:szCs w:val="26"/>
          <w:shd w:val="clear" w:color="auto" w:fill="FFFFFF"/>
        </w:rPr>
        <w:t>факторов и</w:t>
      </w:r>
      <w:r w:rsidR="00924AAA" w:rsidRPr="0059622C">
        <w:rPr>
          <w:b w:val="0"/>
          <w:sz w:val="26"/>
          <w:szCs w:val="26"/>
          <w:shd w:val="clear" w:color="auto" w:fill="FFFFFF"/>
        </w:rPr>
        <w:t xml:space="preserve"> их  последующего 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D5609B" w:rsidRDefault="002A5E0A" w:rsidP="00D5609B">
      <w:pPr>
        <w:keepNext/>
        <w:widowControl w:val="0"/>
        <w:jc w:val="both"/>
        <w:outlineLvl w:val="0"/>
        <w:rPr>
          <w:rFonts w:eastAsia="Droid Sans" w:cs="Lohit Marathi"/>
          <w:kern w:val="2"/>
          <w:sz w:val="26"/>
          <w:szCs w:val="26"/>
          <w:lang w:eastAsia="hi-IN" w:bidi="hi-IN"/>
        </w:rPr>
      </w:pPr>
      <w:r w:rsidRPr="00451BFD">
        <w:rPr>
          <w:sz w:val="26"/>
          <w:szCs w:val="26"/>
          <w:lang w:eastAsia="ru-RU"/>
        </w:rPr>
        <w:t xml:space="preserve">        </w:t>
      </w:r>
      <w:proofErr w:type="gramStart"/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59622C" w:rsidRPr="0059622C">
        <w:rPr>
          <w:b/>
          <w:sz w:val="26"/>
          <w:szCs w:val="26"/>
          <w:shd w:val="clear" w:color="auto" w:fill="FFFFFF"/>
        </w:rPr>
        <w:t>«</w:t>
      </w:r>
      <w:r w:rsidR="0059622C" w:rsidRPr="0059622C">
        <w:rPr>
          <w:bCs/>
          <w:sz w:val="28"/>
          <w:szCs w:val="28"/>
        </w:rPr>
        <w:t>Об утверждении Порядка принятия решения о применении к лицу, замещающему муниципальную должность в</w:t>
      </w:r>
      <w:r w:rsidR="0059622C" w:rsidRPr="0059622C">
        <w:rPr>
          <w:sz w:val="28"/>
          <w:szCs w:val="28"/>
        </w:rPr>
        <w:t xml:space="preserve"> Платнировском сельском поселении Кореновского муниципального района Краснодарского края, мер ответственности, указанных в ч</w:t>
      </w:r>
      <w:bookmarkStart w:id="0" w:name="_GoBack"/>
      <w:bookmarkEnd w:id="0"/>
      <w:r w:rsidR="0059622C" w:rsidRPr="0059622C">
        <w:rPr>
          <w:sz w:val="28"/>
          <w:szCs w:val="28"/>
        </w:rPr>
        <w:t>асти 4 статьи 29 Федерального закона от 20 марта 2025 года № 33-ФЗ</w:t>
      </w:r>
      <w:r w:rsidR="0059622C" w:rsidRPr="0059622C">
        <w:rPr>
          <w:sz w:val="28"/>
          <w:szCs w:val="28"/>
        </w:rPr>
        <w:t xml:space="preserve"> </w:t>
      </w:r>
      <w:r w:rsidR="0059622C" w:rsidRPr="0059622C">
        <w:rPr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proofErr w:type="gramEnd"/>
      <w:r w:rsidR="0059622C" w:rsidRPr="0059622C">
        <w:rPr>
          <w:sz w:val="28"/>
          <w:szCs w:val="28"/>
        </w:rPr>
        <w:t>»</w:t>
      </w:r>
      <w:r w:rsidR="0059622C">
        <w:rPr>
          <w:b/>
          <w:szCs w:val="28"/>
        </w:rPr>
        <w:t xml:space="preserve">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9622C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09B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59622C"/>
    <w:pPr>
      <w:keepNext/>
      <w:widowControl w:val="0"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qFormat/>
    <w:rsid w:val="0059622C"/>
    <w:rPr>
      <w:rFonts w:ascii="Times New Roman" w:eastAsia="Times New Roman" w:hAnsi="Times New Roman" w:cs="Times New Roman"/>
      <w:b/>
      <w:color w:val="000000"/>
      <w:spacing w:val="9"/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59622C"/>
    <w:pPr>
      <w:keepNext/>
      <w:widowControl w:val="0"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10">
    <w:name w:val="Заголовок 1 Знак"/>
    <w:basedOn w:val="a0"/>
    <w:link w:val="1"/>
    <w:qFormat/>
    <w:rsid w:val="0059622C"/>
    <w:rPr>
      <w:rFonts w:ascii="Times New Roman" w:eastAsia="Times New Roman" w:hAnsi="Times New Roman" w:cs="Times New Roman"/>
      <w:b/>
      <w:color w:val="000000"/>
      <w:spacing w:val="9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1116-5E45-469D-B4B6-32F61E28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2026-03-25T07:35:00Z</cp:lastPrinted>
  <dcterms:created xsi:type="dcterms:W3CDTF">2019-11-15T05:45:00Z</dcterms:created>
  <dcterms:modified xsi:type="dcterms:W3CDTF">2026-03-25T07:35:00Z</dcterms:modified>
</cp:coreProperties>
</file>