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3F3111">
      <w:pPr>
        <w:pStyle w:val="a8"/>
      </w:pPr>
      <w:r w:rsidRPr="00A95B3C">
        <w:rPr>
          <w:rStyle w:val="a4"/>
          <w:color w:val="000000"/>
          <w:sz w:val="26"/>
          <w:szCs w:val="26"/>
        </w:rPr>
        <w:t xml:space="preserve">ЗАКЛЮЧЕНИЕ № </w:t>
      </w:r>
      <w:r w:rsidR="00FE32EA">
        <w:rPr>
          <w:rStyle w:val="a4"/>
          <w:color w:val="000000"/>
          <w:sz w:val="26"/>
          <w:szCs w:val="26"/>
        </w:rPr>
        <w:t xml:space="preserve">19 </w:t>
      </w:r>
      <w:r w:rsidR="00A95B3C" w:rsidRPr="00A95B3C">
        <w:rPr>
          <w:rStyle w:val="a4"/>
          <w:color w:val="000000"/>
          <w:sz w:val="26"/>
          <w:szCs w:val="26"/>
        </w:rPr>
        <w:t>-</w:t>
      </w:r>
      <w:r w:rsidR="00207577" w:rsidRPr="00A95B3C">
        <w:rPr>
          <w:rStyle w:val="a4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FE32EA" w:rsidRPr="00FE32EA" w:rsidRDefault="003F3111" w:rsidP="00FE32EA">
      <w:pPr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FE32EA">
        <w:rPr>
          <w:sz w:val="28"/>
          <w:szCs w:val="28"/>
          <w:lang w:eastAsia="ru-RU"/>
        </w:rPr>
        <w:t>«</w:t>
      </w:r>
      <w:r w:rsidR="00FE32EA" w:rsidRPr="00FE32EA">
        <w:rPr>
          <w:color w:val="26282F"/>
          <w:sz w:val="28"/>
          <w:szCs w:val="28"/>
        </w:rPr>
        <w:t xml:space="preserve">О внесении изменений в решение Совета Платнировского сельского поселения Кореновского района от 28 апреля 2026 года № 95 «Об утверждении </w:t>
      </w:r>
      <w:r w:rsidR="00FE32EA" w:rsidRPr="00FE32EA">
        <w:rPr>
          <w:bCs/>
          <w:color w:val="26282F"/>
          <w:sz w:val="28"/>
          <w:szCs w:val="28"/>
        </w:rPr>
        <w:t xml:space="preserve">Положения о муниципальной службе в Платнировском сельском поселении Кореновского муниципального района Краснодарского края» </w:t>
      </w:r>
    </w:p>
    <w:p w:rsidR="00BE639C" w:rsidRPr="00A95B3C" w:rsidRDefault="00BE639C" w:rsidP="00FE32EA">
      <w:pPr>
        <w:rPr>
          <w:bCs/>
          <w:color w:val="26282F"/>
          <w:sz w:val="26"/>
          <w:szCs w:val="26"/>
        </w:rPr>
      </w:pPr>
    </w:p>
    <w:p w:rsidR="00A95B3C" w:rsidRPr="00FE32EA" w:rsidRDefault="00AB568F" w:rsidP="00FE32EA">
      <w:pPr>
        <w:pStyle w:val="a9"/>
        <w:jc w:val="both"/>
        <w:rPr>
          <w:bCs/>
          <w:color w:val="26282F"/>
          <w:sz w:val="28"/>
          <w:szCs w:val="28"/>
        </w:rPr>
      </w:pPr>
      <w:r w:rsidRPr="00FE32EA">
        <w:rPr>
          <w:sz w:val="28"/>
          <w:szCs w:val="28"/>
          <w:lang w:eastAsia="x-none"/>
        </w:rPr>
        <w:tab/>
      </w:r>
      <w:r w:rsidR="00DF052C" w:rsidRPr="00FE32EA">
        <w:rPr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FE32EA">
        <w:rPr>
          <w:sz w:val="28"/>
          <w:szCs w:val="28"/>
          <w:shd w:val="clear" w:color="auto" w:fill="FFFFFF"/>
        </w:rPr>
        <w:t xml:space="preserve">Комиссией </w:t>
      </w:r>
      <w:r w:rsidR="00FE32EA" w:rsidRPr="00FE32EA">
        <w:rPr>
          <w:sz w:val="28"/>
          <w:szCs w:val="28"/>
          <w:shd w:val="clear" w:color="auto" w:fill="FFFFFF"/>
        </w:rPr>
        <w:t>по проведению антикоррупционной</w:t>
      </w:r>
      <w:r w:rsidR="00924AAA" w:rsidRPr="00FE32EA">
        <w:rPr>
          <w:sz w:val="28"/>
          <w:szCs w:val="28"/>
          <w:shd w:val="clear" w:color="auto" w:fill="FFFFFF"/>
        </w:rPr>
        <w:t xml:space="preserve"> экспертизы нормативных правовых актов (проектов) Совета Платнировского сельского поселения Кореновского </w:t>
      </w:r>
      <w:r w:rsidR="00651FA3" w:rsidRPr="00FE32EA">
        <w:rPr>
          <w:sz w:val="28"/>
          <w:szCs w:val="28"/>
          <w:shd w:val="clear" w:color="auto" w:fill="FFFFFF"/>
        </w:rPr>
        <w:t xml:space="preserve">муниципального </w:t>
      </w:r>
      <w:r w:rsidR="00924AAA" w:rsidRPr="00FE32EA">
        <w:rPr>
          <w:sz w:val="28"/>
          <w:szCs w:val="28"/>
          <w:shd w:val="clear" w:color="auto" w:fill="FFFFFF"/>
        </w:rPr>
        <w:t>района</w:t>
      </w:r>
      <w:r w:rsidR="003F3111" w:rsidRPr="00FE32EA">
        <w:rPr>
          <w:sz w:val="28"/>
          <w:szCs w:val="28"/>
          <w:shd w:val="clear" w:color="auto" w:fill="FFFFFF"/>
        </w:rPr>
        <w:t xml:space="preserve"> Краснодарского края</w:t>
      </w:r>
      <w:r w:rsidR="003F3111" w:rsidRPr="00FE32EA">
        <w:rPr>
          <w:sz w:val="28"/>
          <w:szCs w:val="28"/>
        </w:rPr>
        <w:t xml:space="preserve"> проведена  антикоррупционная</w:t>
      </w:r>
      <w:r w:rsidR="00924AAA" w:rsidRPr="00FE32EA">
        <w:rPr>
          <w:sz w:val="28"/>
          <w:szCs w:val="28"/>
        </w:rPr>
        <w:t xml:space="preserve"> экспертиза</w:t>
      </w:r>
      <w:r w:rsidR="00F9401B" w:rsidRPr="00FE32EA">
        <w:rPr>
          <w:sz w:val="28"/>
          <w:szCs w:val="28"/>
        </w:rPr>
        <w:t xml:space="preserve"> </w:t>
      </w:r>
      <w:r w:rsidR="00924AAA" w:rsidRPr="00FE32EA">
        <w:rPr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3F3111" w:rsidRPr="00FE32EA">
        <w:rPr>
          <w:sz w:val="28"/>
          <w:szCs w:val="28"/>
          <w:shd w:val="clear" w:color="auto" w:fill="FFFFFF"/>
        </w:rPr>
        <w:t>района</w:t>
      </w:r>
      <w:r w:rsidR="00702054" w:rsidRPr="00FE32EA">
        <w:rPr>
          <w:sz w:val="28"/>
          <w:szCs w:val="28"/>
          <w:shd w:val="clear" w:color="auto" w:fill="FFFFFF"/>
        </w:rPr>
        <w:t xml:space="preserve"> </w:t>
      </w:r>
      <w:r w:rsidR="00FE32EA" w:rsidRPr="00FE32EA">
        <w:rPr>
          <w:sz w:val="28"/>
          <w:szCs w:val="28"/>
          <w:shd w:val="clear" w:color="auto" w:fill="FFFFFF"/>
        </w:rPr>
        <w:t>«</w:t>
      </w:r>
      <w:r w:rsidR="00FE32EA" w:rsidRPr="00FE32EA">
        <w:rPr>
          <w:color w:val="26282F"/>
          <w:sz w:val="28"/>
          <w:szCs w:val="28"/>
        </w:rPr>
        <w:t xml:space="preserve">О внесении изменений в решение Совета Платнировского сельского поселения Кореновского района от 28 апреля 2026 года № 95 «Об утверждении </w:t>
      </w:r>
      <w:r w:rsidR="00FE32EA" w:rsidRPr="00FE32EA">
        <w:rPr>
          <w:bCs/>
          <w:color w:val="26282F"/>
          <w:sz w:val="28"/>
          <w:szCs w:val="28"/>
        </w:rPr>
        <w:t>Положения о муниципальной службе в Платнировском сельском поселении Кореновского муниципальн</w:t>
      </w:r>
      <w:r w:rsidR="00FE32EA" w:rsidRPr="00FE32EA">
        <w:rPr>
          <w:bCs/>
          <w:color w:val="26282F"/>
          <w:sz w:val="28"/>
          <w:szCs w:val="28"/>
        </w:rPr>
        <w:t>ого района Краснодарского</w:t>
      </w:r>
      <w:proofErr w:type="gramEnd"/>
      <w:r w:rsidR="00FE32EA" w:rsidRPr="00FE32EA">
        <w:rPr>
          <w:bCs/>
          <w:color w:val="26282F"/>
          <w:sz w:val="28"/>
          <w:szCs w:val="28"/>
        </w:rPr>
        <w:t xml:space="preserve"> края» </w:t>
      </w:r>
      <w:r w:rsidR="00434C68" w:rsidRPr="00FE32EA">
        <w:rPr>
          <w:sz w:val="28"/>
          <w:szCs w:val="28"/>
          <w:shd w:val="clear" w:color="auto" w:fill="FFFFFF"/>
        </w:rPr>
        <w:t>в целях выявления в</w:t>
      </w:r>
      <w:r w:rsidR="003F3111" w:rsidRPr="00FE32EA">
        <w:rPr>
          <w:sz w:val="28"/>
          <w:szCs w:val="28"/>
          <w:shd w:val="clear" w:color="auto" w:fill="FFFFFF"/>
        </w:rPr>
        <w:t xml:space="preserve"> нем</w:t>
      </w:r>
      <w:r w:rsidR="00B03956" w:rsidRPr="00FE32EA">
        <w:rPr>
          <w:sz w:val="28"/>
          <w:szCs w:val="28"/>
          <w:shd w:val="clear" w:color="auto" w:fill="FFFFFF"/>
        </w:rPr>
        <w:t xml:space="preserve"> </w:t>
      </w:r>
      <w:proofErr w:type="spellStart"/>
      <w:r w:rsidR="00B03956" w:rsidRPr="00FE32EA">
        <w:rPr>
          <w:sz w:val="28"/>
          <w:szCs w:val="28"/>
          <w:shd w:val="clear" w:color="auto" w:fill="FFFFFF"/>
        </w:rPr>
        <w:t>коррупциогенных</w:t>
      </w:r>
      <w:proofErr w:type="spellEnd"/>
      <w:r w:rsidR="00B03956" w:rsidRPr="00FE32EA">
        <w:rPr>
          <w:sz w:val="28"/>
          <w:szCs w:val="28"/>
          <w:shd w:val="clear" w:color="auto" w:fill="FFFFFF"/>
        </w:rPr>
        <w:t xml:space="preserve"> </w:t>
      </w:r>
      <w:r w:rsidR="003F3111" w:rsidRPr="00FE32EA">
        <w:rPr>
          <w:sz w:val="28"/>
          <w:szCs w:val="28"/>
          <w:shd w:val="clear" w:color="auto" w:fill="FFFFFF"/>
        </w:rPr>
        <w:t>факторов и</w:t>
      </w:r>
      <w:r w:rsidR="00895317" w:rsidRPr="00FE32EA">
        <w:rPr>
          <w:sz w:val="28"/>
          <w:szCs w:val="28"/>
          <w:shd w:val="clear" w:color="auto" w:fill="FFFFFF"/>
        </w:rPr>
        <w:t xml:space="preserve"> их</w:t>
      </w:r>
      <w:r w:rsidR="00924AAA" w:rsidRPr="00FE32EA">
        <w:rPr>
          <w:sz w:val="28"/>
          <w:szCs w:val="28"/>
          <w:shd w:val="clear" w:color="auto" w:fill="FFFFFF"/>
        </w:rPr>
        <w:t xml:space="preserve"> последующего </w:t>
      </w:r>
      <w:r w:rsidR="00924AAA" w:rsidRPr="00FE32EA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FE32EA" w:rsidRDefault="00924AAA" w:rsidP="00FE32EA">
      <w:pPr>
        <w:pStyle w:val="a9"/>
        <w:jc w:val="both"/>
        <w:rPr>
          <w:sz w:val="28"/>
          <w:szCs w:val="28"/>
        </w:rPr>
      </w:pPr>
      <w:r w:rsidRPr="00FE32EA">
        <w:rPr>
          <w:color w:val="000000"/>
          <w:sz w:val="28"/>
          <w:szCs w:val="28"/>
          <w:shd w:val="clear" w:color="auto" w:fill="FFFFFF"/>
        </w:rPr>
        <w:t>Наименование разработчика, представившего нормативный</w:t>
      </w:r>
      <w:r w:rsidRPr="00FE32EA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FE32EA">
        <w:rPr>
          <w:sz w:val="28"/>
          <w:szCs w:val="28"/>
          <w:lang w:eastAsia="ru-RU"/>
        </w:rPr>
        <w:t xml:space="preserve">ртизы: </w:t>
      </w:r>
      <w:r w:rsidR="00F80E95" w:rsidRPr="00FE32EA">
        <w:rPr>
          <w:sz w:val="28"/>
          <w:szCs w:val="28"/>
          <w:lang w:eastAsia="ru-RU"/>
        </w:rPr>
        <w:t xml:space="preserve">начальник </w:t>
      </w:r>
      <w:r w:rsidR="00D70057" w:rsidRPr="00FE32EA">
        <w:rPr>
          <w:sz w:val="28"/>
          <w:szCs w:val="28"/>
          <w:lang w:eastAsia="ru-RU"/>
        </w:rPr>
        <w:t>общего</w:t>
      </w:r>
      <w:r w:rsidR="00C437ED" w:rsidRPr="00FE32EA">
        <w:rPr>
          <w:sz w:val="28"/>
          <w:szCs w:val="28"/>
          <w:lang w:eastAsia="ru-RU"/>
        </w:rPr>
        <w:t xml:space="preserve"> </w:t>
      </w:r>
      <w:r w:rsidR="00EE7E39" w:rsidRPr="00FE32EA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FE32EA">
        <w:rPr>
          <w:sz w:val="28"/>
          <w:szCs w:val="28"/>
          <w:lang w:eastAsia="ru-RU"/>
        </w:rPr>
        <w:t>ия К</w:t>
      </w:r>
      <w:r w:rsidR="00C437ED" w:rsidRPr="00FE32EA">
        <w:rPr>
          <w:sz w:val="28"/>
          <w:szCs w:val="28"/>
          <w:lang w:eastAsia="ru-RU"/>
        </w:rPr>
        <w:t xml:space="preserve">ореновского </w:t>
      </w:r>
      <w:r w:rsidR="00651FA3" w:rsidRPr="00FE32EA">
        <w:rPr>
          <w:sz w:val="28"/>
          <w:szCs w:val="28"/>
          <w:shd w:val="clear" w:color="auto" w:fill="FFFFFF"/>
        </w:rPr>
        <w:t>муниципальн</w:t>
      </w:r>
      <w:r w:rsidR="003F3111" w:rsidRPr="00FE32EA">
        <w:rPr>
          <w:sz w:val="28"/>
          <w:szCs w:val="28"/>
          <w:shd w:val="clear" w:color="auto" w:fill="FFFFFF"/>
        </w:rPr>
        <w:t>ого района Краснодарского края</w:t>
      </w:r>
      <w:r w:rsidR="00651FA3" w:rsidRPr="00FE32EA">
        <w:rPr>
          <w:sz w:val="28"/>
          <w:szCs w:val="28"/>
        </w:rPr>
        <w:t xml:space="preserve"> </w:t>
      </w:r>
      <w:r w:rsidR="00D70057" w:rsidRPr="00FE32EA">
        <w:rPr>
          <w:sz w:val="28"/>
          <w:szCs w:val="28"/>
          <w:lang w:eastAsia="ru-RU"/>
        </w:rPr>
        <w:t xml:space="preserve">Т.В. </w:t>
      </w:r>
      <w:proofErr w:type="spellStart"/>
      <w:r w:rsidR="00D70057" w:rsidRPr="00FE32EA">
        <w:rPr>
          <w:sz w:val="28"/>
          <w:szCs w:val="28"/>
          <w:lang w:eastAsia="ru-RU"/>
        </w:rPr>
        <w:t>Брославская</w:t>
      </w:r>
      <w:proofErr w:type="spellEnd"/>
      <w:r w:rsidR="00EE7E39" w:rsidRPr="00FE32EA">
        <w:rPr>
          <w:sz w:val="28"/>
          <w:szCs w:val="28"/>
          <w:lang w:eastAsia="ru-RU"/>
        </w:rPr>
        <w:t>.</w:t>
      </w:r>
    </w:p>
    <w:p w:rsidR="00924AAA" w:rsidRPr="00FE32EA" w:rsidRDefault="00924AAA" w:rsidP="00FE32EA">
      <w:pPr>
        <w:pStyle w:val="a9"/>
        <w:ind w:firstLine="708"/>
        <w:jc w:val="both"/>
        <w:rPr>
          <w:b/>
          <w:sz w:val="28"/>
          <w:szCs w:val="28"/>
        </w:rPr>
      </w:pPr>
      <w:bookmarkStart w:id="0" w:name="_GoBack"/>
      <w:bookmarkEnd w:id="0"/>
      <w:proofErr w:type="gramStart"/>
      <w:r w:rsidRPr="00FE32EA">
        <w:rPr>
          <w:sz w:val="28"/>
          <w:szCs w:val="28"/>
        </w:rPr>
        <w:t xml:space="preserve">В </w:t>
      </w:r>
      <w:r w:rsidRPr="00FE32EA">
        <w:rPr>
          <w:color w:val="000000"/>
          <w:sz w:val="28"/>
          <w:szCs w:val="28"/>
        </w:rPr>
        <w:t xml:space="preserve">проекте решения Совета Платнировского сельского поселения Кореновского </w:t>
      </w:r>
      <w:r w:rsidR="00651FA3" w:rsidRPr="00FE32EA">
        <w:rPr>
          <w:sz w:val="28"/>
          <w:szCs w:val="28"/>
          <w:shd w:val="clear" w:color="auto" w:fill="FFFFFF"/>
        </w:rPr>
        <w:t>муниципальн</w:t>
      </w:r>
      <w:r w:rsidR="003F3111" w:rsidRPr="00FE32EA">
        <w:rPr>
          <w:sz w:val="28"/>
          <w:szCs w:val="28"/>
          <w:shd w:val="clear" w:color="auto" w:fill="FFFFFF"/>
        </w:rPr>
        <w:t>ого района Краснодарского края</w:t>
      </w:r>
      <w:r w:rsidR="00651FA3" w:rsidRPr="00FE32EA">
        <w:rPr>
          <w:sz w:val="28"/>
          <w:szCs w:val="28"/>
        </w:rPr>
        <w:t xml:space="preserve"> </w:t>
      </w:r>
      <w:r w:rsidR="00FE32EA" w:rsidRPr="00FE32EA">
        <w:rPr>
          <w:sz w:val="28"/>
          <w:szCs w:val="28"/>
          <w:shd w:val="clear" w:color="auto" w:fill="FFFFFF"/>
        </w:rPr>
        <w:t>«</w:t>
      </w:r>
      <w:r w:rsidR="00FE32EA" w:rsidRPr="00FE32EA">
        <w:rPr>
          <w:color w:val="26282F"/>
          <w:sz w:val="28"/>
          <w:szCs w:val="28"/>
        </w:rPr>
        <w:t xml:space="preserve">О внесении изменений в решение Совета Платнировского сельского поселения Кореновского района от 28 апреля 2026 года № 95 «Об утверждении </w:t>
      </w:r>
      <w:r w:rsidR="00FE32EA" w:rsidRPr="00FE32EA">
        <w:rPr>
          <w:bCs/>
          <w:color w:val="26282F"/>
          <w:sz w:val="28"/>
          <w:szCs w:val="28"/>
        </w:rPr>
        <w:t xml:space="preserve">Положения о муниципальной службе в Платнировском сельском поселении Кореновского муниципального района Краснодарского края» </w:t>
      </w:r>
      <w:r w:rsidR="000D7746" w:rsidRPr="00FE32EA">
        <w:rPr>
          <w:bCs/>
          <w:sz w:val="28"/>
          <w:szCs w:val="28"/>
        </w:rPr>
        <w:t>н</w:t>
      </w:r>
      <w:r w:rsidRPr="00FE32EA">
        <w:rPr>
          <w:sz w:val="28"/>
          <w:szCs w:val="28"/>
        </w:rPr>
        <w:t xml:space="preserve">е выявлены </w:t>
      </w:r>
      <w:proofErr w:type="spellStart"/>
      <w:r w:rsidRPr="00FE32EA">
        <w:rPr>
          <w:sz w:val="28"/>
          <w:szCs w:val="28"/>
        </w:rPr>
        <w:t>коррупциогенные</w:t>
      </w:r>
      <w:proofErr w:type="spellEnd"/>
      <w:r w:rsidRPr="00FE32EA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3F3111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B568F">
        <w:rPr>
          <w:rFonts w:ascii="Times New Roman" w:hAnsi="Times New Roman" w:cs="Times New Roman"/>
          <w:sz w:val="26"/>
          <w:szCs w:val="26"/>
        </w:rPr>
        <w:t>5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AB568F">
        <w:rPr>
          <w:rFonts w:ascii="Times New Roman" w:hAnsi="Times New Roman" w:cs="Times New Roman"/>
          <w:sz w:val="26"/>
          <w:szCs w:val="26"/>
        </w:rPr>
        <w:t>мая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270AE2"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5336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377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111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95317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568F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22A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4FA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E35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32EA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FBD1E-A320-4008-82DB-BDC427C2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172</cp:revision>
  <cp:lastPrinted>2026-03-25T07:29:00Z</cp:lastPrinted>
  <dcterms:created xsi:type="dcterms:W3CDTF">2019-11-15T05:45:00Z</dcterms:created>
  <dcterms:modified xsi:type="dcterms:W3CDTF">2026-05-28T06:43:00Z</dcterms:modified>
</cp:coreProperties>
</file>