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AB568F">
        <w:rPr>
          <w:rStyle w:val="a4"/>
          <w:color w:val="000000"/>
          <w:sz w:val="26"/>
          <w:szCs w:val="26"/>
        </w:rPr>
        <w:t>2</w:t>
      </w:r>
      <w:r w:rsidR="005425D1">
        <w:rPr>
          <w:rStyle w:val="a4"/>
          <w:color w:val="000000"/>
          <w:sz w:val="26"/>
          <w:szCs w:val="26"/>
        </w:rPr>
        <w:t>3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BE639C" w:rsidRDefault="005425D1" w:rsidP="000E5336">
      <w:pPr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 xml:space="preserve">Об установлении дополнительных оснований признания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задолженности по местным налогам на территории Платнировского сельского поселения Кореновского муниципального района Краснодарского края»</w:t>
      </w:r>
    </w:p>
    <w:p w:rsidR="005425D1" w:rsidRPr="00A95B3C" w:rsidRDefault="005425D1" w:rsidP="000E5336">
      <w:pPr>
        <w:jc w:val="center"/>
        <w:rPr>
          <w:bCs/>
          <w:color w:val="26282F"/>
          <w:sz w:val="26"/>
          <w:szCs w:val="26"/>
        </w:rPr>
      </w:pPr>
    </w:p>
    <w:p w:rsidR="00A95B3C" w:rsidRPr="00A50487" w:rsidRDefault="00AB568F" w:rsidP="00A50487">
      <w:pPr>
        <w:jc w:val="both"/>
        <w:rPr>
          <w:sz w:val="28"/>
          <w:szCs w:val="28"/>
        </w:rPr>
      </w:pPr>
      <w:r>
        <w:rPr>
          <w:sz w:val="26"/>
          <w:szCs w:val="26"/>
          <w:lang w:eastAsia="x-none"/>
        </w:rPr>
        <w:tab/>
      </w:r>
      <w:r w:rsidR="00DF052C" w:rsidRPr="00A50487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A50487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A50487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A50487">
        <w:rPr>
          <w:sz w:val="26"/>
          <w:szCs w:val="26"/>
          <w:shd w:val="clear" w:color="auto" w:fill="FFFFFF"/>
        </w:rPr>
        <w:t>района</w:t>
      </w:r>
      <w:r w:rsidR="003F3111" w:rsidRPr="00A50487">
        <w:rPr>
          <w:sz w:val="26"/>
          <w:szCs w:val="26"/>
          <w:shd w:val="clear" w:color="auto" w:fill="FFFFFF"/>
        </w:rPr>
        <w:t xml:space="preserve"> Краснодарского края</w:t>
      </w:r>
      <w:r w:rsidR="00A50487" w:rsidRPr="00A50487">
        <w:rPr>
          <w:sz w:val="26"/>
          <w:szCs w:val="26"/>
        </w:rPr>
        <w:t xml:space="preserve"> проведена </w:t>
      </w:r>
      <w:r w:rsidR="003F3111" w:rsidRPr="00A50487">
        <w:rPr>
          <w:sz w:val="26"/>
          <w:szCs w:val="26"/>
        </w:rPr>
        <w:t>антикоррупционная</w:t>
      </w:r>
      <w:r w:rsidR="00924AAA" w:rsidRPr="00A50487">
        <w:rPr>
          <w:sz w:val="26"/>
          <w:szCs w:val="26"/>
        </w:rPr>
        <w:t xml:space="preserve"> экспертиза</w:t>
      </w:r>
      <w:r w:rsidR="00F9401B" w:rsidRPr="00A50487">
        <w:rPr>
          <w:sz w:val="26"/>
          <w:szCs w:val="26"/>
        </w:rPr>
        <w:t xml:space="preserve"> </w:t>
      </w:r>
      <w:r w:rsidR="00924AAA" w:rsidRPr="00A50487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A50487">
        <w:rPr>
          <w:sz w:val="26"/>
          <w:szCs w:val="26"/>
          <w:shd w:val="clear" w:color="auto" w:fill="FFFFFF"/>
        </w:rPr>
        <w:t>района</w:t>
      </w:r>
      <w:r w:rsidR="00702054" w:rsidRPr="00A50487">
        <w:rPr>
          <w:sz w:val="26"/>
          <w:szCs w:val="26"/>
          <w:shd w:val="clear" w:color="auto" w:fill="FFFFFF"/>
        </w:rPr>
        <w:t xml:space="preserve"> </w:t>
      </w:r>
      <w:r w:rsidR="005425D1">
        <w:rPr>
          <w:sz w:val="28"/>
          <w:szCs w:val="28"/>
          <w:shd w:val="clear" w:color="auto" w:fill="FFFFFF"/>
        </w:rPr>
        <w:t>«</w:t>
      </w:r>
      <w:r w:rsidR="005425D1">
        <w:rPr>
          <w:sz w:val="28"/>
          <w:szCs w:val="28"/>
        </w:rPr>
        <w:t>Об установлении дополнительных оснований признания безнадежными к взысканию задолженности по местным налогам на территории Платнировского сельского поселения Кореновского муниципального района Краснодарского края»</w:t>
      </w:r>
      <w:r w:rsidR="005425D1">
        <w:rPr>
          <w:color w:val="000000"/>
          <w:sz w:val="28"/>
          <w:szCs w:val="28"/>
        </w:rPr>
        <w:t xml:space="preserve"> </w:t>
      </w:r>
      <w:r w:rsidR="00434C68" w:rsidRPr="000E5336">
        <w:rPr>
          <w:sz w:val="26"/>
          <w:szCs w:val="26"/>
          <w:shd w:val="clear" w:color="auto" w:fill="FFFFFF"/>
        </w:rPr>
        <w:t>в целях выявления в</w:t>
      </w:r>
      <w:r w:rsidR="003F3111" w:rsidRPr="000E5336">
        <w:rPr>
          <w:sz w:val="26"/>
          <w:szCs w:val="26"/>
          <w:shd w:val="clear" w:color="auto" w:fill="FFFFFF"/>
        </w:rPr>
        <w:t xml:space="preserve"> нем</w:t>
      </w:r>
      <w:r w:rsidR="00B03956" w:rsidRPr="000E5336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0E5336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0E5336">
        <w:rPr>
          <w:sz w:val="26"/>
          <w:szCs w:val="26"/>
          <w:shd w:val="clear" w:color="auto" w:fill="FFFFFF"/>
        </w:rPr>
        <w:t xml:space="preserve"> </w:t>
      </w:r>
      <w:r w:rsidR="003F3111" w:rsidRPr="000E5336">
        <w:rPr>
          <w:sz w:val="26"/>
          <w:szCs w:val="26"/>
          <w:shd w:val="clear" w:color="auto" w:fill="FFFFFF"/>
        </w:rPr>
        <w:t>факторов и</w:t>
      </w:r>
      <w:r w:rsidR="00895317" w:rsidRPr="000E5336">
        <w:rPr>
          <w:sz w:val="26"/>
          <w:szCs w:val="26"/>
          <w:shd w:val="clear" w:color="auto" w:fill="FFFFFF"/>
        </w:rPr>
        <w:t xml:space="preserve"> их</w:t>
      </w:r>
      <w:proofErr w:type="gramEnd"/>
      <w:r w:rsidR="00924AAA" w:rsidRPr="000E5336">
        <w:rPr>
          <w:sz w:val="26"/>
          <w:szCs w:val="26"/>
          <w:shd w:val="clear" w:color="auto" w:fill="FFFFFF"/>
        </w:rPr>
        <w:t xml:space="preserve"> последующего </w:t>
      </w:r>
      <w:r w:rsidR="00924AAA" w:rsidRPr="000E5336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924AAA" w:rsidP="00AB56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66503">
        <w:rPr>
          <w:sz w:val="26"/>
          <w:szCs w:val="26"/>
        </w:rPr>
        <w:t xml:space="preserve">В </w:t>
      </w:r>
      <w:r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5425D1">
        <w:rPr>
          <w:sz w:val="28"/>
          <w:szCs w:val="28"/>
          <w:shd w:val="clear" w:color="auto" w:fill="FFFFFF"/>
        </w:rPr>
        <w:t>«</w:t>
      </w:r>
      <w:r w:rsidR="005425D1">
        <w:rPr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="005425D1">
        <w:rPr>
          <w:sz w:val="28"/>
          <w:szCs w:val="28"/>
        </w:rPr>
        <w:t>безнадежными</w:t>
      </w:r>
      <w:proofErr w:type="gramEnd"/>
      <w:r w:rsidR="005425D1">
        <w:rPr>
          <w:sz w:val="28"/>
          <w:szCs w:val="28"/>
        </w:rPr>
        <w:t xml:space="preserve"> к взысканию задолженности по местным налогам на территории Платнировского сельского поселения Кореновского муниципального района Краснодарского края»</w:t>
      </w:r>
      <w:r w:rsidR="005425D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Pr="00451BFD">
        <w:rPr>
          <w:sz w:val="26"/>
          <w:szCs w:val="26"/>
        </w:rPr>
        <w:t xml:space="preserve">е выявлены </w:t>
      </w:r>
      <w:proofErr w:type="spellStart"/>
      <w:r w:rsidRPr="00451BFD">
        <w:rPr>
          <w:sz w:val="26"/>
          <w:szCs w:val="26"/>
        </w:rPr>
        <w:t>коррупциогенные</w:t>
      </w:r>
      <w:proofErr w:type="spellEnd"/>
      <w:r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568F">
        <w:rPr>
          <w:rFonts w:ascii="Times New Roman" w:hAnsi="Times New Roman" w:cs="Times New Roman"/>
          <w:sz w:val="26"/>
          <w:szCs w:val="26"/>
        </w:rPr>
        <w:t>5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B568F">
        <w:rPr>
          <w:rFonts w:ascii="Times New Roman" w:hAnsi="Times New Roman" w:cs="Times New Roman"/>
          <w:sz w:val="26"/>
          <w:szCs w:val="26"/>
        </w:rPr>
        <w:t>мая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5336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377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25D1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487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568F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615A-EB1C-4F70-AF66-DCFD38AA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2026-03-25T07:29:00Z</cp:lastPrinted>
  <dcterms:created xsi:type="dcterms:W3CDTF">2019-11-15T05:45:00Z</dcterms:created>
  <dcterms:modified xsi:type="dcterms:W3CDTF">2026-05-28T06:33:00Z</dcterms:modified>
</cp:coreProperties>
</file>