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701" w:rsidRPr="00B90701" w:rsidRDefault="00B90701" w:rsidP="00B90701">
      <w:pPr>
        <w:tabs>
          <w:tab w:val="left" w:pos="709"/>
          <w:tab w:val="left" w:pos="851"/>
        </w:tabs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B907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4A99EE" wp14:editId="73001C25">
            <wp:extent cx="685800" cy="7162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701" w:rsidRPr="00B90701" w:rsidRDefault="00B90701" w:rsidP="00B90701">
      <w:pPr>
        <w:pStyle w:val="a3"/>
        <w:jc w:val="center"/>
        <w:rPr>
          <w:rFonts w:cs="Times New Roman"/>
          <w:b/>
          <w:sz w:val="28"/>
          <w:szCs w:val="28"/>
        </w:rPr>
      </w:pPr>
      <w:r w:rsidRPr="00B90701">
        <w:rPr>
          <w:rFonts w:cs="Times New Roman"/>
          <w:b/>
          <w:sz w:val="28"/>
          <w:szCs w:val="28"/>
        </w:rPr>
        <w:t>АДМИНИСТРАЦИЯ ПЛАТНИРОВСКОГО СЕЛЬСКОГО ПОСЕЛЕНИЯ КОРЕНОВСКОГО МУНИЦИПАЛЬНОГО РАЙОНА</w:t>
      </w:r>
    </w:p>
    <w:p w:rsidR="00B90701" w:rsidRPr="00B90701" w:rsidRDefault="00B90701" w:rsidP="00B90701">
      <w:pPr>
        <w:pStyle w:val="a3"/>
        <w:jc w:val="center"/>
        <w:rPr>
          <w:rFonts w:cs="Times New Roman"/>
          <w:b/>
          <w:sz w:val="28"/>
          <w:szCs w:val="28"/>
        </w:rPr>
      </w:pPr>
      <w:r w:rsidRPr="00B90701">
        <w:rPr>
          <w:rFonts w:cs="Times New Roman"/>
          <w:b/>
          <w:sz w:val="28"/>
          <w:szCs w:val="28"/>
        </w:rPr>
        <w:t>КРАСНОДАРСКОГО КРАЯ</w:t>
      </w:r>
    </w:p>
    <w:p w:rsidR="00B90701" w:rsidRPr="00B90701" w:rsidRDefault="00B90701" w:rsidP="00B90701">
      <w:pPr>
        <w:pStyle w:val="a3"/>
        <w:jc w:val="center"/>
        <w:rPr>
          <w:rFonts w:cs="Times New Roman"/>
          <w:b/>
          <w:sz w:val="28"/>
          <w:szCs w:val="28"/>
        </w:rPr>
      </w:pPr>
    </w:p>
    <w:p w:rsidR="00B90701" w:rsidRPr="00B90701" w:rsidRDefault="00B90701" w:rsidP="00B90701">
      <w:pPr>
        <w:spacing w:after="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70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90701" w:rsidRPr="00B90701" w:rsidRDefault="00B90701" w:rsidP="00B90701">
      <w:pPr>
        <w:spacing w:after="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0701" w:rsidRPr="00B90701" w:rsidRDefault="00B90701" w:rsidP="00B90701">
      <w:pPr>
        <w:tabs>
          <w:tab w:val="left" w:pos="851"/>
        </w:tabs>
        <w:rPr>
          <w:rFonts w:ascii="Times New Roman" w:hAnsi="Times New Roman" w:cs="Times New Roman"/>
          <w:b/>
          <w:sz w:val="28"/>
          <w:szCs w:val="28"/>
        </w:rPr>
      </w:pPr>
      <w:r w:rsidRPr="00B90701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B93A7A">
        <w:rPr>
          <w:rFonts w:ascii="Times New Roman" w:hAnsi="Times New Roman" w:cs="Times New Roman"/>
          <w:b/>
          <w:sz w:val="28"/>
          <w:szCs w:val="28"/>
        </w:rPr>
        <w:t>28.10.2026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="00B93A7A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bookmarkStart w:id="0" w:name="_GoBack"/>
      <w:bookmarkEnd w:id="0"/>
      <w:r w:rsidRPr="00B9070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 </w:t>
      </w:r>
      <w:r w:rsidR="00B93A7A">
        <w:rPr>
          <w:rFonts w:ascii="Times New Roman" w:hAnsi="Times New Roman" w:cs="Times New Roman"/>
          <w:b/>
          <w:color w:val="000000"/>
          <w:sz w:val="28"/>
          <w:szCs w:val="28"/>
        </w:rPr>
        <w:t>284</w:t>
      </w:r>
      <w:r w:rsidRPr="00B9070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90701" w:rsidRPr="00B90701" w:rsidRDefault="00B90701" w:rsidP="00B90701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Платнировская</w:t>
      </w:r>
    </w:p>
    <w:p w:rsidR="008D2002" w:rsidRPr="00B90701" w:rsidRDefault="008D2002" w:rsidP="00B9070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07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кодекса этики и служебного поведения муниципальных служащих администрации </w:t>
      </w:r>
      <w:r w:rsidR="00B907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Платнировского</w:t>
      </w:r>
      <w:r w:rsidRPr="00B907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  <w:r w:rsidR="00B907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Кореновского </w:t>
      </w:r>
      <w:r w:rsidRPr="00B907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 Краснодарского края</w:t>
      </w:r>
    </w:p>
    <w:p w:rsidR="00B90701" w:rsidRDefault="00B90701" w:rsidP="00B90701">
      <w:pPr>
        <w:pStyle w:val="a3"/>
        <w:jc w:val="both"/>
        <w:rPr>
          <w:color w:val="000000" w:themeColor="text1"/>
          <w:sz w:val="28"/>
          <w:szCs w:val="28"/>
        </w:rPr>
      </w:pPr>
    </w:p>
    <w:p w:rsidR="008D2002" w:rsidRPr="00B90701" w:rsidRDefault="008D2002" w:rsidP="00B90701">
      <w:pPr>
        <w:pStyle w:val="a3"/>
        <w:ind w:firstLine="708"/>
        <w:jc w:val="both"/>
        <w:rPr>
          <w:rFonts w:cs="Times New Roman"/>
          <w:sz w:val="28"/>
          <w:szCs w:val="28"/>
        </w:rPr>
      </w:pPr>
      <w:r w:rsidRPr="00B90701">
        <w:rPr>
          <w:rFonts w:cs="Times New Roman"/>
          <w:sz w:val="28"/>
          <w:szCs w:val="28"/>
        </w:rPr>
        <w:t xml:space="preserve">В соответствии с положениями Конституции Российской Федерации, Федеральных законов </w:t>
      </w:r>
      <w:hyperlink r:id="rId6" w:tgtFrame="_blank" w:history="1">
        <w:r w:rsidRPr="00B90701">
          <w:rPr>
            <w:rFonts w:cs="Times New Roman"/>
            <w:sz w:val="28"/>
            <w:szCs w:val="28"/>
          </w:rPr>
          <w:t>от 02.03.2007 г. № 25-ФЗ</w:t>
        </w:r>
      </w:hyperlink>
      <w:r w:rsidRPr="00B90701">
        <w:rPr>
          <w:rFonts w:cs="Times New Roman"/>
          <w:sz w:val="28"/>
          <w:szCs w:val="28"/>
        </w:rPr>
        <w:t xml:space="preserve"> "О муниципальной службе в Российской Федерации", </w:t>
      </w:r>
      <w:hyperlink r:id="rId7" w:tgtFrame="_blank" w:history="1">
        <w:r w:rsidRPr="00B90701">
          <w:rPr>
            <w:rFonts w:cs="Times New Roman"/>
            <w:sz w:val="28"/>
            <w:szCs w:val="28"/>
          </w:rPr>
          <w:t>от 25.12.2008 г. № 273-ФЗ</w:t>
        </w:r>
      </w:hyperlink>
      <w:r w:rsidRPr="00B90701">
        <w:rPr>
          <w:rFonts w:cs="Times New Roman"/>
          <w:sz w:val="28"/>
          <w:szCs w:val="28"/>
        </w:rPr>
        <w:t xml:space="preserve"> "О противодействии коррупции", Законом Краснодарского края </w:t>
      </w:r>
      <w:hyperlink r:id="rId8" w:tgtFrame="_blank" w:history="1">
        <w:r w:rsidRPr="00B90701">
          <w:rPr>
            <w:rFonts w:cs="Times New Roman"/>
            <w:sz w:val="28"/>
            <w:szCs w:val="28"/>
          </w:rPr>
          <w:t>от 08.06.2007 г. № 1244-КЗ</w:t>
        </w:r>
      </w:hyperlink>
      <w:r w:rsidRPr="00B90701">
        <w:rPr>
          <w:rFonts w:cs="Times New Roman"/>
          <w:sz w:val="28"/>
          <w:szCs w:val="28"/>
        </w:rPr>
        <w:t xml:space="preserve"> "О муниципальной службе в Краснодарском крае"</w:t>
      </w:r>
      <w:r w:rsidR="00B90701" w:rsidRPr="00B90701">
        <w:rPr>
          <w:rFonts w:cs="Times New Roman"/>
          <w:sz w:val="28"/>
          <w:szCs w:val="28"/>
        </w:rPr>
        <w:t>,</w:t>
      </w:r>
      <w:r w:rsidRPr="00B90701">
        <w:rPr>
          <w:rFonts w:cs="Times New Roman"/>
          <w:sz w:val="28"/>
          <w:szCs w:val="28"/>
        </w:rPr>
        <w:t xml:space="preserve"> </w:t>
      </w:r>
      <w:r w:rsidR="00B90701" w:rsidRPr="00B90701">
        <w:rPr>
          <w:rFonts w:cs="Times New Roman"/>
          <w:sz w:val="28"/>
          <w:szCs w:val="28"/>
        </w:rPr>
        <w:t xml:space="preserve">администрация </w:t>
      </w:r>
      <w:r w:rsidR="00B90701" w:rsidRPr="00B90701">
        <w:rPr>
          <w:rFonts w:eastAsia="Calibri" w:cs="Times New Roman"/>
          <w:sz w:val="28"/>
          <w:szCs w:val="28"/>
          <w:lang w:eastAsia="en-US"/>
        </w:rPr>
        <w:t xml:space="preserve">Платнировского сельского поселения Кореновского муниципального района Краснодарского края </w:t>
      </w:r>
      <w:proofErr w:type="gramStart"/>
      <w:r w:rsidR="00B90701" w:rsidRPr="00B90701">
        <w:rPr>
          <w:rFonts w:cs="Times New Roman"/>
          <w:sz w:val="28"/>
          <w:szCs w:val="28"/>
        </w:rPr>
        <w:t>п</w:t>
      </w:r>
      <w:proofErr w:type="gramEnd"/>
      <w:r w:rsidR="00B90701" w:rsidRPr="00B90701">
        <w:rPr>
          <w:rFonts w:cs="Times New Roman"/>
          <w:sz w:val="28"/>
          <w:szCs w:val="28"/>
        </w:rPr>
        <w:t xml:space="preserve"> о с т а н о в л я е т:</w:t>
      </w:r>
    </w:p>
    <w:p w:rsidR="008D2002" w:rsidRPr="00B90701" w:rsidRDefault="008D2002" w:rsidP="00B90701">
      <w:pPr>
        <w:pStyle w:val="a3"/>
        <w:ind w:firstLine="708"/>
        <w:jc w:val="both"/>
        <w:rPr>
          <w:rFonts w:cs="Times New Roman"/>
          <w:sz w:val="28"/>
          <w:szCs w:val="28"/>
        </w:rPr>
      </w:pPr>
      <w:r w:rsidRPr="00B90701">
        <w:rPr>
          <w:rFonts w:cs="Times New Roman"/>
          <w:sz w:val="28"/>
          <w:szCs w:val="28"/>
        </w:rPr>
        <w:t>1.</w:t>
      </w:r>
      <w:r w:rsidR="00B90701" w:rsidRPr="00B90701">
        <w:rPr>
          <w:rFonts w:cs="Times New Roman"/>
          <w:sz w:val="28"/>
          <w:szCs w:val="28"/>
        </w:rPr>
        <w:t xml:space="preserve"> </w:t>
      </w:r>
      <w:r w:rsidRPr="00B90701">
        <w:rPr>
          <w:rFonts w:cs="Times New Roman"/>
          <w:sz w:val="28"/>
          <w:szCs w:val="28"/>
        </w:rPr>
        <w:t xml:space="preserve">Утвердить кодекс этики и служебного поведения муниципальных служащих администрации </w:t>
      </w:r>
      <w:r w:rsidR="00B90701" w:rsidRPr="00B90701">
        <w:rPr>
          <w:rFonts w:eastAsia="Calibri" w:cs="Times New Roman"/>
          <w:sz w:val="28"/>
          <w:szCs w:val="28"/>
          <w:lang w:eastAsia="en-US"/>
        </w:rPr>
        <w:t xml:space="preserve">Платнировского сельского поселения Кореновского муниципального района Краснодарского </w:t>
      </w:r>
      <w:r w:rsidRPr="00B90701">
        <w:rPr>
          <w:rFonts w:cs="Times New Roman"/>
          <w:sz w:val="28"/>
          <w:szCs w:val="28"/>
        </w:rPr>
        <w:t>(прил</w:t>
      </w:r>
      <w:r w:rsidR="00B90701" w:rsidRPr="00B90701">
        <w:rPr>
          <w:rFonts w:cs="Times New Roman"/>
          <w:sz w:val="28"/>
          <w:szCs w:val="28"/>
        </w:rPr>
        <w:t>агается</w:t>
      </w:r>
      <w:r w:rsidRPr="00B90701">
        <w:rPr>
          <w:rFonts w:cs="Times New Roman"/>
          <w:sz w:val="28"/>
          <w:szCs w:val="28"/>
        </w:rPr>
        <w:t>).</w:t>
      </w:r>
    </w:p>
    <w:p w:rsidR="008D2002" w:rsidRPr="00B90701" w:rsidRDefault="008D2002" w:rsidP="00B90701">
      <w:pPr>
        <w:pStyle w:val="a3"/>
        <w:ind w:firstLine="708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B90701">
        <w:rPr>
          <w:rFonts w:cs="Times New Roman"/>
          <w:sz w:val="28"/>
          <w:szCs w:val="28"/>
        </w:rPr>
        <w:t>2.</w:t>
      </w:r>
      <w:r w:rsidR="00B90701" w:rsidRPr="00B90701">
        <w:rPr>
          <w:rFonts w:cs="Times New Roman"/>
          <w:sz w:val="28"/>
          <w:szCs w:val="28"/>
        </w:rPr>
        <w:t xml:space="preserve"> Признать утратившим силу постановление администрации Платнировского сельского поселения Кореновского района от 01 марта 2011 года №</w:t>
      </w:r>
      <w:r w:rsidR="00941FB2">
        <w:rPr>
          <w:rFonts w:cs="Times New Roman"/>
          <w:sz w:val="28"/>
          <w:szCs w:val="28"/>
        </w:rPr>
        <w:t xml:space="preserve"> </w:t>
      </w:r>
      <w:r w:rsidR="00B90701" w:rsidRPr="00B90701">
        <w:rPr>
          <w:rFonts w:cs="Times New Roman"/>
          <w:sz w:val="28"/>
          <w:szCs w:val="28"/>
        </w:rPr>
        <w:t>70 «</w:t>
      </w:r>
      <w:r w:rsidR="00B90701" w:rsidRPr="00B90701">
        <w:rPr>
          <w:rFonts w:eastAsia="Times New Roman" w:cs="Times New Roman"/>
          <w:bCs/>
          <w:sz w:val="28"/>
          <w:szCs w:val="28"/>
          <w:lang w:eastAsia="ru-RU"/>
        </w:rPr>
        <w:t xml:space="preserve">Об утверждении кодекса этики и служебного поведения муниципальных служащих </w:t>
      </w:r>
      <w:r w:rsidR="00941FB2">
        <w:rPr>
          <w:rFonts w:eastAsia="Times New Roman" w:cs="Times New Roman"/>
          <w:bCs/>
          <w:sz w:val="28"/>
          <w:szCs w:val="28"/>
          <w:lang w:eastAsia="ru-RU"/>
        </w:rPr>
        <w:t xml:space="preserve">в </w:t>
      </w:r>
      <w:r w:rsidR="00B90701" w:rsidRPr="00B90701">
        <w:rPr>
          <w:rFonts w:eastAsia="Times New Roman" w:cs="Times New Roman"/>
          <w:bCs/>
          <w:sz w:val="28"/>
          <w:szCs w:val="28"/>
          <w:lang w:eastAsia="ru-RU"/>
        </w:rPr>
        <w:t>администрации Платнировского сельского поселения Кореновского района».</w:t>
      </w:r>
    </w:p>
    <w:p w:rsidR="00B90701" w:rsidRPr="00B90701" w:rsidRDefault="00941FB2" w:rsidP="00B90701">
      <w:pPr>
        <w:pStyle w:val="a3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</w:t>
      </w:r>
      <w:r w:rsidR="00B90701" w:rsidRPr="00B90701">
        <w:rPr>
          <w:rFonts w:cs="Times New Roman"/>
          <w:sz w:val="28"/>
          <w:szCs w:val="28"/>
        </w:rPr>
        <w:t xml:space="preserve">. Общему отделу администрации </w:t>
      </w:r>
      <w:r>
        <w:rPr>
          <w:rFonts w:cs="Times New Roman"/>
          <w:sz w:val="28"/>
          <w:szCs w:val="28"/>
        </w:rPr>
        <w:t xml:space="preserve">Платнировского </w:t>
      </w:r>
      <w:r w:rsidR="00B90701" w:rsidRPr="00B90701">
        <w:rPr>
          <w:rFonts w:cs="Times New Roman"/>
          <w:sz w:val="28"/>
          <w:szCs w:val="28"/>
        </w:rPr>
        <w:t>сельского поселения Кореновского муниципального района Краснодарского края (</w:t>
      </w:r>
      <w:proofErr w:type="spellStart"/>
      <w:r>
        <w:rPr>
          <w:rFonts w:cs="Times New Roman"/>
          <w:sz w:val="28"/>
          <w:szCs w:val="28"/>
        </w:rPr>
        <w:t>Кирпичникова</w:t>
      </w:r>
      <w:proofErr w:type="spellEnd"/>
      <w:r w:rsidR="00B90701" w:rsidRPr="00B90701">
        <w:rPr>
          <w:rFonts w:cs="Times New Roman"/>
          <w:sz w:val="28"/>
          <w:szCs w:val="28"/>
        </w:rPr>
        <w:t xml:space="preserve">) </w:t>
      </w:r>
      <w:proofErr w:type="gramStart"/>
      <w:r w:rsidR="00B90701" w:rsidRPr="00B90701">
        <w:rPr>
          <w:rFonts w:cs="Times New Roman"/>
          <w:sz w:val="28"/>
          <w:szCs w:val="28"/>
        </w:rPr>
        <w:t>разместить</w:t>
      </w:r>
      <w:proofErr w:type="gramEnd"/>
      <w:r w:rsidR="00B90701" w:rsidRPr="00B90701">
        <w:rPr>
          <w:rFonts w:cs="Times New Roman"/>
          <w:sz w:val="28"/>
          <w:szCs w:val="28"/>
        </w:rPr>
        <w:t xml:space="preserve"> настоящее постановление на официальном сайте </w:t>
      </w:r>
      <w:r>
        <w:rPr>
          <w:rFonts w:cs="Times New Roman"/>
          <w:sz w:val="28"/>
          <w:szCs w:val="28"/>
        </w:rPr>
        <w:t>Платнировского</w:t>
      </w:r>
      <w:r w:rsidR="00B90701" w:rsidRPr="00B90701">
        <w:rPr>
          <w:rFonts w:cs="Times New Roman"/>
          <w:sz w:val="28"/>
          <w:szCs w:val="28"/>
        </w:rPr>
        <w:t xml:space="preserve"> сельского поселения Кореновского муниципального района Краснодарского края.</w:t>
      </w:r>
    </w:p>
    <w:p w:rsidR="00B90701" w:rsidRPr="00B90701" w:rsidRDefault="00941FB2" w:rsidP="00B90701">
      <w:pPr>
        <w:pStyle w:val="a3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  <w:r w:rsidR="00B90701" w:rsidRPr="00B90701">
        <w:rPr>
          <w:rFonts w:cs="Times New Roman"/>
          <w:sz w:val="28"/>
          <w:szCs w:val="28"/>
        </w:rPr>
        <w:t>. Постановление вступает в силу после его подписания.</w:t>
      </w:r>
    </w:p>
    <w:p w:rsidR="008D2002" w:rsidRDefault="008D2002" w:rsidP="00B90701">
      <w:pPr>
        <w:pStyle w:val="a3"/>
        <w:jc w:val="both"/>
        <w:rPr>
          <w:rFonts w:cs="Times New Roman"/>
          <w:sz w:val="28"/>
          <w:szCs w:val="28"/>
        </w:rPr>
      </w:pPr>
      <w:r w:rsidRPr="00B90701">
        <w:rPr>
          <w:rFonts w:cs="Times New Roman"/>
          <w:sz w:val="28"/>
          <w:szCs w:val="28"/>
        </w:rPr>
        <w:t> </w:t>
      </w:r>
    </w:p>
    <w:p w:rsidR="00941FB2" w:rsidRPr="00B90701" w:rsidRDefault="00941FB2" w:rsidP="00B90701">
      <w:pPr>
        <w:pStyle w:val="a3"/>
        <w:jc w:val="both"/>
        <w:rPr>
          <w:rFonts w:cs="Times New Roman"/>
          <w:sz w:val="28"/>
          <w:szCs w:val="28"/>
        </w:rPr>
      </w:pPr>
    </w:p>
    <w:p w:rsidR="00941FB2" w:rsidRPr="00100A2B" w:rsidRDefault="00941FB2" w:rsidP="00941FB2">
      <w:pPr>
        <w:pStyle w:val="a3"/>
        <w:jc w:val="both"/>
        <w:rPr>
          <w:sz w:val="28"/>
          <w:szCs w:val="28"/>
        </w:rPr>
      </w:pPr>
      <w:r w:rsidRPr="00100A2B">
        <w:rPr>
          <w:sz w:val="28"/>
          <w:szCs w:val="28"/>
        </w:rPr>
        <w:t xml:space="preserve">Глава </w:t>
      </w:r>
    </w:p>
    <w:p w:rsidR="00941FB2" w:rsidRPr="00100A2B" w:rsidRDefault="00941FB2" w:rsidP="00941FB2">
      <w:pPr>
        <w:pStyle w:val="a3"/>
        <w:jc w:val="both"/>
        <w:rPr>
          <w:sz w:val="28"/>
          <w:szCs w:val="28"/>
        </w:rPr>
      </w:pPr>
      <w:r w:rsidRPr="00100A2B">
        <w:rPr>
          <w:sz w:val="28"/>
          <w:szCs w:val="28"/>
        </w:rPr>
        <w:t xml:space="preserve">Платнировского сельского поселения   </w:t>
      </w:r>
    </w:p>
    <w:p w:rsidR="00941FB2" w:rsidRPr="00100A2B" w:rsidRDefault="00941FB2" w:rsidP="00941FB2">
      <w:pPr>
        <w:pStyle w:val="a3"/>
        <w:jc w:val="both"/>
        <w:rPr>
          <w:sz w:val="28"/>
          <w:szCs w:val="28"/>
        </w:rPr>
      </w:pPr>
      <w:r w:rsidRPr="00100A2B">
        <w:rPr>
          <w:sz w:val="28"/>
          <w:szCs w:val="28"/>
        </w:rPr>
        <w:t xml:space="preserve">Кореновского муниципального района            </w:t>
      </w:r>
    </w:p>
    <w:p w:rsidR="00941FB2" w:rsidRPr="00100A2B" w:rsidRDefault="00941FB2" w:rsidP="00941FB2">
      <w:pPr>
        <w:pStyle w:val="a3"/>
        <w:jc w:val="both"/>
        <w:rPr>
          <w:sz w:val="28"/>
          <w:szCs w:val="28"/>
        </w:rPr>
      </w:pPr>
      <w:r w:rsidRPr="00100A2B">
        <w:rPr>
          <w:sz w:val="28"/>
          <w:szCs w:val="28"/>
        </w:rPr>
        <w:t xml:space="preserve">Краснодарского края                                               </w:t>
      </w:r>
      <w:r>
        <w:rPr>
          <w:sz w:val="28"/>
          <w:szCs w:val="28"/>
        </w:rPr>
        <w:t xml:space="preserve">                             </w:t>
      </w:r>
      <w:r w:rsidRPr="00100A2B">
        <w:rPr>
          <w:sz w:val="28"/>
          <w:szCs w:val="28"/>
        </w:rPr>
        <w:t>М.В. Кулиш</w:t>
      </w:r>
    </w:p>
    <w:p w:rsidR="00B90701" w:rsidRDefault="00B90701" w:rsidP="008D200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002" w:rsidRPr="00941FB2" w:rsidRDefault="008D2002" w:rsidP="00941FB2">
      <w:pPr>
        <w:pStyle w:val="a3"/>
        <w:ind w:left="5103"/>
        <w:jc w:val="both"/>
        <w:rPr>
          <w:sz w:val="28"/>
          <w:szCs w:val="28"/>
        </w:rPr>
      </w:pPr>
      <w:r w:rsidRPr="00941FB2">
        <w:rPr>
          <w:sz w:val="28"/>
          <w:szCs w:val="28"/>
        </w:rPr>
        <w:t>ПРИЛОЖЕНИЕ</w:t>
      </w:r>
    </w:p>
    <w:p w:rsidR="00941FB2" w:rsidRDefault="00941FB2" w:rsidP="00941FB2">
      <w:pPr>
        <w:pStyle w:val="a3"/>
        <w:ind w:left="5103"/>
        <w:jc w:val="both"/>
        <w:rPr>
          <w:sz w:val="28"/>
          <w:szCs w:val="28"/>
        </w:rPr>
      </w:pPr>
    </w:p>
    <w:p w:rsidR="00941FB2" w:rsidRPr="00941FB2" w:rsidRDefault="008D2002" w:rsidP="00941FB2">
      <w:pPr>
        <w:pStyle w:val="a3"/>
        <w:ind w:left="5103"/>
        <w:jc w:val="both"/>
        <w:rPr>
          <w:sz w:val="28"/>
          <w:szCs w:val="28"/>
        </w:rPr>
      </w:pPr>
      <w:r w:rsidRPr="00941FB2">
        <w:rPr>
          <w:sz w:val="28"/>
          <w:szCs w:val="28"/>
        </w:rPr>
        <w:t>УТВЕРЖДЕН</w:t>
      </w:r>
    </w:p>
    <w:p w:rsidR="008D2002" w:rsidRPr="00941FB2" w:rsidRDefault="008D2002" w:rsidP="00941FB2">
      <w:pPr>
        <w:pStyle w:val="a3"/>
        <w:ind w:left="5103"/>
        <w:jc w:val="both"/>
        <w:rPr>
          <w:sz w:val="28"/>
          <w:szCs w:val="28"/>
        </w:rPr>
      </w:pPr>
      <w:r w:rsidRPr="00941FB2">
        <w:rPr>
          <w:sz w:val="28"/>
          <w:szCs w:val="28"/>
        </w:rPr>
        <w:t>постановлением администрации</w:t>
      </w:r>
    </w:p>
    <w:p w:rsidR="00941FB2" w:rsidRDefault="00941FB2" w:rsidP="00941FB2">
      <w:pPr>
        <w:pStyle w:val="a3"/>
        <w:ind w:left="5103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Платнировского </w:t>
      </w:r>
      <w:r w:rsidRPr="00B90701">
        <w:rPr>
          <w:rFonts w:cs="Times New Roman"/>
          <w:sz w:val="28"/>
          <w:szCs w:val="28"/>
        </w:rPr>
        <w:t xml:space="preserve">сельского поселения Кореновского муниципального района Краснодарского края </w:t>
      </w:r>
    </w:p>
    <w:p w:rsidR="008D2002" w:rsidRPr="00941FB2" w:rsidRDefault="008D2002" w:rsidP="00941FB2">
      <w:pPr>
        <w:pStyle w:val="a3"/>
        <w:ind w:left="5103"/>
        <w:jc w:val="both"/>
        <w:rPr>
          <w:sz w:val="28"/>
          <w:szCs w:val="28"/>
        </w:rPr>
      </w:pPr>
      <w:r w:rsidRPr="00941FB2">
        <w:rPr>
          <w:sz w:val="28"/>
          <w:szCs w:val="28"/>
        </w:rPr>
        <w:t xml:space="preserve">от </w:t>
      </w:r>
      <w:r w:rsidR="00941FB2">
        <w:rPr>
          <w:sz w:val="28"/>
          <w:szCs w:val="28"/>
        </w:rPr>
        <w:t>_____________</w:t>
      </w:r>
      <w:proofErr w:type="gramStart"/>
      <w:r w:rsidRPr="00941FB2">
        <w:rPr>
          <w:sz w:val="28"/>
          <w:szCs w:val="28"/>
        </w:rPr>
        <w:t>г</w:t>
      </w:r>
      <w:proofErr w:type="gramEnd"/>
      <w:r w:rsidRPr="00941FB2">
        <w:rPr>
          <w:sz w:val="28"/>
          <w:szCs w:val="28"/>
        </w:rPr>
        <w:t xml:space="preserve">. № </w:t>
      </w:r>
      <w:r w:rsidR="00941FB2">
        <w:rPr>
          <w:sz w:val="28"/>
          <w:szCs w:val="28"/>
        </w:rPr>
        <w:t>____</w:t>
      </w:r>
    </w:p>
    <w:p w:rsidR="008D2002" w:rsidRPr="00941FB2" w:rsidRDefault="008D2002" w:rsidP="00941FB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0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2002" w:rsidRPr="00941FB2" w:rsidRDefault="008D2002" w:rsidP="00941FB2">
      <w:pPr>
        <w:pStyle w:val="a3"/>
        <w:jc w:val="center"/>
        <w:rPr>
          <w:b/>
          <w:sz w:val="28"/>
          <w:szCs w:val="28"/>
        </w:rPr>
      </w:pPr>
      <w:r w:rsidRPr="00941FB2">
        <w:rPr>
          <w:b/>
          <w:sz w:val="28"/>
          <w:szCs w:val="28"/>
        </w:rPr>
        <w:t>Кодекс этики и служебного поведения</w:t>
      </w:r>
    </w:p>
    <w:p w:rsidR="008D2002" w:rsidRPr="00941FB2" w:rsidRDefault="008D2002" w:rsidP="00941FB2">
      <w:pPr>
        <w:pStyle w:val="a3"/>
        <w:jc w:val="center"/>
        <w:rPr>
          <w:b/>
          <w:sz w:val="28"/>
          <w:szCs w:val="28"/>
        </w:rPr>
      </w:pPr>
      <w:r w:rsidRPr="00941FB2">
        <w:rPr>
          <w:b/>
          <w:sz w:val="28"/>
          <w:szCs w:val="28"/>
        </w:rPr>
        <w:t>муниципальных служащих администрации</w:t>
      </w:r>
    </w:p>
    <w:p w:rsidR="00941FB2" w:rsidRDefault="00941FB2" w:rsidP="00941FB2">
      <w:pPr>
        <w:pStyle w:val="a3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941FB2">
        <w:rPr>
          <w:rFonts w:cs="Times New Roman"/>
          <w:b/>
          <w:sz w:val="28"/>
          <w:szCs w:val="28"/>
        </w:rPr>
        <w:t>Платнировского сельского поселения Кореновского муниципального района Краснодарского края</w:t>
      </w:r>
    </w:p>
    <w:p w:rsidR="00941FB2" w:rsidRDefault="008D2002" w:rsidP="00941FB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1F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1.Общие положения</w:t>
      </w:r>
    </w:p>
    <w:p w:rsidR="00941FB2" w:rsidRPr="00941FB2" w:rsidRDefault="00941FB2" w:rsidP="00941FB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1.1.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proofErr w:type="gramStart"/>
      <w:r w:rsidRPr="00941FB2">
        <w:rPr>
          <w:rFonts w:cs="Times New Roman"/>
          <w:color w:val="000000" w:themeColor="text1"/>
          <w:sz w:val="28"/>
          <w:szCs w:val="28"/>
        </w:rPr>
        <w:t xml:space="preserve">Настоящий кодекс этики и служебного поведения муниципальных служащих администрации </w:t>
      </w:r>
      <w:r w:rsidR="00941FB2">
        <w:rPr>
          <w:rFonts w:cs="Times New Roman"/>
          <w:sz w:val="28"/>
          <w:szCs w:val="28"/>
        </w:rPr>
        <w:t xml:space="preserve">Платнировского </w:t>
      </w:r>
      <w:r w:rsidR="00941FB2" w:rsidRPr="00B90701">
        <w:rPr>
          <w:rFonts w:cs="Times New Roman"/>
          <w:sz w:val="28"/>
          <w:szCs w:val="28"/>
        </w:rPr>
        <w:t xml:space="preserve">сельского поселения Кореновского муниципального района Краснодарского края 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(далее - Кодекс) разработан в соответствии с положениями Конституции Российской Федерации, федеральных законов </w:t>
      </w:r>
      <w:hyperlink r:id="rId9" w:tgtFrame="_blank" w:history="1">
        <w:r w:rsidRPr="00941FB2">
          <w:rPr>
            <w:rFonts w:cs="Times New Roman"/>
            <w:color w:val="000000" w:themeColor="text1"/>
            <w:sz w:val="28"/>
            <w:szCs w:val="28"/>
          </w:rPr>
          <w:t>от 25.12.2008 г. № 273-ФЗ</w:t>
        </w:r>
      </w:hyperlink>
      <w:r w:rsidRPr="00941FB2">
        <w:rPr>
          <w:rFonts w:cs="Times New Roman"/>
          <w:color w:val="000000" w:themeColor="text1"/>
          <w:sz w:val="28"/>
          <w:szCs w:val="28"/>
        </w:rPr>
        <w:t xml:space="preserve"> "О противодействии коррупции", </w:t>
      </w:r>
      <w:hyperlink r:id="rId10" w:tgtFrame="_blank" w:history="1">
        <w:r w:rsidRPr="00941FB2">
          <w:rPr>
            <w:rFonts w:cs="Times New Roman"/>
            <w:color w:val="000000" w:themeColor="text1"/>
            <w:sz w:val="28"/>
            <w:szCs w:val="28"/>
          </w:rPr>
          <w:t>от 02.03.2007 г. № 25-ФЗ</w:t>
        </w:r>
      </w:hyperlink>
      <w:r w:rsidRPr="00941FB2">
        <w:rPr>
          <w:rFonts w:cs="Times New Roman"/>
          <w:color w:val="000000" w:themeColor="text1"/>
          <w:sz w:val="28"/>
          <w:szCs w:val="28"/>
        </w:rPr>
        <w:t xml:space="preserve"> "О муниципальной службе в Российской Федерации", Указом Президента Российской Федерации от 12.08.2002 № 885 "Об утверждении общих принципов служебного поведения государственных</w:t>
      </w:r>
      <w:proofErr w:type="gramEnd"/>
      <w:r w:rsidRPr="00941FB2">
        <w:rPr>
          <w:rFonts w:cs="Times New Roman"/>
          <w:color w:val="000000" w:themeColor="text1"/>
          <w:sz w:val="28"/>
          <w:szCs w:val="28"/>
        </w:rPr>
        <w:t xml:space="preserve"> служащих", Типовым кодексом этики и служебного поведения государственных служащих Российской Федерации и муниципальных служащих, одобренного решением президиума Совета при Президенте Российской Федерации по противодействию коррупции от 23.12.2010 (протокол № 21), а также с учётом общепризнанных нравственных принципов и норм российского общества и государства.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1.2.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Настоящий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служащие администрации </w:t>
      </w:r>
      <w:r w:rsidR="00941FB2">
        <w:rPr>
          <w:rFonts w:cs="Times New Roman"/>
          <w:sz w:val="28"/>
          <w:szCs w:val="28"/>
        </w:rPr>
        <w:t xml:space="preserve">Платнировского </w:t>
      </w:r>
      <w:r w:rsidR="00941FB2" w:rsidRPr="00B90701">
        <w:rPr>
          <w:rFonts w:cs="Times New Roman"/>
          <w:sz w:val="28"/>
          <w:szCs w:val="28"/>
        </w:rPr>
        <w:t xml:space="preserve">сельского поселения Кореновского муниципального района Краснодарского края </w:t>
      </w:r>
      <w:r w:rsidRPr="00941FB2">
        <w:rPr>
          <w:rFonts w:cs="Times New Roman"/>
          <w:color w:val="000000" w:themeColor="text1"/>
          <w:sz w:val="28"/>
          <w:szCs w:val="28"/>
        </w:rPr>
        <w:t>(далее - муниципальные служащие) независимо от замещаемой ими должности.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1.3.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Лица, поступающие на муниципальную службу, обязаны ознакомиться с положениями настоящего Кодекса и соблюдать их в процессе своей служебной деятельности.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1.4.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Каждый муниципальный служащий должен принимать все необходимые меры для соблюдения положений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настоящего Кодекса.</w:t>
      </w:r>
    </w:p>
    <w:p w:rsidR="00A152A8" w:rsidRDefault="00A152A8" w:rsidP="00A152A8">
      <w:pPr>
        <w:pStyle w:val="a3"/>
        <w:ind w:firstLine="708"/>
        <w:jc w:val="center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lastRenderedPageBreak/>
        <w:t>2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1.5.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proofErr w:type="gramStart"/>
      <w:r w:rsidRPr="00941FB2">
        <w:rPr>
          <w:rFonts w:cs="Times New Roman"/>
          <w:color w:val="000000" w:themeColor="text1"/>
          <w:sz w:val="28"/>
          <w:szCs w:val="28"/>
        </w:rPr>
        <w:t xml:space="preserve">Целью настоящего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администрации </w:t>
      </w:r>
      <w:r w:rsidR="00941FB2">
        <w:rPr>
          <w:rFonts w:cs="Times New Roman"/>
          <w:sz w:val="28"/>
          <w:szCs w:val="28"/>
        </w:rPr>
        <w:t xml:space="preserve">Платнировского </w:t>
      </w:r>
      <w:r w:rsidR="00941FB2" w:rsidRPr="00B90701">
        <w:rPr>
          <w:rFonts w:cs="Times New Roman"/>
          <w:sz w:val="28"/>
          <w:szCs w:val="28"/>
        </w:rPr>
        <w:t xml:space="preserve">сельского поселения Кореновского муниципального района Краснодарского края 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(далее - администрация </w:t>
      </w:r>
      <w:r w:rsidR="00941FB2">
        <w:rPr>
          <w:rFonts w:cs="Times New Roman"/>
          <w:sz w:val="28"/>
          <w:szCs w:val="28"/>
        </w:rPr>
        <w:t xml:space="preserve">Платнировского </w:t>
      </w:r>
      <w:r w:rsidR="00941FB2" w:rsidRPr="00B90701">
        <w:rPr>
          <w:rFonts w:cs="Times New Roman"/>
          <w:sz w:val="28"/>
          <w:szCs w:val="28"/>
        </w:rPr>
        <w:t>сельского поселения</w:t>
      </w:r>
      <w:r w:rsidRPr="00941FB2">
        <w:rPr>
          <w:rFonts w:cs="Times New Roman"/>
          <w:color w:val="000000" w:themeColor="text1"/>
          <w:sz w:val="28"/>
          <w:szCs w:val="28"/>
        </w:rPr>
        <w:t>) и обеспечение единых норм поведения муниципальных служащих.</w:t>
      </w:r>
      <w:proofErr w:type="gramEnd"/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1.6.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Настоящий Кодекс призван повысить эффективность выполнения муниципальными служащими своих должностных обязанностей.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1.7.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Настоящий Кодекс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муниципальных служащих, их самоконтроля.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1.8.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Знание и соблюдение муниципальными служащими положений настоящего Кодекса является одним из критериев оценки качества их профессиональной деятельности и служебного поведения.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2.Основные принципы и правила служебного поведения муниципальных служащих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2.1.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Основные принципы служебного поведения муниципальных служащих являются основой поведения в связи с нахождением их на муниципальной службе.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2.2.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Муниципальные служащие, сознавая ответственность перед государством, обществом и гражданами, призваны: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1) 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2) исходить из того, что признание, соблюдение и защита прав и свобод человека и гражданина определяют основной смысл и содержание деятельности как органов местного самоуправления, так муниципальных служащих;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 xml:space="preserve">3) осуществлять свою деятельность в пределах полномочий администрации </w:t>
      </w:r>
      <w:r w:rsidR="00941FB2">
        <w:rPr>
          <w:rFonts w:cs="Times New Roman"/>
          <w:sz w:val="28"/>
          <w:szCs w:val="28"/>
        </w:rPr>
        <w:t xml:space="preserve">Платнировского </w:t>
      </w:r>
      <w:r w:rsidR="00941FB2" w:rsidRPr="00B90701">
        <w:rPr>
          <w:rFonts w:cs="Times New Roman"/>
          <w:sz w:val="28"/>
          <w:szCs w:val="28"/>
        </w:rPr>
        <w:t>сельского поселения</w:t>
      </w:r>
      <w:r w:rsidRPr="00941FB2">
        <w:rPr>
          <w:rFonts w:cs="Times New Roman"/>
          <w:color w:val="000000" w:themeColor="text1"/>
          <w:sz w:val="28"/>
          <w:szCs w:val="28"/>
        </w:rPr>
        <w:t>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4)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5)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6) соблюдать установленные федеральными законами ограничения и запреты, исполнять обязанности, связанные с прохождением муниципальной службы;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7) соблюдать беспристрастность, исключающую возможность влияния на их служебную деятельность решений политических партий;</w:t>
      </w:r>
    </w:p>
    <w:p w:rsidR="00A152A8" w:rsidRDefault="00A152A8" w:rsidP="00A152A8">
      <w:pPr>
        <w:pStyle w:val="a3"/>
        <w:ind w:firstLine="708"/>
        <w:jc w:val="center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lastRenderedPageBreak/>
        <w:t>3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8) соблюдать нормы служебной, профессиональной этики и правила делового поведения;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9) проявлять корректность и внимательность в обращении с гражданами и должностными лицами;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10)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 xml:space="preserve">11) 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их репутации или авторитету администрации </w:t>
      </w:r>
      <w:r w:rsidR="00941FB2">
        <w:rPr>
          <w:rFonts w:cs="Times New Roman"/>
          <w:sz w:val="28"/>
          <w:szCs w:val="28"/>
        </w:rPr>
        <w:t xml:space="preserve">Платнировского </w:t>
      </w:r>
      <w:r w:rsidR="00941FB2" w:rsidRPr="00B90701">
        <w:rPr>
          <w:rFonts w:cs="Times New Roman"/>
          <w:sz w:val="28"/>
          <w:szCs w:val="28"/>
        </w:rPr>
        <w:t>сельского поселения</w:t>
      </w:r>
      <w:r w:rsidRPr="00941FB2">
        <w:rPr>
          <w:rFonts w:cs="Times New Roman"/>
          <w:color w:val="000000" w:themeColor="text1"/>
          <w:sz w:val="28"/>
          <w:szCs w:val="28"/>
        </w:rPr>
        <w:t>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12)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13)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 xml:space="preserve">14) воздерживаться от публичных высказываний, суждений и оценок в отношении деятельности администрации </w:t>
      </w:r>
      <w:r w:rsidR="00941FB2">
        <w:rPr>
          <w:rFonts w:cs="Times New Roman"/>
          <w:sz w:val="28"/>
          <w:szCs w:val="28"/>
        </w:rPr>
        <w:t xml:space="preserve">Платнировского </w:t>
      </w:r>
      <w:r w:rsidR="00941FB2" w:rsidRPr="00B90701">
        <w:rPr>
          <w:rFonts w:cs="Times New Roman"/>
          <w:sz w:val="28"/>
          <w:szCs w:val="28"/>
        </w:rPr>
        <w:t>сельского поселения</w:t>
      </w:r>
      <w:r w:rsidRPr="00941FB2">
        <w:rPr>
          <w:rFonts w:cs="Times New Roman"/>
          <w:color w:val="000000" w:themeColor="text1"/>
          <w:sz w:val="28"/>
          <w:szCs w:val="28"/>
        </w:rPr>
        <w:t>, его руководителя, если это не входит в должностные обязанности муниципального служащего;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 xml:space="preserve">15) соблюдать установленные в администрации </w:t>
      </w:r>
      <w:r w:rsidR="00941FB2">
        <w:rPr>
          <w:rFonts w:cs="Times New Roman"/>
          <w:sz w:val="28"/>
          <w:szCs w:val="28"/>
        </w:rPr>
        <w:t xml:space="preserve">Платнировского </w:t>
      </w:r>
      <w:r w:rsidR="00941FB2" w:rsidRPr="00B90701">
        <w:rPr>
          <w:rFonts w:cs="Times New Roman"/>
          <w:sz w:val="28"/>
          <w:szCs w:val="28"/>
        </w:rPr>
        <w:t>сельского поселения</w:t>
      </w:r>
      <w:r w:rsidR="00941FB2" w:rsidRP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правила публичных выступлений и предоставления служебной информации;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 xml:space="preserve">16) уважительно относиться к деятельности представителей средств массовой информации по информированию общества о работе администрации </w:t>
      </w:r>
      <w:r w:rsidR="00941FB2">
        <w:rPr>
          <w:rFonts w:cs="Times New Roman"/>
          <w:sz w:val="28"/>
          <w:szCs w:val="28"/>
        </w:rPr>
        <w:t xml:space="preserve">Платнировского </w:t>
      </w:r>
      <w:r w:rsidR="00941FB2" w:rsidRPr="00B90701">
        <w:rPr>
          <w:rFonts w:cs="Times New Roman"/>
          <w:sz w:val="28"/>
          <w:szCs w:val="28"/>
        </w:rPr>
        <w:t>сельского поселения</w:t>
      </w:r>
      <w:r w:rsidRPr="00941FB2">
        <w:rPr>
          <w:rFonts w:cs="Times New Roman"/>
          <w:color w:val="000000" w:themeColor="text1"/>
          <w:sz w:val="28"/>
          <w:szCs w:val="28"/>
        </w:rPr>
        <w:t>, а также оказывать содействие в получении достоверной информации в установленном порядке;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proofErr w:type="gramStart"/>
      <w:r w:rsidRPr="00941FB2">
        <w:rPr>
          <w:rFonts w:cs="Times New Roman"/>
          <w:color w:val="000000" w:themeColor="text1"/>
          <w:sz w:val="28"/>
          <w:szCs w:val="28"/>
        </w:rPr>
        <w:t xml:space="preserve">17)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r w:rsidR="00941FB2" w:rsidRPr="00941FB2">
        <w:rPr>
          <w:rFonts w:cs="Times New Roman"/>
          <w:color w:val="000000" w:themeColor="text1"/>
          <w:sz w:val="28"/>
          <w:szCs w:val="28"/>
        </w:rPr>
        <w:t>объектов,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муниципальных заимствований, муниципального долга, за исключением случаев, когда это необходимо для точной</w:t>
      </w:r>
      <w:proofErr w:type="gramEnd"/>
      <w:r w:rsidRPr="00941FB2">
        <w:rPr>
          <w:rFonts w:cs="Times New Roman"/>
          <w:color w:val="000000" w:themeColor="text1"/>
          <w:sz w:val="28"/>
          <w:szCs w:val="28"/>
        </w:rPr>
        <w:t xml:space="preserve">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8D2002" w:rsidRPr="00941FB2" w:rsidRDefault="00941FB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18</w:t>
      </w:r>
      <w:r w:rsidR="008D2002" w:rsidRPr="00941FB2">
        <w:rPr>
          <w:rFonts w:cs="Times New Roman"/>
          <w:color w:val="000000" w:themeColor="text1"/>
          <w:sz w:val="28"/>
          <w:szCs w:val="28"/>
        </w:rPr>
        <w:t>)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="008D2002" w:rsidRPr="00941FB2">
        <w:rPr>
          <w:rFonts w:cs="Times New Roman"/>
          <w:color w:val="000000" w:themeColor="text1"/>
          <w:sz w:val="28"/>
          <w:szCs w:val="28"/>
        </w:rPr>
        <w:t>постоянно стремиться к обеспечению как можно более эффективного распоряжения ресурсами, находящимися в сфере их ответственности.</w:t>
      </w:r>
    </w:p>
    <w:p w:rsidR="00A152A8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 xml:space="preserve">2.3.Муниципальные служащие обязаны соблюдать Конституцию Российской Федерации, федеральные конституционные и федеральные </w:t>
      </w:r>
    </w:p>
    <w:p w:rsidR="00A152A8" w:rsidRDefault="00A152A8" w:rsidP="00A152A8">
      <w:pPr>
        <w:pStyle w:val="a3"/>
        <w:ind w:firstLine="708"/>
        <w:jc w:val="center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lastRenderedPageBreak/>
        <w:t>4</w:t>
      </w:r>
    </w:p>
    <w:p w:rsidR="008D2002" w:rsidRPr="00941FB2" w:rsidRDefault="008D2002" w:rsidP="00A152A8">
      <w:pPr>
        <w:pStyle w:val="a3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законы, иные нормативные правовые акты Российской Федерации, законы Краснодарского края и иные нормативные правовые акты Краснодарского края, муниципальные нормативные правовые акты (далее - законы и иные нормативные правовые акты).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2.4.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Муниципальные служащие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2.5.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Муниципальные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2.6.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Муниципальные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2.7.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Муниципальный служащий обязан представлять сведения о доходах, об имуществе и обязательствах имущественного характера в соответствии с законодательством Российской Федерации.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2.8.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Муниципальный служащий обязан уведомлять представителя нанимателя (работодателя),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2.9.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Муниципальному</w:t>
      </w:r>
      <w:r w:rsidR="00A152A8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</w:t>
      </w:r>
      <w:proofErr w:type="gramStart"/>
      <w:r w:rsidRPr="00941FB2">
        <w:rPr>
          <w:rFonts w:cs="Times New Roman"/>
          <w:color w:val="000000" w:themeColor="text1"/>
          <w:sz w:val="28"/>
          <w:szCs w:val="28"/>
        </w:rPr>
        <w:t xml:space="preserve">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соответственно собственностью </w:t>
      </w:r>
      <w:r w:rsidR="00941FB2">
        <w:rPr>
          <w:rFonts w:cs="Times New Roman"/>
          <w:sz w:val="28"/>
          <w:szCs w:val="28"/>
        </w:rPr>
        <w:t xml:space="preserve">Платнировского </w:t>
      </w:r>
      <w:r w:rsidR="00941FB2" w:rsidRPr="00B90701">
        <w:rPr>
          <w:rFonts w:cs="Times New Roman"/>
          <w:sz w:val="28"/>
          <w:szCs w:val="28"/>
        </w:rPr>
        <w:t>сельского поселения</w:t>
      </w:r>
      <w:r w:rsidR="00941FB2" w:rsidRP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Кореновского муниципального района Краснодарского края 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и в установленном порядке включаются в Реестр муниципальной собственности администрации </w:t>
      </w:r>
      <w:r w:rsidR="00941FB2">
        <w:rPr>
          <w:rFonts w:cs="Times New Roman"/>
          <w:sz w:val="28"/>
          <w:szCs w:val="28"/>
        </w:rPr>
        <w:t xml:space="preserve">Платнировского </w:t>
      </w:r>
      <w:r w:rsidR="00941FB2" w:rsidRPr="00B90701">
        <w:rPr>
          <w:rFonts w:cs="Times New Roman"/>
          <w:sz w:val="28"/>
          <w:szCs w:val="28"/>
        </w:rPr>
        <w:t>сельского поселения</w:t>
      </w:r>
      <w:r w:rsidR="00941FB2" w:rsidRP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и передаются муниципальным служащим в администрацию </w:t>
      </w:r>
      <w:r w:rsidR="00941FB2">
        <w:rPr>
          <w:rFonts w:cs="Times New Roman"/>
          <w:sz w:val="28"/>
          <w:szCs w:val="28"/>
        </w:rPr>
        <w:t xml:space="preserve">Платнировского </w:t>
      </w:r>
      <w:r w:rsidR="00941FB2" w:rsidRPr="00B90701">
        <w:rPr>
          <w:rFonts w:cs="Times New Roman"/>
          <w:sz w:val="28"/>
          <w:szCs w:val="28"/>
        </w:rPr>
        <w:t>сельского поселения</w:t>
      </w:r>
      <w:r w:rsidRPr="00941FB2">
        <w:rPr>
          <w:rFonts w:cs="Times New Roman"/>
          <w:color w:val="000000" w:themeColor="text1"/>
          <w:sz w:val="28"/>
          <w:szCs w:val="28"/>
        </w:rPr>
        <w:t>, за исключением случаев, установленных законодательством Российской Федерации.</w:t>
      </w:r>
      <w:proofErr w:type="gramEnd"/>
    </w:p>
    <w:p w:rsidR="00A152A8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2.10.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Муниципальный служащий может обрабатывать и передавать служебную информацию при соблюдении </w:t>
      </w:r>
      <w:proofErr w:type="gramStart"/>
      <w:r w:rsidRPr="00941FB2">
        <w:rPr>
          <w:rFonts w:cs="Times New Roman"/>
          <w:color w:val="000000" w:themeColor="text1"/>
          <w:sz w:val="28"/>
          <w:szCs w:val="28"/>
        </w:rPr>
        <w:t>действующих</w:t>
      </w:r>
      <w:proofErr w:type="gramEnd"/>
      <w:r w:rsidRPr="00941FB2">
        <w:rPr>
          <w:rFonts w:cs="Times New Roman"/>
          <w:color w:val="000000" w:themeColor="text1"/>
          <w:sz w:val="28"/>
          <w:szCs w:val="28"/>
        </w:rPr>
        <w:t xml:space="preserve"> в администрации </w:t>
      </w:r>
    </w:p>
    <w:p w:rsidR="00A152A8" w:rsidRDefault="00A152A8" w:rsidP="00A152A8">
      <w:pPr>
        <w:pStyle w:val="a3"/>
        <w:ind w:firstLine="708"/>
        <w:jc w:val="center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lastRenderedPageBreak/>
        <w:t>5</w:t>
      </w:r>
    </w:p>
    <w:p w:rsidR="008D2002" w:rsidRPr="00941FB2" w:rsidRDefault="00941FB2" w:rsidP="00A152A8">
      <w:pPr>
        <w:pStyle w:val="a3"/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Платнировского </w:t>
      </w:r>
      <w:r w:rsidRPr="00B90701">
        <w:rPr>
          <w:rFonts w:cs="Times New Roman"/>
          <w:sz w:val="28"/>
          <w:szCs w:val="28"/>
        </w:rPr>
        <w:t>сельского поселения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="008D2002" w:rsidRPr="00941FB2">
        <w:rPr>
          <w:rFonts w:cs="Times New Roman"/>
          <w:color w:val="000000" w:themeColor="text1"/>
          <w:sz w:val="28"/>
          <w:szCs w:val="28"/>
        </w:rPr>
        <w:t>норм и требований, принятых в соответствии с законодательством Российской Федерации.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2.11.</w:t>
      </w:r>
      <w:r w:rsidR="00A152A8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Муниципальный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2.12.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администрации </w:t>
      </w:r>
      <w:r w:rsidR="00A152A8">
        <w:rPr>
          <w:rFonts w:cs="Times New Roman"/>
          <w:sz w:val="28"/>
          <w:szCs w:val="28"/>
        </w:rPr>
        <w:t xml:space="preserve">Платнировского </w:t>
      </w:r>
      <w:r w:rsidR="00A152A8" w:rsidRPr="00B90701">
        <w:rPr>
          <w:rFonts w:cs="Times New Roman"/>
          <w:sz w:val="28"/>
          <w:szCs w:val="28"/>
        </w:rPr>
        <w:t>сельского поселения</w:t>
      </w:r>
      <w:r w:rsidR="00A152A8" w:rsidRP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="00A152A8">
        <w:rPr>
          <w:rFonts w:cs="Times New Roman"/>
          <w:color w:val="000000" w:themeColor="text1"/>
          <w:sz w:val="28"/>
          <w:szCs w:val="28"/>
        </w:rPr>
        <w:t xml:space="preserve">Кореновского муниципального района Краснодарского края </w:t>
      </w:r>
      <w:r w:rsidRPr="00941FB2">
        <w:rPr>
          <w:rFonts w:cs="Times New Roman"/>
          <w:color w:val="000000" w:themeColor="text1"/>
          <w:sz w:val="28"/>
          <w:szCs w:val="28"/>
        </w:rPr>
        <w:t>благоприятного для эффективной работы морально-психологического климата.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2.13.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Муниципальный служащий, наделенный организационно-распорядительными полномочиями по отношению к другим муниципальным служащим, призван: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1) принимать меры по предотвращению и урегулированию конфликта интересов;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2) принимать меры по предупреждению коррупции;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3) не допускать случаев принуждения муниципальных служащих к участию в деятельности политических партий и общественных объединений.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2.14.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Муниципальный служащий,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 ему муниципальные служащие не допускали </w:t>
      </w:r>
      <w:proofErr w:type="spellStart"/>
      <w:r w:rsidRPr="00941FB2">
        <w:rPr>
          <w:rFonts w:cs="Times New Roman"/>
          <w:color w:val="000000" w:themeColor="text1"/>
          <w:sz w:val="28"/>
          <w:szCs w:val="28"/>
        </w:rPr>
        <w:t>коррупционно</w:t>
      </w:r>
      <w:proofErr w:type="spellEnd"/>
      <w:r w:rsidRPr="00941FB2">
        <w:rPr>
          <w:rFonts w:cs="Times New Roman"/>
          <w:color w:val="000000" w:themeColor="text1"/>
          <w:sz w:val="28"/>
          <w:szCs w:val="28"/>
        </w:rPr>
        <w:t xml:space="preserve"> опасного поведения, своим личным поведением подавать пример честности, беспристрастности и справедливости.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2.15.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3.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Рекомендательные этические правила служебного поведения муниципальных служащих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3.1.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В служебном поведении муниципальному служащему необходимо исходить из конституционных положений о том, что человек, его права и свободы являются высшей </w:t>
      </w:r>
      <w:r w:rsidR="00A152A8" w:rsidRPr="00941FB2">
        <w:rPr>
          <w:rFonts w:cs="Times New Roman"/>
          <w:color w:val="000000" w:themeColor="text1"/>
          <w:sz w:val="28"/>
          <w:szCs w:val="28"/>
        </w:rPr>
        <w:t>ценностью,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3.2.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В служебном поведении муниципальный служащий воздерживается </w:t>
      </w:r>
      <w:proofErr w:type="gramStart"/>
      <w:r w:rsidRPr="00941FB2">
        <w:rPr>
          <w:rFonts w:cs="Times New Roman"/>
          <w:color w:val="000000" w:themeColor="text1"/>
          <w:sz w:val="28"/>
          <w:szCs w:val="28"/>
        </w:rPr>
        <w:t>от</w:t>
      </w:r>
      <w:proofErr w:type="gramEnd"/>
      <w:r w:rsidRPr="00941FB2">
        <w:rPr>
          <w:rFonts w:cs="Times New Roman"/>
          <w:color w:val="000000" w:themeColor="text1"/>
          <w:sz w:val="28"/>
          <w:szCs w:val="28"/>
        </w:rPr>
        <w:t>:</w:t>
      </w:r>
    </w:p>
    <w:p w:rsidR="00A152A8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 xml:space="preserve">1) любого вида высказываний и действий дискриминационного характера по признакам пола, возраста, расы, национальности, языка, </w:t>
      </w:r>
    </w:p>
    <w:p w:rsidR="00A152A8" w:rsidRDefault="00A152A8" w:rsidP="00A152A8">
      <w:pPr>
        <w:pStyle w:val="a3"/>
        <w:ind w:firstLine="708"/>
        <w:jc w:val="center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lastRenderedPageBreak/>
        <w:t>6</w:t>
      </w:r>
    </w:p>
    <w:p w:rsidR="008D2002" w:rsidRPr="00941FB2" w:rsidRDefault="008D2002" w:rsidP="00A152A8">
      <w:pPr>
        <w:pStyle w:val="a3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гражданства, социального, имущественного или семейного положения, политических или религиозных предпочтений;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3)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8D2002" w:rsidRPr="00941FB2" w:rsidRDefault="00941FB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4</w:t>
      </w:r>
      <w:r w:rsidR="008D2002" w:rsidRPr="00941FB2">
        <w:rPr>
          <w:rFonts w:cs="Times New Roman"/>
          <w:color w:val="000000" w:themeColor="text1"/>
          <w:sz w:val="28"/>
          <w:szCs w:val="28"/>
        </w:rPr>
        <w:t>)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="008D2002" w:rsidRPr="00941FB2">
        <w:rPr>
          <w:rFonts w:cs="Times New Roman"/>
          <w:color w:val="000000" w:themeColor="text1"/>
          <w:sz w:val="28"/>
          <w:szCs w:val="28"/>
        </w:rPr>
        <w:t xml:space="preserve">курения во время служебных совещаний, бесед, иного служебного общения с гражданами, а также курения на территориях и в помещениях, запрет </w:t>
      </w:r>
      <w:proofErr w:type="gramStart"/>
      <w:r w:rsidR="008D2002" w:rsidRPr="00941FB2">
        <w:rPr>
          <w:rFonts w:cs="Times New Roman"/>
          <w:color w:val="000000" w:themeColor="text1"/>
          <w:sz w:val="28"/>
          <w:szCs w:val="28"/>
        </w:rPr>
        <w:t>курения</w:t>
      </w:r>
      <w:proofErr w:type="gramEnd"/>
      <w:r w:rsidR="008D2002" w:rsidRPr="00941FB2">
        <w:rPr>
          <w:rFonts w:cs="Times New Roman"/>
          <w:color w:val="000000" w:themeColor="text1"/>
          <w:sz w:val="28"/>
          <w:szCs w:val="28"/>
        </w:rPr>
        <w:t xml:space="preserve"> на которых установлен Федеральным законом от 23.02.2013 № 15-ФЗ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8D2002" w:rsidRPr="00941FB2">
        <w:rPr>
          <w:rFonts w:cs="Times New Roman"/>
          <w:color w:val="000000" w:themeColor="text1"/>
          <w:sz w:val="28"/>
          <w:szCs w:val="28"/>
        </w:rPr>
        <w:t>никотинсодержащей</w:t>
      </w:r>
      <w:proofErr w:type="spellEnd"/>
      <w:r w:rsidR="008D2002" w:rsidRPr="00941FB2">
        <w:rPr>
          <w:rFonts w:cs="Times New Roman"/>
          <w:color w:val="000000" w:themeColor="text1"/>
          <w:sz w:val="28"/>
          <w:szCs w:val="28"/>
        </w:rPr>
        <w:t xml:space="preserve"> продукции".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3.3.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8D2002" w:rsidRPr="00941FB2" w:rsidRDefault="008D2002" w:rsidP="00A152A8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Муниципальные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3.4.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администрации </w:t>
      </w:r>
      <w:r w:rsidR="00941FB2">
        <w:rPr>
          <w:rFonts w:cs="Times New Roman"/>
          <w:sz w:val="28"/>
          <w:szCs w:val="28"/>
        </w:rPr>
        <w:t xml:space="preserve">Платнировского </w:t>
      </w:r>
      <w:r w:rsidR="00941FB2" w:rsidRPr="00B90701">
        <w:rPr>
          <w:rFonts w:cs="Times New Roman"/>
          <w:sz w:val="28"/>
          <w:szCs w:val="28"/>
        </w:rPr>
        <w:t>сельского поселения</w:t>
      </w:r>
      <w:r w:rsidRPr="00941FB2">
        <w:rPr>
          <w:rFonts w:cs="Times New Roman"/>
          <w:color w:val="000000" w:themeColor="text1"/>
          <w:sz w:val="28"/>
          <w:szCs w:val="28"/>
        </w:rPr>
        <w:t>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3.5.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Муниципальные служащие призваны воздерживаться от размещения в личных целях в информационно-телекоммуникационной сети Интернет, в том числе в социальных сетях: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1) высказываний, суждений и оценок в отношении деятельности государственных (муниципальных) органов и их руководителей;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2) изображений, текстовых, аудио-, видеоматериалов, прямо или косвенно указывающих на их должностной статус, если данное действие не связано с исполнением должностных обязанностей;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3) публикаций, изображений, текстовых, аудио-, видеоматериалов, противоречащих морально-этическим ценностям и способных причинить вред их репутации, авторитету администрации и муниципальной службе в целом.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3.6.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Муниципальному служащему не следует совершать поступки, позволяющие усомниться в обоснованности или рациональности использования им транспортных средств, средств материально-технического и иного обеспечения, другого муниципального имущества, включая передачу их третьим лицам для целей, не связанных с осуществлением должностных обязанностей.</w:t>
      </w:r>
    </w:p>
    <w:p w:rsidR="00A152A8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3.7.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Муниципальному служащему необходимо воздерживаться от безвозмездного получения услуг, результатов выполненных работ, а также </w:t>
      </w:r>
      <w:proofErr w:type="gramStart"/>
      <w:r w:rsidRPr="00941FB2">
        <w:rPr>
          <w:rFonts w:cs="Times New Roman"/>
          <w:color w:val="000000" w:themeColor="text1"/>
          <w:sz w:val="28"/>
          <w:szCs w:val="28"/>
        </w:rPr>
        <w:t>от</w:t>
      </w:r>
      <w:proofErr w:type="gramEnd"/>
      <w:r w:rsidRPr="00941FB2">
        <w:rPr>
          <w:rFonts w:cs="Times New Roman"/>
          <w:color w:val="000000" w:themeColor="text1"/>
          <w:sz w:val="28"/>
          <w:szCs w:val="28"/>
        </w:rPr>
        <w:t xml:space="preserve"> </w:t>
      </w:r>
    </w:p>
    <w:p w:rsidR="00A152A8" w:rsidRDefault="00A152A8" w:rsidP="00A152A8">
      <w:pPr>
        <w:pStyle w:val="a3"/>
        <w:ind w:firstLine="708"/>
        <w:jc w:val="center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lastRenderedPageBreak/>
        <w:t>7</w:t>
      </w:r>
    </w:p>
    <w:p w:rsidR="008D2002" w:rsidRPr="00941FB2" w:rsidRDefault="008D2002" w:rsidP="00A152A8">
      <w:pPr>
        <w:pStyle w:val="a3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безвозмездного получения имущества, в том числе во временное пользование, от коммерческих и некоммерческих организаций.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3.8.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Недопустимым является использование муниципальным служащим своего должностного статуса для целей, не связанных с осуществлением служебной деятельности, в том числе для рекламы товаров и услуг, в интересах политических партий, общественных объединений, религиозных конфессий, групп граждан.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3.9.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Недопустимым является использование муниципальным служащим своего служебного удостоверения и иных служебных средств, в том числе, служебного транспорта, а также служебной информации для получения личных преимуще</w:t>
      </w:r>
      <w:proofErr w:type="gramStart"/>
      <w:r w:rsidRPr="00941FB2">
        <w:rPr>
          <w:rFonts w:cs="Times New Roman"/>
          <w:color w:val="000000" w:themeColor="text1"/>
          <w:sz w:val="28"/>
          <w:szCs w:val="28"/>
        </w:rPr>
        <w:t>ств дл</w:t>
      </w:r>
      <w:proofErr w:type="gramEnd"/>
      <w:r w:rsidRPr="00941FB2">
        <w:rPr>
          <w:rFonts w:cs="Times New Roman"/>
          <w:color w:val="000000" w:themeColor="text1"/>
          <w:sz w:val="28"/>
          <w:szCs w:val="28"/>
        </w:rPr>
        <w:t>я себя или иных лиц (например, при взаимодействии с сотрудниками Госавтоинспекции, получении государственных (муниципальных) услуг, преодоления очередей и т.д.).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3.10.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Недопустимым является упоминание муниципальным служащим при решении вопросов личного характера для себя или в интересах иных лиц фамилии, имени, отчества или должности третьих лиц, обладающих политическим или административным влиянием, с целью получения преимущества.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3.11.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Муниципальному служащему в служебном поведении необходимо воздерживаться от действий и высказываний, которые могут быть восприняты окружающими как согласие принять взятку или как просьба о даче взятки.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4.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Ответственность за нарушение положений Кодекса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4.1.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proofErr w:type="gramStart"/>
      <w:r w:rsidRPr="00941FB2">
        <w:rPr>
          <w:rFonts w:cs="Times New Roman"/>
          <w:color w:val="000000" w:themeColor="text1"/>
          <w:sz w:val="28"/>
          <w:szCs w:val="28"/>
        </w:rPr>
        <w:t xml:space="preserve">Нарушение муниципальным служащим положений настоящего Кодекса подлежит моральному осуждению на заседании соответствующей комиссии по соблюдению требований к служебному поведению муниципальных служащих администрации </w:t>
      </w:r>
      <w:r w:rsidR="00941FB2">
        <w:rPr>
          <w:rFonts w:cs="Times New Roman"/>
          <w:sz w:val="28"/>
          <w:szCs w:val="28"/>
        </w:rPr>
        <w:t xml:space="preserve">Платнировского </w:t>
      </w:r>
      <w:r w:rsidR="00941FB2" w:rsidRPr="00B90701">
        <w:rPr>
          <w:rFonts w:cs="Times New Roman"/>
          <w:sz w:val="28"/>
          <w:szCs w:val="28"/>
        </w:rPr>
        <w:t>сельского поселения</w:t>
      </w:r>
      <w:r w:rsidR="00941FB2" w:rsidRP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Кореновского </w:t>
      </w:r>
      <w:r w:rsidRPr="00941FB2">
        <w:rPr>
          <w:rFonts w:cs="Times New Roman"/>
          <w:color w:val="000000" w:themeColor="text1"/>
          <w:sz w:val="28"/>
          <w:szCs w:val="28"/>
        </w:rPr>
        <w:t xml:space="preserve">муниципального района Краснодарского края и урегулированию конфликта интересов, а в случаях, предусмотренных федеральными законами, нарушение положений Кодекса влечет применение к муниципальному служащему мер юридической ответственности в соответствии с </w:t>
      </w:r>
      <w:hyperlink r:id="rId11" w:tgtFrame="_blank" w:history="1">
        <w:r w:rsidRPr="00941FB2">
          <w:rPr>
            <w:rFonts w:cs="Times New Roman"/>
            <w:color w:val="000000" w:themeColor="text1"/>
            <w:sz w:val="28"/>
            <w:szCs w:val="28"/>
          </w:rPr>
          <w:t>Трудовым кодексом Российской Федерации</w:t>
        </w:r>
      </w:hyperlink>
      <w:r w:rsidRPr="00941FB2">
        <w:rPr>
          <w:rFonts w:cs="Times New Roman"/>
          <w:color w:val="000000" w:themeColor="text1"/>
          <w:sz w:val="28"/>
          <w:szCs w:val="28"/>
        </w:rPr>
        <w:t>, Федеральными законами</w:t>
      </w:r>
      <w:proofErr w:type="gramEnd"/>
      <w:r w:rsidRPr="00941FB2">
        <w:rPr>
          <w:rFonts w:cs="Times New Roman"/>
          <w:color w:val="000000" w:themeColor="text1"/>
          <w:sz w:val="28"/>
          <w:szCs w:val="28"/>
        </w:rPr>
        <w:t xml:space="preserve"> </w:t>
      </w:r>
      <w:hyperlink r:id="rId12" w:tgtFrame="_blank" w:history="1">
        <w:r w:rsidRPr="00941FB2">
          <w:rPr>
            <w:rFonts w:cs="Times New Roman"/>
            <w:color w:val="000000" w:themeColor="text1"/>
            <w:sz w:val="28"/>
            <w:szCs w:val="28"/>
          </w:rPr>
          <w:t>от 25.12.2008 № 273-ФЗ</w:t>
        </w:r>
      </w:hyperlink>
      <w:r w:rsidRPr="00941FB2">
        <w:rPr>
          <w:rFonts w:cs="Times New Roman"/>
          <w:color w:val="000000" w:themeColor="text1"/>
          <w:sz w:val="28"/>
          <w:szCs w:val="28"/>
        </w:rPr>
        <w:t xml:space="preserve"> "О противодействии коррупции", </w:t>
      </w:r>
      <w:hyperlink r:id="rId13" w:tgtFrame="_blank" w:history="1">
        <w:r w:rsidRPr="00941FB2">
          <w:rPr>
            <w:rFonts w:cs="Times New Roman"/>
            <w:color w:val="000000" w:themeColor="text1"/>
            <w:sz w:val="28"/>
            <w:szCs w:val="28"/>
          </w:rPr>
          <w:t>от 02.03.2007 № 25-ФЗ</w:t>
        </w:r>
      </w:hyperlink>
      <w:r w:rsidRPr="00941FB2">
        <w:rPr>
          <w:rFonts w:cs="Times New Roman"/>
          <w:color w:val="000000" w:themeColor="text1"/>
          <w:sz w:val="28"/>
          <w:szCs w:val="28"/>
        </w:rPr>
        <w:t xml:space="preserve"> "О муниципальной службе в Российской Федерации" и иными нормативно правовыми актами Российской Федерации.</w:t>
      </w:r>
    </w:p>
    <w:p w:rsidR="008D2002" w:rsidRPr="00941FB2" w:rsidRDefault="008D2002" w:rsidP="00941FB2">
      <w:pPr>
        <w:pStyle w:val="a3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941FB2">
        <w:rPr>
          <w:rFonts w:cs="Times New Roman"/>
          <w:color w:val="000000" w:themeColor="text1"/>
          <w:sz w:val="28"/>
          <w:szCs w:val="28"/>
        </w:rPr>
        <w:t>4.2.</w:t>
      </w:r>
      <w:r w:rsidR="00941FB2">
        <w:rPr>
          <w:rFonts w:cs="Times New Roman"/>
          <w:color w:val="000000" w:themeColor="text1"/>
          <w:sz w:val="28"/>
          <w:szCs w:val="28"/>
        </w:rPr>
        <w:t xml:space="preserve"> </w:t>
      </w:r>
      <w:r w:rsidRPr="00941FB2">
        <w:rPr>
          <w:rFonts w:cs="Times New Roman"/>
          <w:color w:val="000000" w:themeColor="text1"/>
          <w:sz w:val="28"/>
          <w:szCs w:val="28"/>
        </w:rPr>
        <w:t>Соблюдение муниципальными служащими положений настоящего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8D2002" w:rsidRDefault="008D2002" w:rsidP="00941FB2">
      <w:pPr>
        <w:pStyle w:val="a3"/>
        <w:jc w:val="both"/>
        <w:rPr>
          <w:rFonts w:cs="Times New Roman"/>
          <w:sz w:val="28"/>
          <w:szCs w:val="28"/>
        </w:rPr>
      </w:pPr>
      <w:r w:rsidRPr="00941FB2">
        <w:rPr>
          <w:rFonts w:cs="Times New Roman"/>
          <w:sz w:val="28"/>
          <w:szCs w:val="28"/>
        </w:rPr>
        <w:t> </w:t>
      </w:r>
    </w:p>
    <w:p w:rsidR="00941FB2" w:rsidRPr="00941FB2" w:rsidRDefault="00941FB2" w:rsidP="00941FB2">
      <w:pPr>
        <w:pStyle w:val="a3"/>
        <w:jc w:val="both"/>
        <w:rPr>
          <w:rFonts w:cs="Times New Roman"/>
          <w:sz w:val="28"/>
          <w:szCs w:val="28"/>
        </w:rPr>
      </w:pPr>
    </w:p>
    <w:p w:rsidR="00941FB2" w:rsidRPr="00941FB2" w:rsidRDefault="00941FB2" w:rsidP="00941FB2">
      <w:pPr>
        <w:pStyle w:val="a3"/>
        <w:jc w:val="both"/>
        <w:rPr>
          <w:sz w:val="28"/>
          <w:szCs w:val="28"/>
        </w:rPr>
      </w:pPr>
      <w:r w:rsidRPr="00941FB2">
        <w:rPr>
          <w:sz w:val="28"/>
          <w:szCs w:val="28"/>
        </w:rPr>
        <w:t>Начальник общего отдела администрации</w:t>
      </w:r>
    </w:p>
    <w:p w:rsidR="00941FB2" w:rsidRPr="00941FB2" w:rsidRDefault="00941FB2" w:rsidP="00941FB2">
      <w:pPr>
        <w:pStyle w:val="a3"/>
        <w:jc w:val="both"/>
        <w:rPr>
          <w:sz w:val="28"/>
          <w:szCs w:val="28"/>
        </w:rPr>
      </w:pPr>
      <w:r w:rsidRPr="00941FB2">
        <w:rPr>
          <w:sz w:val="28"/>
          <w:szCs w:val="28"/>
        </w:rPr>
        <w:t xml:space="preserve">Платнировского сельского поселения </w:t>
      </w:r>
    </w:p>
    <w:p w:rsidR="00941FB2" w:rsidRPr="00941FB2" w:rsidRDefault="00941FB2" w:rsidP="00941FB2">
      <w:pPr>
        <w:pStyle w:val="a3"/>
        <w:jc w:val="both"/>
        <w:rPr>
          <w:sz w:val="28"/>
          <w:szCs w:val="28"/>
        </w:rPr>
      </w:pPr>
      <w:r w:rsidRPr="00941FB2">
        <w:rPr>
          <w:sz w:val="28"/>
          <w:szCs w:val="28"/>
        </w:rPr>
        <w:t xml:space="preserve">Кореновского муниципального района </w:t>
      </w:r>
    </w:p>
    <w:p w:rsidR="00941FB2" w:rsidRPr="00941FB2" w:rsidRDefault="00941FB2" w:rsidP="00941FB2">
      <w:pPr>
        <w:pStyle w:val="a3"/>
        <w:jc w:val="both"/>
        <w:rPr>
          <w:sz w:val="28"/>
          <w:szCs w:val="28"/>
        </w:rPr>
      </w:pPr>
      <w:r w:rsidRPr="00941FB2">
        <w:rPr>
          <w:sz w:val="28"/>
          <w:szCs w:val="28"/>
        </w:rPr>
        <w:t xml:space="preserve">Краснодарского края                                                </w:t>
      </w:r>
      <w:r>
        <w:rPr>
          <w:sz w:val="28"/>
          <w:szCs w:val="28"/>
        </w:rPr>
        <w:t xml:space="preserve">                </w:t>
      </w:r>
      <w:r w:rsidRPr="00941FB2">
        <w:rPr>
          <w:sz w:val="28"/>
          <w:szCs w:val="28"/>
        </w:rPr>
        <w:t xml:space="preserve">Т.В. </w:t>
      </w:r>
      <w:proofErr w:type="spellStart"/>
      <w:r w:rsidRPr="00941FB2">
        <w:rPr>
          <w:sz w:val="28"/>
          <w:szCs w:val="28"/>
        </w:rPr>
        <w:t>Брославская</w:t>
      </w:r>
      <w:proofErr w:type="spellEnd"/>
    </w:p>
    <w:p w:rsidR="00AD6E70" w:rsidRDefault="00AD6E70"/>
    <w:sectPr w:rsidR="00AD6E70" w:rsidSect="00B9070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84B"/>
    <w:rsid w:val="008D2002"/>
    <w:rsid w:val="00941FB2"/>
    <w:rsid w:val="0098284B"/>
    <w:rsid w:val="00A152A8"/>
    <w:rsid w:val="00AD6E70"/>
    <w:rsid w:val="00B90701"/>
    <w:rsid w:val="00B9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D20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D20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D20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D20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bodytext">
    <w:name w:val="bodytext"/>
    <w:basedOn w:val="a"/>
    <w:rsid w:val="008D2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8D2002"/>
  </w:style>
  <w:style w:type="paragraph" w:styleId="a3">
    <w:name w:val="No Spacing"/>
    <w:uiPriority w:val="1"/>
    <w:qFormat/>
    <w:rsid w:val="00B90701"/>
    <w:pPr>
      <w:widowControl w:val="0"/>
      <w:suppressAutoHyphens/>
      <w:spacing w:after="0" w:line="240" w:lineRule="auto"/>
    </w:pPr>
    <w:rPr>
      <w:rFonts w:ascii="Times New Roman" w:eastAsia="DejaVu Sans" w:hAnsi="Times New Roman" w:cs="Mangal"/>
      <w:kern w:val="2"/>
      <w:sz w:val="24"/>
      <w:szCs w:val="21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B90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07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D20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D20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D20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D20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bodytext">
    <w:name w:val="bodytext"/>
    <w:basedOn w:val="a"/>
    <w:rsid w:val="008D2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8D2002"/>
  </w:style>
  <w:style w:type="paragraph" w:styleId="a3">
    <w:name w:val="No Spacing"/>
    <w:uiPriority w:val="1"/>
    <w:qFormat/>
    <w:rsid w:val="00B90701"/>
    <w:pPr>
      <w:widowControl w:val="0"/>
      <w:suppressAutoHyphens/>
      <w:spacing w:after="0" w:line="240" w:lineRule="auto"/>
    </w:pPr>
    <w:rPr>
      <w:rFonts w:ascii="Times New Roman" w:eastAsia="DejaVu Sans" w:hAnsi="Times New Roman" w:cs="Mangal"/>
      <w:kern w:val="2"/>
      <w:sz w:val="24"/>
      <w:szCs w:val="21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B90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07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4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0DECDBA0-235C-40E9-A3A9-69AFD563DD6D" TargetMode="External"/><Relationship Id="rId13" Type="http://schemas.openxmlformats.org/officeDocument/2006/relationships/hyperlink" Target="https://pravo-search.minjust.ru/bigs/showDocument.html?id=BBF89570-6239-4CFB-BDBA-5B454C14E3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9AA48369-618A-4BB4-B4B8-AE15F2B7EBF6" TargetMode="External"/><Relationship Id="rId12" Type="http://schemas.openxmlformats.org/officeDocument/2006/relationships/hyperlink" Target="https://pravo-search.minjust.ru/bigs/showDocument.html?id=9AA48369-618A-4BB4-B4B8-AE15F2B7EBF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BBF89570-6239-4CFB-BDBA-5B454C14E321" TargetMode="External"/><Relationship Id="rId11" Type="http://schemas.openxmlformats.org/officeDocument/2006/relationships/hyperlink" Target="https://pravo-search.minjust.ru/bigs/showDocument.html?id=B11798FF-43B9-49DB-B06C-4223F9D555E2" TargetMode="External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BBF89570-6239-4CFB-BDBA-5B454C14E3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9AA48369-618A-4BB4-B4B8-AE15F2B7EBF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3109</Words>
  <Characters>17727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2026-10-28T10:49:00Z</cp:lastPrinted>
  <dcterms:created xsi:type="dcterms:W3CDTF">2026-10-28T10:49:00Z</dcterms:created>
  <dcterms:modified xsi:type="dcterms:W3CDTF">2026-10-28T10:59:00Z</dcterms:modified>
</cp:coreProperties>
</file>