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146" w:rsidRDefault="00D72146" w:rsidP="00D72146">
      <w:pPr>
        <w:spacing w:after="0" w:line="240" w:lineRule="auto"/>
        <w:jc w:val="center"/>
        <w:rPr>
          <w:rStyle w:val="fontstyle01"/>
          <w:sz w:val="28"/>
          <w:szCs w:val="28"/>
        </w:rPr>
      </w:pPr>
      <w:r w:rsidRPr="00D72146">
        <w:rPr>
          <w:rStyle w:val="fontstyle01"/>
          <w:sz w:val="28"/>
          <w:szCs w:val="28"/>
        </w:rPr>
        <w:t>В России будет создана публично-правовая компания "</w:t>
      </w:r>
      <w:proofErr w:type="spellStart"/>
      <w:r w:rsidRPr="00D72146">
        <w:rPr>
          <w:rStyle w:val="fontstyle01"/>
          <w:sz w:val="28"/>
          <w:szCs w:val="28"/>
        </w:rPr>
        <w:t>Роскадастр</w:t>
      </w:r>
      <w:proofErr w:type="spellEnd"/>
      <w:r w:rsidRPr="00D72146">
        <w:rPr>
          <w:rStyle w:val="fontstyle01"/>
          <w:sz w:val="28"/>
          <w:szCs w:val="28"/>
        </w:rPr>
        <w:t>"</w:t>
      </w:r>
    </w:p>
    <w:p w:rsidR="00D72146" w:rsidRDefault="00D72146" w:rsidP="00D72146">
      <w:pPr>
        <w:spacing w:after="0" w:line="240" w:lineRule="auto"/>
        <w:jc w:val="center"/>
        <w:rPr>
          <w:rStyle w:val="fontstyle01"/>
          <w:sz w:val="28"/>
          <w:szCs w:val="28"/>
        </w:rPr>
      </w:pPr>
    </w:p>
    <w:p w:rsidR="00D72146" w:rsidRDefault="00D72146" w:rsidP="00D72146">
      <w:pPr>
        <w:spacing w:after="0" w:line="240" w:lineRule="auto"/>
        <w:ind w:firstLine="709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proofErr w:type="gramStart"/>
      <w:r w:rsidRPr="00D72146">
        <w:rPr>
          <w:rStyle w:val="fontstyle21"/>
          <w:rFonts w:ascii="Times New Roman" w:hAnsi="Times New Roman" w:cs="Times New Roman"/>
          <w:sz w:val="28"/>
          <w:szCs w:val="28"/>
        </w:rPr>
        <w:t>Компания создается в соответствии с Федеральным законом от 30 декабря</w:t>
      </w:r>
      <w:r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  <w:r w:rsidRPr="00D72146">
        <w:rPr>
          <w:rStyle w:val="fontstyle21"/>
          <w:rFonts w:ascii="Times New Roman" w:hAnsi="Times New Roman" w:cs="Times New Roman"/>
          <w:sz w:val="28"/>
          <w:szCs w:val="28"/>
        </w:rPr>
        <w:t>2021 г. № 448-ФЗ в целях выполнения ряда публично-правовых функций,</w:t>
      </w:r>
      <w:r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  <w:r w:rsidRPr="00D72146">
        <w:rPr>
          <w:rStyle w:val="fontstyle21"/>
          <w:rFonts w:ascii="Times New Roman" w:hAnsi="Times New Roman" w:cs="Times New Roman"/>
          <w:sz w:val="28"/>
          <w:szCs w:val="28"/>
        </w:rPr>
        <w:t xml:space="preserve">предусмотренных законодательством, путем реорганизации с </w:t>
      </w:r>
      <w:r>
        <w:rPr>
          <w:rStyle w:val="fontstyle21"/>
          <w:rFonts w:ascii="Times New Roman" w:hAnsi="Times New Roman" w:cs="Times New Roman"/>
          <w:sz w:val="28"/>
          <w:szCs w:val="28"/>
        </w:rPr>
        <w:t xml:space="preserve">одновременным </w:t>
      </w:r>
      <w:r w:rsidRPr="00D72146">
        <w:rPr>
          <w:rStyle w:val="fontstyle21"/>
          <w:rFonts w:ascii="Times New Roman" w:hAnsi="Times New Roman" w:cs="Times New Roman"/>
          <w:sz w:val="28"/>
          <w:szCs w:val="28"/>
        </w:rPr>
        <w:t>сочетанием преобразования и присоединения АО "</w:t>
      </w:r>
      <w:proofErr w:type="spellStart"/>
      <w:r w:rsidRPr="00D72146">
        <w:rPr>
          <w:rStyle w:val="fontstyle21"/>
          <w:rFonts w:ascii="Times New Roman" w:hAnsi="Times New Roman" w:cs="Times New Roman"/>
          <w:sz w:val="28"/>
          <w:szCs w:val="28"/>
        </w:rPr>
        <w:t>Ростехинвентаризация</w:t>
      </w:r>
      <w:proofErr w:type="spellEnd"/>
      <w:r w:rsidRPr="00D72146">
        <w:rPr>
          <w:rStyle w:val="fontstyle21"/>
          <w:rFonts w:ascii="Times New Roman" w:hAnsi="Times New Roman" w:cs="Times New Roman"/>
          <w:sz w:val="28"/>
          <w:szCs w:val="28"/>
        </w:rPr>
        <w:t xml:space="preserve"> –</w:t>
      </w:r>
      <w:r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  <w:r w:rsidRPr="00D72146">
        <w:rPr>
          <w:rStyle w:val="fontstyle21"/>
          <w:rFonts w:ascii="Times New Roman" w:hAnsi="Times New Roman" w:cs="Times New Roman"/>
          <w:sz w:val="28"/>
          <w:szCs w:val="28"/>
        </w:rPr>
        <w:t>Федеральное БТИ", ФГБУ "Федеральный научно-технический центр геодезии,</w:t>
      </w:r>
      <w:r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  <w:r w:rsidRPr="00D72146">
        <w:rPr>
          <w:rStyle w:val="fontstyle21"/>
          <w:rFonts w:ascii="Times New Roman" w:hAnsi="Times New Roman" w:cs="Times New Roman"/>
          <w:sz w:val="28"/>
          <w:szCs w:val="28"/>
        </w:rPr>
        <w:t>картографии и инфраструктуры пространственных данных", и ФГБУ "Федеральная</w:t>
      </w:r>
      <w:r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  <w:r w:rsidRPr="00D72146">
        <w:rPr>
          <w:rStyle w:val="fontstyle21"/>
          <w:rFonts w:ascii="Times New Roman" w:hAnsi="Times New Roman" w:cs="Times New Roman"/>
          <w:sz w:val="28"/>
          <w:szCs w:val="28"/>
        </w:rPr>
        <w:t>кадастровая палата Федеральной службы государственной регистрации, кадастра и</w:t>
      </w:r>
      <w:r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  <w:r w:rsidRPr="00D72146">
        <w:rPr>
          <w:rStyle w:val="fontstyle21"/>
          <w:rFonts w:ascii="Times New Roman" w:hAnsi="Times New Roman" w:cs="Times New Roman"/>
          <w:sz w:val="28"/>
          <w:szCs w:val="28"/>
        </w:rPr>
        <w:t>картографии".</w:t>
      </w:r>
      <w:proofErr w:type="gramEnd"/>
    </w:p>
    <w:p w:rsidR="00F85BE5" w:rsidRPr="00D72146" w:rsidRDefault="00D72146" w:rsidP="00D721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146">
        <w:rPr>
          <w:rStyle w:val="fontstyle21"/>
          <w:rFonts w:ascii="Times New Roman" w:hAnsi="Times New Roman" w:cs="Times New Roman"/>
          <w:sz w:val="28"/>
          <w:szCs w:val="28"/>
        </w:rPr>
        <w:t>Установлено, что со дня государственной регистрации ППК "</w:t>
      </w:r>
      <w:proofErr w:type="spellStart"/>
      <w:r w:rsidRPr="00D72146">
        <w:rPr>
          <w:rStyle w:val="fontstyle21"/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D72146">
        <w:rPr>
          <w:rStyle w:val="fontstyle21"/>
          <w:rFonts w:ascii="Times New Roman" w:hAnsi="Times New Roman" w:cs="Times New Roman"/>
          <w:sz w:val="28"/>
          <w:szCs w:val="28"/>
        </w:rPr>
        <w:t>"</w:t>
      </w:r>
      <w:r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  <w:r w:rsidRPr="00D72146">
        <w:rPr>
          <w:rStyle w:val="fontstyle21"/>
          <w:rFonts w:ascii="Times New Roman" w:hAnsi="Times New Roman" w:cs="Times New Roman"/>
          <w:sz w:val="28"/>
          <w:szCs w:val="28"/>
        </w:rPr>
        <w:t>будет осуществлять виды деятельности перечисленных федеральных учреждений и</w:t>
      </w:r>
      <w:r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  <w:r w:rsidRPr="00D72146">
        <w:rPr>
          <w:rStyle w:val="fontstyle21"/>
          <w:rFonts w:ascii="Times New Roman" w:hAnsi="Times New Roman" w:cs="Times New Roman"/>
          <w:sz w:val="28"/>
          <w:szCs w:val="28"/>
        </w:rPr>
        <w:t>акционерного общества.</w:t>
      </w:r>
    </w:p>
    <w:sectPr w:rsidR="00F85BE5" w:rsidRPr="00D72146" w:rsidSect="00F85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2146"/>
    <w:rsid w:val="000005A3"/>
    <w:rsid w:val="000563C7"/>
    <w:rsid w:val="000824EF"/>
    <w:rsid w:val="000C21AE"/>
    <w:rsid w:val="000E19C1"/>
    <w:rsid w:val="000F0705"/>
    <w:rsid w:val="00100752"/>
    <w:rsid w:val="001049FA"/>
    <w:rsid w:val="001325AB"/>
    <w:rsid w:val="001A230F"/>
    <w:rsid w:val="001A7A72"/>
    <w:rsid w:val="00232C72"/>
    <w:rsid w:val="00266555"/>
    <w:rsid w:val="002C5F9B"/>
    <w:rsid w:val="002D6E3A"/>
    <w:rsid w:val="002E3241"/>
    <w:rsid w:val="002F2C55"/>
    <w:rsid w:val="00305E32"/>
    <w:rsid w:val="003549D5"/>
    <w:rsid w:val="00392517"/>
    <w:rsid w:val="003A5975"/>
    <w:rsid w:val="00447057"/>
    <w:rsid w:val="004A5AE7"/>
    <w:rsid w:val="005137DA"/>
    <w:rsid w:val="00557DA5"/>
    <w:rsid w:val="005B7667"/>
    <w:rsid w:val="005C2165"/>
    <w:rsid w:val="005E03E1"/>
    <w:rsid w:val="005F7E6F"/>
    <w:rsid w:val="00613B22"/>
    <w:rsid w:val="0063103D"/>
    <w:rsid w:val="00644F7D"/>
    <w:rsid w:val="00653925"/>
    <w:rsid w:val="00657216"/>
    <w:rsid w:val="00657881"/>
    <w:rsid w:val="006A3ABA"/>
    <w:rsid w:val="006F6745"/>
    <w:rsid w:val="00706095"/>
    <w:rsid w:val="0071308D"/>
    <w:rsid w:val="00721A15"/>
    <w:rsid w:val="00727EAC"/>
    <w:rsid w:val="00733DF7"/>
    <w:rsid w:val="00733E5C"/>
    <w:rsid w:val="007455D6"/>
    <w:rsid w:val="0077535C"/>
    <w:rsid w:val="007854C2"/>
    <w:rsid w:val="007C46E2"/>
    <w:rsid w:val="007E6AF5"/>
    <w:rsid w:val="007F11A6"/>
    <w:rsid w:val="008A0C56"/>
    <w:rsid w:val="008E55D0"/>
    <w:rsid w:val="00986076"/>
    <w:rsid w:val="009B06A0"/>
    <w:rsid w:val="009F4DA1"/>
    <w:rsid w:val="00A46488"/>
    <w:rsid w:val="00A7286C"/>
    <w:rsid w:val="00A81E24"/>
    <w:rsid w:val="00AA3827"/>
    <w:rsid w:val="00AB6CC1"/>
    <w:rsid w:val="00B1664F"/>
    <w:rsid w:val="00B32610"/>
    <w:rsid w:val="00B60F5A"/>
    <w:rsid w:val="00B85B97"/>
    <w:rsid w:val="00B87093"/>
    <w:rsid w:val="00BC50C3"/>
    <w:rsid w:val="00BE02A1"/>
    <w:rsid w:val="00BF2589"/>
    <w:rsid w:val="00C02E9F"/>
    <w:rsid w:val="00C44748"/>
    <w:rsid w:val="00CA52D9"/>
    <w:rsid w:val="00CD7896"/>
    <w:rsid w:val="00D630C2"/>
    <w:rsid w:val="00D669A2"/>
    <w:rsid w:val="00D72146"/>
    <w:rsid w:val="00D85722"/>
    <w:rsid w:val="00D87ABF"/>
    <w:rsid w:val="00DD6115"/>
    <w:rsid w:val="00E1018D"/>
    <w:rsid w:val="00EC71B4"/>
    <w:rsid w:val="00F40A75"/>
    <w:rsid w:val="00F61B03"/>
    <w:rsid w:val="00F85BE5"/>
    <w:rsid w:val="00F87B15"/>
    <w:rsid w:val="00FA3B6C"/>
    <w:rsid w:val="00FC5FDF"/>
    <w:rsid w:val="00FF3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72146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D72146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кореновск</dc:creator>
  <cp:keywords/>
  <dc:description/>
  <cp:lastModifiedBy>кореновск</cp:lastModifiedBy>
  <cp:revision>2</cp:revision>
  <dcterms:created xsi:type="dcterms:W3CDTF">2022-08-26T12:52:00Z</dcterms:created>
  <dcterms:modified xsi:type="dcterms:W3CDTF">2022-08-26T12:53:00Z</dcterms:modified>
</cp:coreProperties>
</file>