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CD662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705CE" w:rsidRDefault="00CD28B5" w:rsidP="000564BB">
      <w:pPr>
        <w:widowControl w:val="0"/>
        <w:jc w:val="center"/>
        <w:rPr>
          <w:bCs/>
          <w:color w:val="26282F"/>
          <w:sz w:val="28"/>
          <w:szCs w:val="28"/>
          <w:lang w:eastAsia="ru-RU"/>
        </w:rPr>
      </w:pPr>
      <w:r w:rsidRPr="006D33E9">
        <w:rPr>
          <w:sz w:val="28"/>
          <w:szCs w:val="28"/>
        </w:rPr>
        <w:t>«</w:t>
      </w:r>
      <w:r w:rsidR="00CD6621">
        <w:rPr>
          <w:sz w:val="28"/>
          <w:szCs w:val="28"/>
        </w:rPr>
        <w:t>О назначении публичных слушаний по проекту годового отчета об исполнении бюджета Платнировского сельского поселения Кореновского района за 2022 год</w:t>
      </w:r>
      <w:r w:rsidR="003524E1" w:rsidRPr="00F705CE">
        <w:rPr>
          <w:sz w:val="28"/>
          <w:szCs w:val="28"/>
        </w:rPr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E12A8B" w:rsidRDefault="00E45AE6" w:rsidP="00F705CE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Кореновского района </w:t>
      </w:r>
      <w:r w:rsidR="00924AAA" w:rsidRPr="00F705CE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F705CE">
        <w:rPr>
          <w:color w:val="000000" w:themeColor="text1"/>
          <w:sz w:val="28"/>
          <w:szCs w:val="28"/>
        </w:rPr>
        <w:t xml:space="preserve"> </w:t>
      </w:r>
      <w:r w:rsidR="00924AAA" w:rsidRPr="00F705CE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05CE">
        <w:rPr>
          <w:color w:val="000000" w:themeColor="text1"/>
          <w:sz w:val="28"/>
          <w:szCs w:val="28"/>
          <w:shd w:val="clear" w:color="auto" w:fill="FFFFFF"/>
        </w:rPr>
        <w:t>«</w:t>
      </w:r>
      <w:r w:rsidR="00CD6621">
        <w:rPr>
          <w:sz w:val="28"/>
          <w:szCs w:val="28"/>
        </w:rPr>
        <w:t>О назначении публичных слушаний по проекту годового отчета об исполнении бюджета Платнировского сельского поселения Кореновского района за 2022 год</w:t>
      </w:r>
      <w:r w:rsidR="00F97C36" w:rsidRPr="00F705CE">
        <w:rPr>
          <w:sz w:val="28"/>
          <w:szCs w:val="28"/>
        </w:rPr>
        <w:t xml:space="preserve">»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CD6621">
        <w:rPr>
          <w:sz w:val="28"/>
          <w:szCs w:val="28"/>
          <w:lang w:eastAsia="ru-RU"/>
        </w:rPr>
        <w:t>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r w:rsidR="00CD6621">
        <w:rPr>
          <w:sz w:val="28"/>
          <w:szCs w:val="28"/>
          <w:lang w:eastAsia="ru-RU"/>
        </w:rPr>
        <w:t>Сало В.</w:t>
      </w:r>
      <w:r w:rsidR="003524E1">
        <w:rPr>
          <w:sz w:val="28"/>
          <w:szCs w:val="28"/>
          <w:lang w:eastAsia="ru-RU"/>
        </w:rPr>
        <w:t>В.</w:t>
      </w:r>
    </w:p>
    <w:p w:rsidR="00924AAA" w:rsidRPr="006D33E9" w:rsidRDefault="002A5E0A" w:rsidP="00F705CE">
      <w:pPr>
        <w:widowControl w:val="0"/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 xml:space="preserve">Кореновского </w:t>
      </w:r>
      <w:r w:rsidR="00924AAA" w:rsidRPr="006D33E9">
        <w:rPr>
          <w:color w:val="000000"/>
          <w:sz w:val="28"/>
          <w:szCs w:val="28"/>
        </w:rPr>
        <w:t>района</w:t>
      </w:r>
      <w:r w:rsidR="001D72DF" w:rsidRPr="006D33E9">
        <w:rPr>
          <w:color w:val="000000"/>
          <w:sz w:val="28"/>
          <w:szCs w:val="28"/>
        </w:rPr>
        <w:t xml:space="preserve"> </w:t>
      </w:r>
      <w:r w:rsidR="00141D91" w:rsidRPr="006D33E9">
        <w:rPr>
          <w:color w:val="000000" w:themeColor="text1"/>
          <w:sz w:val="28"/>
          <w:szCs w:val="28"/>
          <w:shd w:val="clear" w:color="auto" w:fill="FFFFFF"/>
        </w:rPr>
        <w:t>«</w:t>
      </w:r>
      <w:r w:rsidR="00CD6621">
        <w:rPr>
          <w:sz w:val="28"/>
          <w:szCs w:val="28"/>
        </w:rPr>
        <w:t>О назначении публичных слушаний по проекту годового отчета об исполнении бюджета Платнировского сельского поселения Кореновского района за 2022 год</w:t>
      </w:r>
      <w:r w:rsidR="00F97C36" w:rsidRPr="006D33E9">
        <w:rPr>
          <w:sz w:val="28"/>
          <w:szCs w:val="28"/>
        </w:rPr>
        <w:t xml:space="preserve">» </w:t>
      </w:r>
      <w:r w:rsidR="008D63BA" w:rsidRPr="006D33E9">
        <w:rPr>
          <w:sz w:val="28"/>
          <w:szCs w:val="28"/>
        </w:rPr>
        <w:t xml:space="preserve"> </w:t>
      </w:r>
      <w:r w:rsidR="000D7746" w:rsidRPr="006D33E9">
        <w:rPr>
          <w:bCs/>
          <w:sz w:val="28"/>
          <w:szCs w:val="28"/>
        </w:rPr>
        <w:t>н</w:t>
      </w:r>
      <w:r w:rsidR="00924AAA" w:rsidRPr="006D33E9">
        <w:rPr>
          <w:sz w:val="28"/>
          <w:szCs w:val="28"/>
        </w:rPr>
        <w:t xml:space="preserve">е выявлены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C4AD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153FE5">
        <w:rPr>
          <w:rFonts w:ascii="Times New Roman" w:hAnsi="Times New Roman" w:cs="Times New Roman"/>
          <w:sz w:val="28"/>
          <w:szCs w:val="28"/>
        </w:rPr>
        <w:t>марта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876896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4BB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896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D6621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33216-6AE8-4B6A-8655-5C2C38561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137</cp:revision>
  <cp:lastPrinted>2023-08-05T11:00:00Z</cp:lastPrinted>
  <dcterms:created xsi:type="dcterms:W3CDTF">2019-11-15T05:45:00Z</dcterms:created>
  <dcterms:modified xsi:type="dcterms:W3CDTF">2023-08-30T09:10:00Z</dcterms:modified>
</cp:coreProperties>
</file>