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A32F6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22</w:t>
      </w:r>
      <w:r w:rsidR="005E6F9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6D33E9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6D33E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F705CE" w:rsidRDefault="00CD28B5" w:rsidP="000564BB">
      <w:pPr>
        <w:widowControl w:val="0"/>
        <w:jc w:val="center"/>
        <w:rPr>
          <w:bCs/>
          <w:color w:val="26282F"/>
          <w:sz w:val="28"/>
          <w:szCs w:val="28"/>
          <w:lang w:eastAsia="ru-RU"/>
        </w:rPr>
      </w:pPr>
      <w:r w:rsidRPr="006D33E9">
        <w:rPr>
          <w:sz w:val="28"/>
          <w:szCs w:val="28"/>
        </w:rPr>
        <w:t>«</w:t>
      </w:r>
      <w:r w:rsidR="00A32F6D">
        <w:rPr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20 декабря 2022 года № 184 «О  бюджете Платнировского сельского поселения Кореновского района   на 2023 год и на плановый период 2024 и 2025 годов</w:t>
      </w:r>
      <w:r w:rsidR="003524E1" w:rsidRPr="00F705CE">
        <w:rPr>
          <w:sz w:val="28"/>
          <w:szCs w:val="28"/>
        </w:rPr>
        <w:t>»</w:t>
      </w:r>
    </w:p>
    <w:p w:rsidR="006B47DA" w:rsidRPr="00F705CE" w:rsidRDefault="006B47DA" w:rsidP="00C437ED">
      <w:pPr>
        <w:jc w:val="center"/>
        <w:rPr>
          <w:sz w:val="28"/>
          <w:szCs w:val="28"/>
        </w:rPr>
      </w:pPr>
    </w:p>
    <w:p w:rsidR="00924AAA" w:rsidRPr="00E12A8B" w:rsidRDefault="00E45AE6" w:rsidP="00F705CE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экспертизы нормативных правовых актов (проектов) Совета Платнировского сельского </w:t>
      </w:r>
      <w:r w:rsidR="00924AAA" w:rsidRPr="005C3518">
        <w:rPr>
          <w:color w:val="000000" w:themeColor="text1"/>
          <w:sz w:val="28"/>
          <w:szCs w:val="28"/>
          <w:shd w:val="clear" w:color="auto" w:fill="FFFFFF"/>
        </w:rPr>
        <w:t xml:space="preserve">поселения Кореновского района </w:t>
      </w:r>
      <w:r w:rsidR="00924AAA" w:rsidRPr="005C3518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5C3518">
        <w:rPr>
          <w:color w:val="000000" w:themeColor="text1"/>
          <w:sz w:val="28"/>
          <w:szCs w:val="28"/>
        </w:rPr>
        <w:t xml:space="preserve"> </w:t>
      </w:r>
      <w:r w:rsidR="00924AAA" w:rsidRPr="005C3518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5C3518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5C3518">
        <w:rPr>
          <w:color w:val="000000" w:themeColor="text1"/>
          <w:sz w:val="28"/>
          <w:szCs w:val="28"/>
          <w:shd w:val="clear" w:color="auto" w:fill="FFFFFF"/>
        </w:rPr>
        <w:t>«</w:t>
      </w:r>
      <w:r w:rsidR="00A32F6D">
        <w:rPr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20 декабря 2022 года № 184 «О  бюджете Платнировского сельского поселения Кореновского района   на 2023 год и на плановый период 2024</w:t>
      </w:r>
      <w:proofErr w:type="gramEnd"/>
      <w:r w:rsidR="00A32F6D">
        <w:rPr>
          <w:sz w:val="28"/>
          <w:szCs w:val="28"/>
        </w:rPr>
        <w:t xml:space="preserve"> и 2025 годов</w:t>
      </w:r>
      <w:r w:rsidR="00F97C36" w:rsidRPr="005C3518">
        <w:rPr>
          <w:sz w:val="28"/>
          <w:szCs w:val="28"/>
        </w:rPr>
        <w:t xml:space="preserve">» </w:t>
      </w:r>
      <w:r w:rsidR="00924AAA" w:rsidRPr="005C3518">
        <w:rPr>
          <w:color w:val="000000" w:themeColor="text1"/>
          <w:sz w:val="28"/>
          <w:szCs w:val="28"/>
          <w:shd w:val="clear" w:color="auto" w:fill="FFFFFF"/>
        </w:rPr>
        <w:t>в целях</w:t>
      </w:r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 xml:space="preserve"> выявления в  нем  </w:t>
      </w:r>
      <w:proofErr w:type="spellStart"/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6D33E9">
        <w:rPr>
          <w:color w:val="000000" w:themeColor="text1"/>
          <w:sz w:val="28"/>
          <w:szCs w:val="28"/>
          <w:shd w:val="clear" w:color="auto" w:fill="FFFFFF"/>
        </w:rPr>
        <w:t xml:space="preserve">  факторов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F80E95">
        <w:rPr>
          <w:sz w:val="28"/>
          <w:szCs w:val="28"/>
          <w:lang w:eastAsia="ru-RU"/>
        </w:rPr>
        <w:t xml:space="preserve">начальник </w:t>
      </w:r>
      <w:r w:rsidR="00A32F6D">
        <w:rPr>
          <w:sz w:val="28"/>
          <w:szCs w:val="28"/>
          <w:lang w:eastAsia="ru-RU"/>
        </w:rPr>
        <w:t>финансово-экономического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E12A8B">
        <w:rPr>
          <w:sz w:val="28"/>
          <w:szCs w:val="28"/>
          <w:lang w:eastAsia="ru-RU"/>
        </w:rPr>
        <w:t>ия К</w:t>
      </w:r>
      <w:r w:rsidR="00C437ED" w:rsidRPr="00E12A8B">
        <w:rPr>
          <w:sz w:val="28"/>
          <w:szCs w:val="28"/>
          <w:lang w:eastAsia="ru-RU"/>
        </w:rPr>
        <w:t xml:space="preserve">ореновского района </w:t>
      </w:r>
      <w:r w:rsidR="00A32F6D">
        <w:rPr>
          <w:sz w:val="28"/>
          <w:szCs w:val="28"/>
          <w:lang w:eastAsia="ru-RU"/>
        </w:rPr>
        <w:t>Сало В</w:t>
      </w:r>
      <w:r w:rsidR="00CD6621">
        <w:rPr>
          <w:sz w:val="28"/>
          <w:szCs w:val="28"/>
          <w:lang w:eastAsia="ru-RU"/>
        </w:rPr>
        <w:t>.</w:t>
      </w:r>
      <w:r w:rsidR="003524E1">
        <w:rPr>
          <w:sz w:val="28"/>
          <w:szCs w:val="28"/>
          <w:lang w:eastAsia="ru-RU"/>
        </w:rPr>
        <w:t>В.</w:t>
      </w:r>
    </w:p>
    <w:p w:rsidR="00924AAA" w:rsidRPr="006D33E9" w:rsidRDefault="002A5E0A" w:rsidP="00F705CE">
      <w:pPr>
        <w:widowControl w:val="0"/>
        <w:jc w:val="both"/>
        <w:rPr>
          <w:sz w:val="28"/>
          <w:szCs w:val="28"/>
        </w:rPr>
      </w:pPr>
      <w:r w:rsidRPr="005C3518">
        <w:rPr>
          <w:sz w:val="28"/>
          <w:szCs w:val="28"/>
          <w:lang w:eastAsia="ru-RU"/>
        </w:rPr>
        <w:t xml:space="preserve">        </w:t>
      </w:r>
      <w:proofErr w:type="gramStart"/>
      <w:r w:rsidR="00924AAA" w:rsidRPr="005C3518">
        <w:rPr>
          <w:sz w:val="28"/>
          <w:szCs w:val="28"/>
        </w:rPr>
        <w:t xml:space="preserve">В </w:t>
      </w:r>
      <w:r w:rsidR="00924AAA" w:rsidRPr="005C3518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5C3518">
        <w:rPr>
          <w:color w:val="000000"/>
          <w:sz w:val="28"/>
          <w:szCs w:val="28"/>
        </w:rPr>
        <w:t xml:space="preserve"> </w:t>
      </w:r>
      <w:r w:rsidR="00141D91" w:rsidRPr="005C3518">
        <w:rPr>
          <w:color w:val="000000" w:themeColor="text1"/>
          <w:sz w:val="28"/>
          <w:szCs w:val="28"/>
          <w:shd w:val="clear" w:color="auto" w:fill="FFFFFF"/>
        </w:rPr>
        <w:t>«</w:t>
      </w:r>
      <w:r w:rsidR="00A32F6D">
        <w:rPr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20 декабря 2022 года № 184 «О  бюджете Платнировского сельского поселения Кореновского района   на 2023 год и на плановый период 2024 и 2025 годов</w:t>
      </w:r>
      <w:r w:rsidR="00F97C36" w:rsidRPr="005C3518">
        <w:rPr>
          <w:sz w:val="28"/>
          <w:szCs w:val="28"/>
        </w:rPr>
        <w:t xml:space="preserve">» </w:t>
      </w:r>
      <w:r w:rsidR="008D63BA" w:rsidRPr="005C3518">
        <w:rPr>
          <w:sz w:val="28"/>
          <w:szCs w:val="28"/>
        </w:rPr>
        <w:t xml:space="preserve"> </w:t>
      </w:r>
      <w:r w:rsidR="000D7746" w:rsidRPr="005C3518">
        <w:rPr>
          <w:bCs/>
          <w:sz w:val="28"/>
          <w:szCs w:val="28"/>
        </w:rPr>
        <w:t>н</w:t>
      </w:r>
      <w:r w:rsidR="00924AAA" w:rsidRPr="005C3518">
        <w:rPr>
          <w:sz w:val="28"/>
          <w:szCs w:val="28"/>
        </w:rPr>
        <w:t>е выявлены</w:t>
      </w:r>
      <w:r w:rsidR="00924AAA" w:rsidRPr="006D33E9">
        <w:rPr>
          <w:sz w:val="28"/>
          <w:szCs w:val="28"/>
        </w:rPr>
        <w:t xml:space="preserve"> </w:t>
      </w:r>
      <w:proofErr w:type="spellStart"/>
      <w:r w:rsidR="00924AAA" w:rsidRPr="006D33E9">
        <w:rPr>
          <w:sz w:val="28"/>
          <w:szCs w:val="28"/>
        </w:rPr>
        <w:t>коррупциогенные</w:t>
      </w:r>
      <w:proofErr w:type="spellEnd"/>
      <w:r w:rsidR="00924AAA" w:rsidRPr="006D33E9">
        <w:rPr>
          <w:sz w:val="28"/>
          <w:szCs w:val="28"/>
        </w:rPr>
        <w:t xml:space="preserve"> факторы, проект рекомендован к принятию в предложенной редакции.</w:t>
      </w:r>
      <w:proofErr w:type="gramEnd"/>
    </w:p>
    <w:p w:rsidR="00924AAA" w:rsidRPr="006D33E9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A32F6D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3B4F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="003B59B0">
        <w:rPr>
          <w:rFonts w:ascii="Times New Roman" w:hAnsi="Times New Roman" w:cs="Times New Roman"/>
          <w:sz w:val="28"/>
          <w:szCs w:val="28"/>
        </w:rPr>
        <w:t xml:space="preserve"> </w:t>
      </w:r>
      <w:r w:rsidR="005E6F9C">
        <w:rPr>
          <w:rFonts w:ascii="Times New Roman" w:hAnsi="Times New Roman" w:cs="Times New Roman"/>
          <w:sz w:val="28"/>
          <w:szCs w:val="28"/>
        </w:rPr>
        <w:t>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________________В.В.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>_</w:t>
      </w:r>
      <w:r w:rsidR="008C1847">
        <w:rPr>
          <w:sz w:val="28"/>
          <w:szCs w:val="28"/>
        </w:rPr>
        <w:t>_______________</w:t>
      </w:r>
      <w:r w:rsidR="00181217">
        <w:rPr>
          <w:sz w:val="28"/>
          <w:szCs w:val="28"/>
        </w:rPr>
        <w:t>Л.И.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1. 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  <w:t>2</w:t>
      </w:r>
      <w:r>
        <w:rPr>
          <w:sz w:val="28"/>
          <w:szCs w:val="28"/>
        </w:rPr>
        <w:t>. 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3. ______________В.С. Перепелица </w:t>
      </w:r>
    </w:p>
    <w:p w:rsidR="00E1350B" w:rsidRDefault="00E1350B"/>
    <w:sectPr w:rsidR="00E1350B" w:rsidSect="00BC4AD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08DC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4BB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3FE5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5323"/>
    <w:rsid w:val="00176892"/>
    <w:rsid w:val="00180037"/>
    <w:rsid w:val="00180858"/>
    <w:rsid w:val="00181217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297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24E1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0B5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518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6F9C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33E9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3138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1847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D63BA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620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2F6D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4ADE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D6621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05CE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97C36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527A8-7C56-4CFA-969F-EB37A6CF5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142</cp:revision>
  <cp:lastPrinted>2023-08-30T09:13:00Z</cp:lastPrinted>
  <dcterms:created xsi:type="dcterms:W3CDTF">2019-11-15T05:45:00Z</dcterms:created>
  <dcterms:modified xsi:type="dcterms:W3CDTF">2023-08-30T09:13:00Z</dcterms:modified>
</cp:coreProperties>
</file>