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D9E9E1" w14:textId="67448DE9" w:rsidR="00B80205" w:rsidRPr="00084325" w:rsidRDefault="00B80205" w:rsidP="00B80205">
      <w:pPr>
        <w:jc w:val="center"/>
        <w:rPr>
          <w:sz w:val="36"/>
          <w:szCs w:val="28"/>
        </w:rPr>
      </w:pPr>
      <w:r w:rsidRPr="00BC5317">
        <w:rPr>
          <w:noProof/>
        </w:rPr>
        <w:drawing>
          <wp:inline distT="0" distB="0" distL="0" distR="0" wp14:anchorId="07EC85E9" wp14:editId="395AB0FC">
            <wp:extent cx="5791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E12FD" w14:textId="77777777" w:rsidR="00B80205" w:rsidRDefault="00B80205" w:rsidP="00B80205">
      <w:pPr>
        <w:keepNext/>
        <w:numPr>
          <w:ilvl w:val="0"/>
          <w:numId w:val="13"/>
        </w:numPr>
        <w:autoSpaceDE w:val="0"/>
        <w:jc w:val="center"/>
      </w:pPr>
      <w:r>
        <w:rPr>
          <w:rFonts w:eastAsia="Arial"/>
          <w:b/>
          <w:bCs/>
          <w:sz w:val="28"/>
          <w:szCs w:val="28"/>
          <w:lang w:eastAsia="en-US"/>
        </w:rPr>
        <w:t>СОВЕТ ПЛАТНИРОВСКОГО СЕЛЬСКОГО ПОСЕЛЕНИЯ</w:t>
      </w:r>
    </w:p>
    <w:p w14:paraId="515B3ADE" w14:textId="77777777" w:rsidR="00B80205" w:rsidRDefault="00B80205" w:rsidP="00B80205">
      <w:pPr>
        <w:numPr>
          <w:ilvl w:val="0"/>
          <w:numId w:val="13"/>
        </w:numPr>
        <w:autoSpaceDE w:val="0"/>
        <w:jc w:val="center"/>
      </w:pPr>
      <w:r>
        <w:rPr>
          <w:rFonts w:eastAsia="Arial"/>
          <w:b/>
          <w:sz w:val="28"/>
          <w:szCs w:val="28"/>
          <w:lang w:eastAsia="en-US"/>
        </w:rPr>
        <w:t>КОРЕНОВСКОГО МУНИЦИПАЛЬНОГО РАЙОНА</w:t>
      </w:r>
    </w:p>
    <w:p w14:paraId="33EE3103" w14:textId="77777777" w:rsidR="00B80205" w:rsidRDefault="00B80205" w:rsidP="00B80205">
      <w:pPr>
        <w:numPr>
          <w:ilvl w:val="0"/>
          <w:numId w:val="13"/>
        </w:numPr>
        <w:autoSpaceDE w:val="0"/>
        <w:jc w:val="center"/>
      </w:pPr>
      <w:r>
        <w:rPr>
          <w:rFonts w:eastAsia="Arial"/>
          <w:b/>
          <w:sz w:val="28"/>
          <w:szCs w:val="28"/>
          <w:lang w:eastAsia="en-US"/>
        </w:rPr>
        <w:t>КРАСНОДАРСКОГО КРАЯ</w:t>
      </w:r>
    </w:p>
    <w:p w14:paraId="53DB1C2D" w14:textId="77777777" w:rsidR="00B80205" w:rsidRDefault="00B80205" w:rsidP="00B80205">
      <w:pPr>
        <w:jc w:val="center"/>
        <w:rPr>
          <w:rFonts w:eastAsia="Arial"/>
          <w:b/>
          <w:sz w:val="28"/>
          <w:szCs w:val="28"/>
          <w:lang w:eastAsia="en-US"/>
        </w:rPr>
      </w:pPr>
    </w:p>
    <w:p w14:paraId="17D4CD41" w14:textId="77777777" w:rsidR="00B80205" w:rsidRDefault="00B80205" w:rsidP="00B80205">
      <w:pPr>
        <w:pStyle w:val="1"/>
        <w:numPr>
          <w:ilvl w:val="0"/>
          <w:numId w:val="12"/>
        </w:numPr>
        <w:tabs>
          <w:tab w:val="left" w:pos="0"/>
        </w:tabs>
      </w:pPr>
      <w:r>
        <w:rPr>
          <w:bCs w:val="0"/>
          <w:sz w:val="36"/>
          <w:szCs w:val="36"/>
        </w:rPr>
        <w:t>РЕШЕНИЕ</w:t>
      </w:r>
    </w:p>
    <w:p w14:paraId="59D30776" w14:textId="77777777" w:rsidR="00B80205" w:rsidRDefault="00B80205" w:rsidP="00B80205">
      <w:pPr>
        <w:jc w:val="center"/>
        <w:rPr>
          <w:b/>
          <w:bCs/>
          <w:sz w:val="36"/>
          <w:szCs w:val="36"/>
        </w:rPr>
      </w:pPr>
    </w:p>
    <w:p w14:paraId="0FD21356" w14:textId="7326DD80" w:rsidR="00B80205" w:rsidRDefault="00B80205" w:rsidP="00B80205">
      <w:r>
        <w:rPr>
          <w:b/>
        </w:rPr>
        <w:t xml:space="preserve">от </w:t>
      </w:r>
      <w:r w:rsidR="00A559CB">
        <w:rPr>
          <w:b/>
        </w:rPr>
        <w:t xml:space="preserve">00.00.00.                                                                                                                               </w:t>
      </w:r>
      <w:r>
        <w:rPr>
          <w:b/>
        </w:rPr>
        <w:t xml:space="preserve">№ </w:t>
      </w:r>
      <w:r w:rsidR="00A559CB">
        <w:rPr>
          <w:b/>
        </w:rPr>
        <w:t>00</w:t>
      </w:r>
      <w:r w:rsidR="009B745A">
        <w:rPr>
          <w:b/>
        </w:rPr>
        <w:t xml:space="preserve"> </w:t>
      </w:r>
    </w:p>
    <w:p w14:paraId="093C7913" w14:textId="77777777" w:rsidR="00B80205" w:rsidRPr="00084325" w:rsidRDefault="00B80205" w:rsidP="00B80205">
      <w:pPr>
        <w:jc w:val="center"/>
      </w:pPr>
      <w:r>
        <w:t>станица Платнировская</w:t>
      </w:r>
    </w:p>
    <w:p w14:paraId="3065CA1C" w14:textId="77777777" w:rsidR="004C4EFD" w:rsidRDefault="004C4EFD">
      <w:pPr>
        <w:pStyle w:val="Style1"/>
        <w:widowControl/>
        <w:spacing w:line="240" w:lineRule="exact"/>
        <w:ind w:left="295"/>
        <w:rPr>
          <w:sz w:val="28"/>
          <w:szCs w:val="28"/>
        </w:rPr>
      </w:pPr>
    </w:p>
    <w:p w14:paraId="4C074E51" w14:textId="3A740040" w:rsidR="004C4EFD" w:rsidRDefault="00D47862">
      <w:pPr>
        <w:pStyle w:val="Style1"/>
        <w:widowControl/>
        <w:spacing w:before="74" w:line="317" w:lineRule="exact"/>
        <w:ind w:left="295"/>
        <w:rPr>
          <w:sz w:val="28"/>
          <w:szCs w:val="28"/>
        </w:rPr>
      </w:pPr>
      <w:bookmarkStart w:id="0" w:name="_GoBack"/>
      <w:r>
        <w:rPr>
          <w:rStyle w:val="FontStyle30"/>
          <w:sz w:val="28"/>
          <w:szCs w:val="28"/>
        </w:rPr>
        <w:t xml:space="preserve">Об утверждении Положения о порядке организации и проведения схода граждан на территории </w:t>
      </w:r>
      <w:r w:rsidR="00B80205">
        <w:rPr>
          <w:rStyle w:val="FontStyle30"/>
          <w:sz w:val="28"/>
          <w:szCs w:val="28"/>
        </w:rPr>
        <w:t>Платнировского</w:t>
      </w:r>
      <w:r>
        <w:rPr>
          <w:rStyle w:val="FontStyle30"/>
          <w:sz w:val="28"/>
          <w:szCs w:val="28"/>
        </w:rPr>
        <w:t xml:space="preserve"> сельского поселения Кореновского муниципального района Краснодарского края</w:t>
      </w:r>
    </w:p>
    <w:bookmarkEnd w:id="0"/>
    <w:p w14:paraId="4F545177" w14:textId="77777777" w:rsidR="004C4EFD" w:rsidRDefault="004C4EFD">
      <w:pPr>
        <w:pStyle w:val="Style5"/>
        <w:widowControl/>
        <w:spacing w:line="240" w:lineRule="exact"/>
        <w:rPr>
          <w:sz w:val="28"/>
          <w:szCs w:val="28"/>
        </w:rPr>
      </w:pPr>
    </w:p>
    <w:p w14:paraId="6C595C24" w14:textId="77777777" w:rsidR="00FA1354" w:rsidRDefault="00D47862" w:rsidP="00FA1354">
      <w:pPr>
        <w:pStyle w:val="Style5"/>
        <w:widowControl/>
        <w:spacing w:before="34" w:line="317" w:lineRule="exact"/>
        <w:rPr>
          <w:rStyle w:val="FontStyle40"/>
          <w:sz w:val="28"/>
          <w:szCs w:val="28"/>
        </w:rPr>
      </w:pPr>
      <w:r>
        <w:rPr>
          <w:rStyle w:val="FontStyle31"/>
          <w:sz w:val="28"/>
          <w:szCs w:val="28"/>
        </w:rPr>
        <w:t xml:space="preserve">В соответствии с Федеральным законом от 06.10.2003 N 131-ФЗ "Об общих принципах организации местного самоуправления в Российской Федерации", </w:t>
      </w:r>
      <w:r>
        <w:rPr>
          <w:rStyle w:val="FontStyle40"/>
          <w:sz w:val="28"/>
          <w:szCs w:val="28"/>
        </w:rPr>
        <w:t xml:space="preserve">Уставом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 Совет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 решил:</w:t>
      </w:r>
    </w:p>
    <w:p w14:paraId="2429E628" w14:textId="77777777" w:rsidR="00FA1354" w:rsidRDefault="00FA1354" w:rsidP="00FA1354">
      <w:pPr>
        <w:pStyle w:val="Style5"/>
        <w:widowControl/>
        <w:spacing w:before="34" w:line="317" w:lineRule="exact"/>
        <w:rPr>
          <w:rStyle w:val="FontStyle40"/>
          <w:sz w:val="28"/>
          <w:szCs w:val="28"/>
        </w:rPr>
      </w:pPr>
      <w:r>
        <w:rPr>
          <w:rStyle w:val="FontStyle40"/>
          <w:sz w:val="28"/>
          <w:szCs w:val="28"/>
        </w:rPr>
        <w:t xml:space="preserve">1. </w:t>
      </w:r>
      <w:r w:rsidR="00D47862">
        <w:rPr>
          <w:rStyle w:val="FontStyle31"/>
          <w:sz w:val="28"/>
          <w:szCs w:val="28"/>
        </w:rPr>
        <w:t xml:space="preserve">Утвердить Положение о порядке организации и проведения схода граждан </w:t>
      </w:r>
      <w:r w:rsidR="00D47862">
        <w:rPr>
          <w:rStyle w:val="FontStyle40"/>
          <w:sz w:val="28"/>
          <w:szCs w:val="28"/>
        </w:rPr>
        <w:t xml:space="preserve">на территории </w:t>
      </w:r>
      <w:r w:rsidR="00B80205">
        <w:rPr>
          <w:rStyle w:val="FontStyle40"/>
          <w:sz w:val="28"/>
          <w:szCs w:val="28"/>
        </w:rPr>
        <w:t>Платнировского</w:t>
      </w:r>
      <w:r w:rsidR="00D47862"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края, согласно приложению.</w:t>
      </w:r>
    </w:p>
    <w:p w14:paraId="45C47723" w14:textId="370D7CE1" w:rsidR="004C4EFD" w:rsidRDefault="00FA1354" w:rsidP="00FA1354">
      <w:pPr>
        <w:pStyle w:val="Style5"/>
        <w:widowControl/>
        <w:spacing w:before="34" w:line="317" w:lineRule="exact"/>
        <w:rPr>
          <w:sz w:val="28"/>
          <w:szCs w:val="28"/>
        </w:rPr>
      </w:pPr>
      <w:r>
        <w:rPr>
          <w:rStyle w:val="FontStyle40"/>
          <w:sz w:val="28"/>
          <w:szCs w:val="28"/>
        </w:rPr>
        <w:t xml:space="preserve">2. </w:t>
      </w:r>
      <w:r w:rsidR="00D47862">
        <w:rPr>
          <w:rStyle w:val="FontStyle40"/>
          <w:sz w:val="28"/>
          <w:szCs w:val="28"/>
        </w:rPr>
        <w:t xml:space="preserve">Официально обнародовать настоящее решение в </w:t>
      </w:r>
      <w:proofErr w:type="gramStart"/>
      <w:r w:rsidR="00D47862">
        <w:rPr>
          <w:rStyle w:val="FontStyle40"/>
          <w:sz w:val="28"/>
          <w:szCs w:val="28"/>
        </w:rPr>
        <w:t>установленном</w:t>
      </w:r>
      <w:proofErr w:type="gramEnd"/>
      <w:r w:rsidR="00D47862">
        <w:rPr>
          <w:rStyle w:val="FontStyle40"/>
          <w:sz w:val="28"/>
          <w:szCs w:val="28"/>
        </w:rPr>
        <w:t xml:space="preserve"> </w:t>
      </w:r>
      <w:proofErr w:type="gramStart"/>
      <w:r w:rsidR="00D47862">
        <w:rPr>
          <w:rStyle w:val="FontStyle40"/>
          <w:sz w:val="28"/>
          <w:szCs w:val="28"/>
        </w:rPr>
        <w:t>порядке</w:t>
      </w:r>
      <w:proofErr w:type="gramEnd"/>
      <w:r w:rsidR="00D47862">
        <w:rPr>
          <w:rStyle w:val="FontStyle40"/>
          <w:sz w:val="28"/>
          <w:szCs w:val="28"/>
        </w:rPr>
        <w:t xml:space="preserve"> и разместить на официальном сайте органов местного самоуправления </w:t>
      </w:r>
      <w:r w:rsidR="00B80205">
        <w:rPr>
          <w:rStyle w:val="FontStyle40"/>
          <w:sz w:val="28"/>
          <w:szCs w:val="28"/>
        </w:rPr>
        <w:t>Платнировского</w:t>
      </w:r>
      <w:r w:rsidR="00D47862"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731411E9" w14:textId="77777777" w:rsidR="00FA1354" w:rsidRPr="00FA1354" w:rsidRDefault="00FA1354" w:rsidP="00FA1354">
      <w:pPr>
        <w:pStyle w:val="Style5"/>
        <w:widowControl/>
        <w:spacing w:before="34" w:line="317" w:lineRule="exact"/>
        <w:rPr>
          <w:rStyle w:val="FontStyle40"/>
          <w:sz w:val="28"/>
          <w:szCs w:val="28"/>
        </w:rPr>
      </w:pPr>
      <w:r w:rsidRPr="00FA1354">
        <w:rPr>
          <w:rStyle w:val="FontStyle40"/>
          <w:sz w:val="28"/>
          <w:szCs w:val="28"/>
        </w:rPr>
        <w:t xml:space="preserve">3. </w:t>
      </w:r>
      <w:proofErr w:type="gramStart"/>
      <w:r w:rsidRPr="00FA1354">
        <w:rPr>
          <w:rStyle w:val="FontStyle40"/>
          <w:sz w:val="28"/>
          <w:szCs w:val="28"/>
        </w:rPr>
        <w:t>Контроль за</w:t>
      </w:r>
      <w:proofErr w:type="gramEnd"/>
      <w:r w:rsidRPr="00FA1354">
        <w:rPr>
          <w:rStyle w:val="FontStyle40"/>
          <w:sz w:val="28"/>
          <w:szCs w:val="28"/>
        </w:rPr>
        <w:t xml:space="preserve"> выполнением настоящего решения возложить на постоянную комиссию Совета Платнировского сельского поселения Кореновского муниципального района Краснодарского края по вопросам законности и правопорядка (Пашкова).                     </w:t>
      </w:r>
    </w:p>
    <w:p w14:paraId="640010E0" w14:textId="77777777" w:rsidR="00FA1354" w:rsidRPr="00FA1354" w:rsidRDefault="00FA1354" w:rsidP="00FA1354">
      <w:pPr>
        <w:pStyle w:val="Style5"/>
        <w:widowControl/>
        <w:spacing w:before="34" w:line="317" w:lineRule="exact"/>
        <w:rPr>
          <w:rStyle w:val="FontStyle40"/>
          <w:sz w:val="28"/>
          <w:szCs w:val="28"/>
        </w:rPr>
      </w:pPr>
      <w:r w:rsidRPr="00FA1354">
        <w:rPr>
          <w:rStyle w:val="FontStyle40"/>
          <w:sz w:val="28"/>
          <w:szCs w:val="28"/>
        </w:rPr>
        <w:t>4. Настоящее решение вступает в силу после его официального  обнародования.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FA1354" w:rsidRPr="00EB4094" w14:paraId="6A6FD553" w14:textId="77777777" w:rsidTr="0017276F">
        <w:tc>
          <w:tcPr>
            <w:tcW w:w="4927" w:type="dxa"/>
          </w:tcPr>
          <w:p w14:paraId="71945DAE" w14:textId="77777777" w:rsidR="00FA1354" w:rsidRPr="00EB4094" w:rsidRDefault="00FA1354" w:rsidP="0017276F">
            <w:pPr>
              <w:suppressAutoHyphens w:val="0"/>
              <w:rPr>
                <w:kern w:val="0"/>
                <w:sz w:val="28"/>
                <w:szCs w:val="20"/>
              </w:rPr>
            </w:pPr>
          </w:p>
          <w:p w14:paraId="63DAC329" w14:textId="77777777" w:rsidR="00FA1354" w:rsidRPr="00EB4094" w:rsidRDefault="00FA1354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 xml:space="preserve">Глава </w:t>
            </w:r>
          </w:p>
          <w:p w14:paraId="5A7DEBE9" w14:textId="77777777" w:rsidR="00FA1354" w:rsidRPr="00EB4094" w:rsidRDefault="00FA1354" w:rsidP="0017276F">
            <w:pPr>
              <w:suppressAutoHyphens w:val="0"/>
              <w:rPr>
                <w:kern w:val="0"/>
                <w:sz w:val="28"/>
                <w:szCs w:val="28"/>
                <w:lang w:eastAsia="x-none"/>
              </w:rPr>
            </w:pPr>
            <w:r w:rsidRPr="00EB4094">
              <w:rPr>
                <w:kern w:val="0"/>
                <w:sz w:val="28"/>
                <w:szCs w:val="28"/>
                <w:lang w:eastAsia="x-none"/>
              </w:rPr>
              <w:t>Платнировского сельского поселения Кореновского муниципального района</w:t>
            </w:r>
          </w:p>
          <w:p w14:paraId="2BD038B1" w14:textId="77777777" w:rsidR="00FA1354" w:rsidRPr="00EB4094" w:rsidRDefault="00FA1354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  <w:lang w:eastAsia="x-none"/>
              </w:rPr>
              <w:t>Краснодарского края</w:t>
            </w:r>
          </w:p>
        </w:tc>
        <w:tc>
          <w:tcPr>
            <w:tcW w:w="4927" w:type="dxa"/>
          </w:tcPr>
          <w:p w14:paraId="6E1B991E" w14:textId="77777777" w:rsidR="00FA1354" w:rsidRPr="00EB4094" w:rsidRDefault="00FA1354" w:rsidP="0017276F">
            <w:pPr>
              <w:suppressAutoHyphens w:val="0"/>
              <w:rPr>
                <w:kern w:val="0"/>
                <w:sz w:val="28"/>
                <w:szCs w:val="20"/>
              </w:rPr>
            </w:pPr>
          </w:p>
          <w:p w14:paraId="33CE044B" w14:textId="77777777" w:rsidR="00FA1354" w:rsidRPr="00EB4094" w:rsidRDefault="00FA1354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 xml:space="preserve">Председатель Совета </w:t>
            </w:r>
          </w:p>
          <w:p w14:paraId="01877669" w14:textId="77777777" w:rsidR="00FA1354" w:rsidRPr="00EB4094" w:rsidRDefault="00FA1354" w:rsidP="0017276F">
            <w:pPr>
              <w:suppressAutoHyphens w:val="0"/>
              <w:rPr>
                <w:kern w:val="0"/>
                <w:sz w:val="28"/>
                <w:szCs w:val="28"/>
                <w:lang w:eastAsia="x-none"/>
              </w:rPr>
            </w:pPr>
            <w:r w:rsidRPr="00EB4094">
              <w:rPr>
                <w:kern w:val="0"/>
                <w:sz w:val="28"/>
                <w:szCs w:val="28"/>
                <w:lang w:eastAsia="x-none"/>
              </w:rPr>
              <w:t>Платнировского сельского поселения Кореновского муниципального района</w:t>
            </w:r>
          </w:p>
          <w:p w14:paraId="44D6405C" w14:textId="77777777" w:rsidR="00FA1354" w:rsidRPr="00EB4094" w:rsidRDefault="00FA1354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  <w:lang w:eastAsia="x-none"/>
              </w:rPr>
              <w:t>Краснодарского края</w:t>
            </w:r>
          </w:p>
        </w:tc>
      </w:tr>
      <w:tr w:rsidR="00FA1354" w:rsidRPr="00EB4094" w14:paraId="6834A8E3" w14:textId="77777777" w:rsidTr="0017276F">
        <w:trPr>
          <w:trHeight w:val="468"/>
        </w:trPr>
        <w:tc>
          <w:tcPr>
            <w:tcW w:w="4927" w:type="dxa"/>
          </w:tcPr>
          <w:p w14:paraId="5F57B687" w14:textId="77777777" w:rsidR="00FA1354" w:rsidRPr="00EB4094" w:rsidRDefault="00FA1354" w:rsidP="0017276F">
            <w:pPr>
              <w:suppressAutoHyphens w:val="0"/>
              <w:rPr>
                <w:kern w:val="0"/>
                <w:sz w:val="28"/>
                <w:szCs w:val="20"/>
              </w:rPr>
            </w:pPr>
          </w:p>
          <w:p w14:paraId="43025007" w14:textId="77777777" w:rsidR="00FA1354" w:rsidRPr="00EB4094" w:rsidRDefault="00FA1354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>___________М.В. Кулиш</w:t>
            </w:r>
          </w:p>
        </w:tc>
        <w:tc>
          <w:tcPr>
            <w:tcW w:w="4927" w:type="dxa"/>
          </w:tcPr>
          <w:p w14:paraId="4AC50777" w14:textId="77777777" w:rsidR="00FA1354" w:rsidRPr="00EB4094" w:rsidRDefault="00FA1354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 xml:space="preserve">  </w:t>
            </w:r>
          </w:p>
          <w:p w14:paraId="03BC41CB" w14:textId="77777777" w:rsidR="00FA1354" w:rsidRPr="00EB4094" w:rsidRDefault="00FA1354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>_______________А.Г. Павленко</w:t>
            </w:r>
          </w:p>
        </w:tc>
      </w:tr>
    </w:tbl>
    <w:p w14:paraId="16F712A9" w14:textId="77777777" w:rsidR="004C4EFD" w:rsidRDefault="00D47862">
      <w:pPr>
        <w:widowControl/>
        <w:rPr>
          <w:rStyle w:val="FontStyle40"/>
          <w:sz w:val="28"/>
          <w:szCs w:val="28"/>
        </w:rPr>
      </w:pPr>
      <w:r>
        <w:br w:type="page"/>
      </w:r>
    </w:p>
    <w:p w14:paraId="1F939B4A" w14:textId="77777777" w:rsidR="004C4EFD" w:rsidRDefault="00D47862">
      <w:pPr>
        <w:pStyle w:val="Style7"/>
        <w:widowControl/>
        <w:spacing w:before="5"/>
        <w:ind w:left="6876"/>
        <w:rPr>
          <w:sz w:val="28"/>
          <w:szCs w:val="28"/>
        </w:rPr>
      </w:pPr>
      <w:r>
        <w:rPr>
          <w:rStyle w:val="FontStyle40"/>
          <w:sz w:val="28"/>
          <w:szCs w:val="28"/>
        </w:rPr>
        <w:lastRenderedPageBreak/>
        <w:t>Приложение</w:t>
      </w:r>
    </w:p>
    <w:p w14:paraId="7CB91AB4" w14:textId="462B0575" w:rsidR="004C4EFD" w:rsidRDefault="00D47862">
      <w:pPr>
        <w:pStyle w:val="Style10"/>
        <w:widowControl/>
        <w:spacing w:before="65" w:line="317" w:lineRule="exact"/>
        <w:ind w:left="5717" w:firstLine="0"/>
        <w:jc w:val="left"/>
        <w:rPr>
          <w:sz w:val="28"/>
          <w:szCs w:val="28"/>
        </w:rPr>
      </w:pPr>
      <w:r>
        <w:rPr>
          <w:rStyle w:val="FontStyle40"/>
          <w:sz w:val="28"/>
          <w:szCs w:val="28"/>
        </w:rPr>
        <w:t xml:space="preserve">к решению Совета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</w:t>
      </w:r>
      <w:r>
        <w:rPr>
          <w:rStyle w:val="FontStyle32"/>
          <w:sz w:val="28"/>
          <w:szCs w:val="28"/>
        </w:rPr>
        <w:t>муниципального</w:t>
      </w:r>
      <w:proofErr w:type="gramStart"/>
      <w:r>
        <w:rPr>
          <w:rStyle w:val="FontStyle32"/>
          <w:sz w:val="28"/>
          <w:szCs w:val="28"/>
        </w:rPr>
        <w:t>.</w:t>
      </w:r>
      <w:proofErr w:type="gramEnd"/>
      <w:r>
        <w:rPr>
          <w:rStyle w:val="FontStyle39"/>
          <w:sz w:val="28"/>
          <w:szCs w:val="28"/>
        </w:rPr>
        <w:t xml:space="preserve"> </w:t>
      </w:r>
      <w:proofErr w:type="gramStart"/>
      <w:r>
        <w:rPr>
          <w:rStyle w:val="FontStyle40"/>
          <w:sz w:val="28"/>
          <w:szCs w:val="28"/>
        </w:rPr>
        <w:t>р</w:t>
      </w:r>
      <w:proofErr w:type="gramEnd"/>
      <w:r>
        <w:rPr>
          <w:rStyle w:val="FontStyle40"/>
          <w:sz w:val="28"/>
          <w:szCs w:val="28"/>
        </w:rPr>
        <w:t>айона Краснодарского края</w:t>
      </w:r>
    </w:p>
    <w:p w14:paraId="64426DC4" w14:textId="5E7FC063" w:rsidR="004C4EFD" w:rsidRDefault="00D47862">
      <w:pPr>
        <w:pStyle w:val="Style10"/>
        <w:widowControl/>
        <w:spacing w:before="65" w:line="317" w:lineRule="exact"/>
        <w:ind w:left="5717" w:firstLine="0"/>
        <w:jc w:val="left"/>
        <w:rPr>
          <w:sz w:val="28"/>
          <w:szCs w:val="28"/>
        </w:rPr>
      </w:pPr>
      <w:r>
        <w:rPr>
          <w:rStyle w:val="FontStyle40"/>
          <w:sz w:val="28"/>
          <w:szCs w:val="28"/>
        </w:rPr>
        <w:t xml:space="preserve"> от  </w:t>
      </w:r>
      <w:r w:rsidR="009B745A">
        <w:rPr>
          <w:rStyle w:val="FontStyle40"/>
          <w:sz w:val="28"/>
          <w:szCs w:val="28"/>
        </w:rPr>
        <w:t xml:space="preserve">13.05.2025 </w:t>
      </w:r>
      <w:r>
        <w:rPr>
          <w:rStyle w:val="FontStyle40"/>
          <w:sz w:val="28"/>
          <w:szCs w:val="28"/>
        </w:rPr>
        <w:t xml:space="preserve"> №</w:t>
      </w:r>
      <w:r w:rsidR="009B745A">
        <w:rPr>
          <w:rStyle w:val="FontStyle40"/>
          <w:sz w:val="28"/>
          <w:szCs w:val="28"/>
        </w:rPr>
        <w:t xml:space="preserve"> 40</w:t>
      </w:r>
    </w:p>
    <w:p w14:paraId="6379D423" w14:textId="77777777" w:rsidR="004C4EFD" w:rsidRDefault="004C4EFD">
      <w:pPr>
        <w:pStyle w:val="Style1"/>
        <w:widowControl/>
        <w:spacing w:line="240" w:lineRule="exact"/>
        <w:ind w:left="814"/>
        <w:rPr>
          <w:sz w:val="28"/>
          <w:szCs w:val="28"/>
        </w:rPr>
      </w:pPr>
    </w:p>
    <w:p w14:paraId="53CC3E0C" w14:textId="0CB1ADF2" w:rsidR="004C4EFD" w:rsidRDefault="00D47862">
      <w:pPr>
        <w:pStyle w:val="Style1"/>
        <w:widowControl/>
        <w:spacing w:before="84"/>
        <w:ind w:left="814"/>
        <w:rPr>
          <w:sz w:val="28"/>
          <w:szCs w:val="28"/>
        </w:rPr>
      </w:pPr>
      <w:r>
        <w:rPr>
          <w:rStyle w:val="FontStyle30"/>
          <w:sz w:val="28"/>
          <w:szCs w:val="28"/>
        </w:rPr>
        <w:t xml:space="preserve">Положение о порядке организации и проведения схода граждан на территории    </w:t>
      </w:r>
      <w:r w:rsidR="00B80205">
        <w:rPr>
          <w:rStyle w:val="FontStyle30"/>
          <w:sz w:val="28"/>
          <w:szCs w:val="28"/>
        </w:rPr>
        <w:t>Платнировского</w:t>
      </w:r>
      <w:r>
        <w:rPr>
          <w:rStyle w:val="FontStyle30"/>
          <w:sz w:val="28"/>
          <w:szCs w:val="28"/>
        </w:rPr>
        <w:t xml:space="preserve"> сельского поселения Кореновского муниципального района Краснодарского края</w:t>
      </w:r>
    </w:p>
    <w:p w14:paraId="5D752B73" w14:textId="77777777" w:rsidR="004C4EFD" w:rsidRDefault="004C4EFD">
      <w:pPr>
        <w:pStyle w:val="Style5"/>
        <w:widowControl/>
        <w:spacing w:line="240" w:lineRule="exact"/>
        <w:ind w:firstLine="727"/>
        <w:rPr>
          <w:sz w:val="28"/>
          <w:szCs w:val="28"/>
        </w:rPr>
      </w:pPr>
    </w:p>
    <w:p w14:paraId="7310B37D" w14:textId="7A0E03DF" w:rsidR="004C4EFD" w:rsidRDefault="00D47862">
      <w:pPr>
        <w:pStyle w:val="Style5"/>
        <w:widowControl/>
        <w:spacing w:before="77" w:line="317" w:lineRule="exact"/>
        <w:ind w:firstLine="727"/>
        <w:rPr>
          <w:sz w:val="28"/>
          <w:szCs w:val="28"/>
        </w:rPr>
      </w:pPr>
      <w:r>
        <w:rPr>
          <w:rStyle w:val="FontStyle40"/>
          <w:sz w:val="28"/>
          <w:szCs w:val="28"/>
        </w:rPr>
        <w:t xml:space="preserve">Настоящее Положение устанавливает порядок организации и проведения схода граждан в населенных пунктах, расположенных на территории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края.</w:t>
      </w:r>
    </w:p>
    <w:p w14:paraId="62C2C502" w14:textId="77777777" w:rsidR="004C4EFD" w:rsidRDefault="004C4EFD">
      <w:pPr>
        <w:pStyle w:val="Style1"/>
        <w:widowControl/>
        <w:spacing w:line="240" w:lineRule="exact"/>
        <w:rPr>
          <w:sz w:val="28"/>
          <w:szCs w:val="28"/>
        </w:rPr>
      </w:pPr>
    </w:p>
    <w:p w14:paraId="650CCEA4" w14:textId="77777777" w:rsidR="004C4EFD" w:rsidRDefault="00D47862">
      <w:pPr>
        <w:pStyle w:val="Style1"/>
        <w:widowControl/>
        <w:spacing w:before="48"/>
        <w:rPr>
          <w:sz w:val="28"/>
          <w:szCs w:val="28"/>
        </w:rPr>
      </w:pPr>
      <w:r>
        <w:rPr>
          <w:rStyle w:val="FontStyle30"/>
          <w:sz w:val="28"/>
          <w:szCs w:val="28"/>
        </w:rPr>
        <w:t>1. Общие положения</w:t>
      </w:r>
    </w:p>
    <w:p w14:paraId="37605F84" w14:textId="77777777" w:rsidR="004C4EFD" w:rsidRDefault="004C4EFD" w:rsidP="0029454F">
      <w:pPr>
        <w:pStyle w:val="Style6"/>
        <w:widowControl/>
        <w:spacing w:line="240" w:lineRule="exact"/>
        <w:rPr>
          <w:sz w:val="28"/>
          <w:szCs w:val="28"/>
        </w:rPr>
      </w:pPr>
    </w:p>
    <w:p w14:paraId="073D210D" w14:textId="77777777" w:rsidR="004C4EFD" w:rsidRDefault="004C4EFD">
      <w:pPr>
        <w:pStyle w:val="Style6"/>
        <w:widowControl/>
        <w:spacing w:line="240" w:lineRule="exact"/>
        <w:ind w:firstLine="756"/>
        <w:rPr>
          <w:sz w:val="28"/>
          <w:szCs w:val="28"/>
        </w:rPr>
      </w:pPr>
    </w:p>
    <w:p w14:paraId="4F2997E2" w14:textId="77777777" w:rsidR="004C4EFD" w:rsidRDefault="00D47862">
      <w:pPr>
        <w:pStyle w:val="Style6"/>
        <w:widowControl/>
        <w:tabs>
          <w:tab w:val="left" w:pos="1210"/>
        </w:tabs>
        <w:spacing w:before="108"/>
        <w:ind w:firstLine="756"/>
        <w:rPr>
          <w:sz w:val="28"/>
          <w:szCs w:val="28"/>
        </w:rPr>
      </w:pPr>
      <w:r>
        <w:rPr>
          <w:rStyle w:val="FontStyle40"/>
          <w:sz w:val="28"/>
          <w:szCs w:val="28"/>
        </w:rPr>
        <w:t>1.1.</w:t>
      </w:r>
      <w:r>
        <w:rPr>
          <w:rStyle w:val="FontStyle40"/>
          <w:sz w:val="28"/>
          <w:szCs w:val="28"/>
        </w:rPr>
        <w:tab/>
        <w:t>Сход граждан проводится на основе всеобщего равного и прямого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волеизъявления.</w:t>
      </w:r>
    </w:p>
    <w:p w14:paraId="09B4A0BB" w14:textId="77777777" w:rsidR="004C4EFD" w:rsidRDefault="00D47862">
      <w:pPr>
        <w:pStyle w:val="Style5"/>
        <w:widowControl/>
        <w:spacing w:line="317" w:lineRule="exact"/>
        <w:ind w:firstLine="720"/>
        <w:rPr>
          <w:sz w:val="28"/>
          <w:szCs w:val="28"/>
        </w:rPr>
      </w:pPr>
      <w:r>
        <w:rPr>
          <w:rStyle w:val="FontStyle40"/>
          <w:sz w:val="28"/>
          <w:szCs w:val="28"/>
        </w:rPr>
        <w:t>В случаях, предусмотренных Федеральным законом от 06.10.2003 N 131-ФЗ "Об общих принципах организации местного самоуправления в Российской Федерации", сход граждан может проводиться:</w:t>
      </w:r>
    </w:p>
    <w:p w14:paraId="7186E16D" w14:textId="77777777" w:rsidR="004C4EFD" w:rsidRDefault="00D47862">
      <w:pPr>
        <w:pStyle w:val="Style6"/>
        <w:widowControl/>
        <w:numPr>
          <w:ilvl w:val="0"/>
          <w:numId w:val="2"/>
        </w:numPr>
        <w:tabs>
          <w:tab w:val="left" w:pos="1058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>в населенном пункте, входящем в состав поселения, по вопросу изменения границ поселения (муниципального района), влекущего отнесение территории указанного населенного пункта к территории другого поселения (муниципального района);</w:t>
      </w:r>
    </w:p>
    <w:p w14:paraId="5E82F4FA" w14:textId="77777777" w:rsidR="004C4EFD" w:rsidRDefault="00D47862">
      <w:pPr>
        <w:pStyle w:val="Style6"/>
        <w:widowControl/>
        <w:numPr>
          <w:ilvl w:val="0"/>
          <w:numId w:val="2"/>
        </w:numPr>
        <w:tabs>
          <w:tab w:val="left" w:pos="1058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>в населенном пункте, входящем в состав поселения, по вопросу введения и использования средств самообложения граждан на территории данного населенного пункта;</w:t>
      </w:r>
    </w:p>
    <w:p w14:paraId="60FD07B0" w14:textId="77777777" w:rsidR="004C4EFD" w:rsidRDefault="00D47862">
      <w:pPr>
        <w:pStyle w:val="Style6"/>
        <w:widowControl/>
        <w:numPr>
          <w:ilvl w:val="0"/>
          <w:numId w:val="2"/>
        </w:numPr>
        <w:tabs>
          <w:tab w:val="left" w:pos="1058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>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пункта.</w:t>
      </w:r>
    </w:p>
    <w:p w14:paraId="661CE837" w14:textId="77777777" w:rsidR="004C4EFD" w:rsidRDefault="00D47862">
      <w:pPr>
        <w:pStyle w:val="Style6"/>
        <w:widowControl/>
        <w:numPr>
          <w:ilvl w:val="0"/>
          <w:numId w:val="2"/>
        </w:numPr>
        <w:tabs>
          <w:tab w:val="left" w:pos="1058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 xml:space="preserve">в соответствии с законом Краснодарского края </w:t>
      </w:r>
      <w:proofErr w:type="gramStart"/>
      <w:r>
        <w:rPr>
          <w:rStyle w:val="FontStyle40"/>
          <w:sz w:val="28"/>
          <w:szCs w:val="28"/>
        </w:rPr>
        <w:t>на части территории</w:t>
      </w:r>
      <w:proofErr w:type="gramEnd"/>
      <w:r>
        <w:rPr>
          <w:rStyle w:val="FontStyle40"/>
          <w:sz w:val="28"/>
          <w:szCs w:val="28"/>
        </w:rPr>
        <w:t xml:space="preserve"> населенного пункта, входящего в состав поселения, по вопросу введения и использования средств самообложения граждан на данной части территории населенного пункта.</w:t>
      </w:r>
    </w:p>
    <w:p w14:paraId="7E057ACA" w14:textId="77777777" w:rsidR="004C4EFD" w:rsidRDefault="00D47862">
      <w:pPr>
        <w:pStyle w:val="Style6"/>
        <w:widowControl/>
        <w:tabs>
          <w:tab w:val="left" w:pos="1217"/>
        </w:tabs>
        <w:ind w:left="763" w:firstLine="0"/>
        <w:jc w:val="left"/>
        <w:rPr>
          <w:sz w:val="28"/>
          <w:szCs w:val="28"/>
        </w:rPr>
      </w:pPr>
      <w:r>
        <w:rPr>
          <w:rStyle w:val="FontStyle40"/>
          <w:sz w:val="28"/>
          <w:szCs w:val="28"/>
        </w:rPr>
        <w:t>1.2.</w:t>
      </w:r>
      <w:r>
        <w:rPr>
          <w:rStyle w:val="FontStyle40"/>
          <w:sz w:val="28"/>
          <w:szCs w:val="28"/>
        </w:rPr>
        <w:tab/>
        <w:t>Участие в сходе граждан является добровольным и свободным.</w:t>
      </w:r>
    </w:p>
    <w:p w14:paraId="33449E68" w14:textId="77777777" w:rsidR="004C4EFD" w:rsidRDefault="00D47862">
      <w:pPr>
        <w:pStyle w:val="Style6"/>
        <w:widowControl/>
        <w:tabs>
          <w:tab w:val="left" w:pos="1210"/>
        </w:tabs>
        <w:ind w:firstLine="756"/>
        <w:rPr>
          <w:sz w:val="28"/>
          <w:szCs w:val="28"/>
        </w:rPr>
      </w:pPr>
      <w:r>
        <w:rPr>
          <w:rStyle w:val="FontStyle40"/>
          <w:sz w:val="28"/>
          <w:szCs w:val="28"/>
        </w:rPr>
        <w:t>1.3.</w:t>
      </w:r>
      <w:r>
        <w:rPr>
          <w:rStyle w:val="FontStyle40"/>
          <w:sz w:val="28"/>
          <w:szCs w:val="28"/>
        </w:rPr>
        <w:tab/>
        <w:t>Граждане Российской Федерации участвуют в сходе лично, и каждый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из них обладает одним голосом.</w:t>
      </w:r>
    </w:p>
    <w:p w14:paraId="6A7DBB8B" w14:textId="4AB4B696" w:rsidR="004C4EFD" w:rsidRDefault="00D47862">
      <w:pPr>
        <w:pStyle w:val="Style6"/>
        <w:widowControl/>
        <w:tabs>
          <w:tab w:val="left" w:pos="1397"/>
        </w:tabs>
        <w:spacing w:before="7"/>
        <w:ind w:firstLine="763"/>
        <w:rPr>
          <w:sz w:val="28"/>
          <w:szCs w:val="28"/>
        </w:rPr>
      </w:pPr>
      <w:r>
        <w:rPr>
          <w:rStyle w:val="FontStyle40"/>
          <w:sz w:val="28"/>
          <w:szCs w:val="28"/>
        </w:rPr>
        <w:t>1.4.</w:t>
      </w:r>
      <w:r>
        <w:rPr>
          <w:rStyle w:val="FontStyle40"/>
          <w:sz w:val="28"/>
          <w:szCs w:val="28"/>
        </w:rPr>
        <w:tab/>
        <w:t>На сходах граждан вправе присутствовать депутаты Совета</w:t>
      </w:r>
      <w:r>
        <w:rPr>
          <w:sz w:val="28"/>
          <w:szCs w:val="28"/>
        </w:rPr>
        <w:br/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Краснодарского края.</w:t>
      </w:r>
    </w:p>
    <w:p w14:paraId="7490B370" w14:textId="13378694" w:rsidR="004C4EFD" w:rsidRDefault="00D47862">
      <w:pPr>
        <w:pStyle w:val="Style6"/>
        <w:widowControl/>
        <w:tabs>
          <w:tab w:val="left" w:pos="1267"/>
        </w:tabs>
        <w:ind w:firstLine="756"/>
        <w:rPr>
          <w:sz w:val="28"/>
          <w:szCs w:val="28"/>
        </w:rPr>
      </w:pPr>
      <w:r>
        <w:rPr>
          <w:rStyle w:val="FontStyle40"/>
          <w:sz w:val="28"/>
          <w:szCs w:val="28"/>
        </w:rPr>
        <w:lastRenderedPageBreak/>
        <w:t>1.5.</w:t>
      </w:r>
      <w:r>
        <w:rPr>
          <w:rStyle w:val="FontStyle40"/>
          <w:sz w:val="28"/>
          <w:szCs w:val="28"/>
        </w:rPr>
        <w:tab/>
        <w:t>В сходе граждан имеют право участвовать граждане, обладающие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активным избирательным правом и проживающие в населенном пункте,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 xml:space="preserve">входящем в состав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муниципального района Краснодарского края, в котором проводится сход.</w:t>
      </w:r>
    </w:p>
    <w:p w14:paraId="6E40B7C3" w14:textId="77777777" w:rsidR="004C4EFD" w:rsidRDefault="00D47862">
      <w:pPr>
        <w:pStyle w:val="Style6"/>
        <w:widowControl/>
        <w:tabs>
          <w:tab w:val="left" w:pos="511"/>
        </w:tabs>
        <w:ind w:firstLine="851"/>
        <w:rPr>
          <w:sz w:val="28"/>
          <w:szCs w:val="28"/>
        </w:rPr>
      </w:pPr>
      <w:r>
        <w:rPr>
          <w:rStyle w:val="FontStyle40"/>
          <w:sz w:val="28"/>
          <w:szCs w:val="28"/>
        </w:rPr>
        <w:t>1.6.</w:t>
      </w:r>
      <w:r>
        <w:rPr>
          <w:rStyle w:val="FontStyle40"/>
          <w:sz w:val="28"/>
          <w:szCs w:val="28"/>
        </w:rPr>
        <w:tab/>
        <w:t>Ограничение прав на участие в сходе граждан в зависимости от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происхождения,      социального      и      имущественного      положения, работы, национальной      принадлежности,      пола,      языка,      отношения      к      религии</w:t>
      </w:r>
      <w:proofErr w:type="gramStart"/>
      <w:r>
        <w:rPr>
          <w:rStyle w:val="FontStyle40"/>
          <w:sz w:val="28"/>
          <w:szCs w:val="28"/>
        </w:rPr>
        <w:t>.</w:t>
      </w:r>
      <w:proofErr w:type="gramEnd"/>
      <w:r>
        <w:rPr>
          <w:rStyle w:val="FontStyle40"/>
          <w:sz w:val="28"/>
          <w:szCs w:val="28"/>
        </w:rPr>
        <w:t xml:space="preserve"> </w:t>
      </w:r>
      <w:proofErr w:type="gramStart"/>
      <w:r>
        <w:rPr>
          <w:rStyle w:val="FontStyle40"/>
          <w:sz w:val="28"/>
          <w:szCs w:val="28"/>
        </w:rPr>
        <w:t>п</w:t>
      </w:r>
      <w:proofErr w:type="gramEnd"/>
      <w:r>
        <w:rPr>
          <w:rStyle w:val="FontStyle40"/>
          <w:sz w:val="28"/>
          <w:szCs w:val="28"/>
        </w:rPr>
        <w:t>ринадлежности    к    общественным    объединениям,    политических    и    иных. взглядов, рода и характера занятий, времени проживания в данной местности не допускается.</w:t>
      </w:r>
    </w:p>
    <w:p w14:paraId="43D69938" w14:textId="77777777" w:rsidR="004C4EFD" w:rsidRDefault="00D47862">
      <w:pPr>
        <w:pStyle w:val="Style6"/>
        <w:widowControl/>
        <w:tabs>
          <w:tab w:val="left" w:pos="1361"/>
          <w:tab w:val="left" w:pos="7949"/>
        </w:tabs>
        <w:ind w:firstLine="770"/>
        <w:rPr>
          <w:sz w:val="28"/>
          <w:szCs w:val="28"/>
        </w:rPr>
      </w:pPr>
      <w:r>
        <w:rPr>
          <w:rStyle w:val="FontStyle40"/>
          <w:sz w:val="28"/>
          <w:szCs w:val="28"/>
        </w:rPr>
        <w:t>1.7.</w:t>
      </w:r>
      <w:r>
        <w:rPr>
          <w:rStyle w:val="FontStyle40"/>
          <w:sz w:val="28"/>
          <w:szCs w:val="28"/>
        </w:rPr>
        <w:tab/>
        <w:t>Сход граждан правомочен при участии в нем более половины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обладающих избирательным правом жителей населенного пункта (либо части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его территории). В случае</w:t>
      </w:r>
      <w:proofErr w:type="gramStart"/>
      <w:r>
        <w:rPr>
          <w:rStyle w:val="FontStyle40"/>
          <w:sz w:val="28"/>
          <w:szCs w:val="28"/>
        </w:rPr>
        <w:t>,</w:t>
      </w:r>
      <w:proofErr w:type="gramEnd"/>
      <w:r>
        <w:rPr>
          <w:rStyle w:val="FontStyle40"/>
          <w:sz w:val="28"/>
          <w:szCs w:val="28"/>
        </w:rPr>
        <w:t xml:space="preserve"> если в населенном пункте отсутствует возможность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одновременного совместного присутствия более половины обладающих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избирательным правом жителей данного населенного пункта, сход граждан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проводится поэтапно в срок, не превышающий одного месяца со дня принятия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решения о проведении схода граждан. При этом лица, ранее принявшие участие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в сходе граждан, на последующих этапах участия в голосовании не принимают.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Решение схода граждан считается принятым, если за него проголосовало более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половины участников схода граждан.</w:t>
      </w:r>
      <w:r>
        <w:rPr>
          <w:rStyle w:val="FontStyle40"/>
          <w:sz w:val="28"/>
          <w:szCs w:val="28"/>
        </w:rPr>
        <w:tab/>
      </w:r>
    </w:p>
    <w:p w14:paraId="1AC0CA0B" w14:textId="77777777" w:rsidR="004C4EFD" w:rsidRDefault="00D47862">
      <w:pPr>
        <w:pStyle w:val="Style5"/>
        <w:widowControl/>
        <w:spacing w:line="317" w:lineRule="exact"/>
        <w:ind w:firstLine="727"/>
        <w:rPr>
          <w:sz w:val="28"/>
          <w:szCs w:val="28"/>
        </w:rPr>
      </w:pPr>
      <w:r>
        <w:rPr>
          <w:rStyle w:val="FontStyle40"/>
          <w:sz w:val="28"/>
          <w:szCs w:val="28"/>
        </w:rPr>
        <w:t>При решении вопросов, предусмотренных подпунктом 3) пункта 1.1 настоящего Положения, в сходе граждан также могут принять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пункта.</w:t>
      </w:r>
    </w:p>
    <w:p w14:paraId="7113D385" w14:textId="33016B72" w:rsidR="004C4EFD" w:rsidRDefault="00D47862">
      <w:pPr>
        <w:pStyle w:val="Style6"/>
        <w:widowControl/>
        <w:tabs>
          <w:tab w:val="left" w:pos="1361"/>
        </w:tabs>
        <w:ind w:firstLine="770"/>
        <w:rPr>
          <w:sz w:val="28"/>
          <w:szCs w:val="28"/>
        </w:rPr>
      </w:pPr>
      <w:r>
        <w:rPr>
          <w:rStyle w:val="FontStyle40"/>
          <w:sz w:val="28"/>
          <w:szCs w:val="28"/>
        </w:rPr>
        <w:t>1.8.</w:t>
      </w:r>
      <w:r>
        <w:rPr>
          <w:rStyle w:val="FontStyle40"/>
          <w:sz w:val="28"/>
          <w:szCs w:val="28"/>
        </w:rPr>
        <w:tab/>
        <w:t>Проведение схода граждан населенного пункта обеспечивается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 xml:space="preserve">администрацией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муниципального района Краснодарского края.</w:t>
      </w:r>
    </w:p>
    <w:p w14:paraId="20A6991E" w14:textId="77777777" w:rsidR="004C4EFD" w:rsidRDefault="004C4EFD">
      <w:pPr>
        <w:pStyle w:val="Style1"/>
        <w:widowControl/>
        <w:spacing w:line="240" w:lineRule="exact"/>
        <w:ind w:left="2722"/>
        <w:jc w:val="left"/>
        <w:rPr>
          <w:sz w:val="28"/>
          <w:szCs w:val="28"/>
        </w:rPr>
      </w:pPr>
    </w:p>
    <w:p w14:paraId="324CDADB" w14:textId="77777777" w:rsidR="004C4EFD" w:rsidRDefault="004C4EFD">
      <w:pPr>
        <w:pStyle w:val="Style1"/>
        <w:widowControl/>
        <w:spacing w:line="240" w:lineRule="exact"/>
        <w:ind w:left="2722"/>
        <w:jc w:val="left"/>
        <w:rPr>
          <w:sz w:val="28"/>
          <w:szCs w:val="28"/>
        </w:rPr>
      </w:pPr>
    </w:p>
    <w:p w14:paraId="4974DDEC" w14:textId="77777777" w:rsidR="004C4EFD" w:rsidRDefault="00D47862">
      <w:pPr>
        <w:pStyle w:val="Style1"/>
        <w:widowControl/>
        <w:spacing w:before="175"/>
        <w:ind w:left="2722"/>
        <w:jc w:val="left"/>
        <w:rPr>
          <w:sz w:val="28"/>
          <w:szCs w:val="28"/>
        </w:rPr>
      </w:pPr>
      <w:r>
        <w:rPr>
          <w:rStyle w:val="FontStyle30"/>
          <w:sz w:val="28"/>
          <w:szCs w:val="28"/>
        </w:rPr>
        <w:t>2. Порядок организации схода граждан</w:t>
      </w:r>
    </w:p>
    <w:p w14:paraId="237282D3" w14:textId="77777777" w:rsidR="004C4EFD" w:rsidRDefault="004C4EFD">
      <w:pPr>
        <w:pStyle w:val="Style6"/>
        <w:widowControl/>
        <w:spacing w:line="240" w:lineRule="exact"/>
        <w:ind w:firstLine="742"/>
        <w:rPr>
          <w:sz w:val="28"/>
          <w:szCs w:val="28"/>
        </w:rPr>
      </w:pPr>
    </w:p>
    <w:p w14:paraId="7B119531" w14:textId="3F15ADB1" w:rsidR="004C4EFD" w:rsidRDefault="00D47862">
      <w:pPr>
        <w:pStyle w:val="Style6"/>
        <w:widowControl/>
        <w:tabs>
          <w:tab w:val="left" w:pos="1433"/>
        </w:tabs>
        <w:spacing w:before="77"/>
        <w:ind w:firstLine="742"/>
        <w:rPr>
          <w:sz w:val="28"/>
          <w:szCs w:val="28"/>
        </w:rPr>
      </w:pPr>
      <w:r>
        <w:rPr>
          <w:rStyle w:val="FontStyle40"/>
          <w:sz w:val="28"/>
          <w:szCs w:val="28"/>
        </w:rPr>
        <w:t>2.1.</w:t>
      </w:r>
      <w:r>
        <w:rPr>
          <w:rStyle w:val="FontStyle40"/>
          <w:sz w:val="28"/>
          <w:szCs w:val="28"/>
        </w:rPr>
        <w:tab/>
        <w:t>Сход граждан населенного пункта, за исключением случая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предусмотренного подпунктом 4) пункта 1.1 настоящего Положения, может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 xml:space="preserve">созываться главой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муниципального района Краснодарского края самостоятельно либо по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инициативе группы жителей населенного пункта, входящего в состав</w:t>
      </w:r>
      <w:r>
        <w:rPr>
          <w:sz w:val="28"/>
          <w:szCs w:val="28"/>
        </w:rPr>
        <w:br/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Краснодарского края</w:t>
      </w:r>
      <w:proofErr w:type="gramStart"/>
      <w:r>
        <w:rPr>
          <w:rStyle w:val="FontStyle40"/>
          <w:sz w:val="28"/>
          <w:szCs w:val="28"/>
        </w:rPr>
        <w:t xml:space="preserve"> ,</w:t>
      </w:r>
      <w:proofErr w:type="gramEnd"/>
      <w:r>
        <w:rPr>
          <w:rStyle w:val="FontStyle40"/>
          <w:sz w:val="28"/>
          <w:szCs w:val="28"/>
        </w:rPr>
        <w:t xml:space="preserve"> численностью не менее 10 человек.</w:t>
      </w:r>
    </w:p>
    <w:p w14:paraId="6C957002" w14:textId="77777777" w:rsidR="004C4EFD" w:rsidRDefault="00D47862">
      <w:pPr>
        <w:pStyle w:val="Style10"/>
        <w:widowControl/>
        <w:spacing w:line="317" w:lineRule="exact"/>
        <w:ind w:firstLine="821"/>
        <w:rPr>
          <w:sz w:val="28"/>
          <w:szCs w:val="28"/>
        </w:rPr>
      </w:pPr>
      <w:r>
        <w:rPr>
          <w:rStyle w:val="FontStyle40"/>
          <w:sz w:val="28"/>
          <w:szCs w:val="28"/>
        </w:rPr>
        <w:t xml:space="preserve">Сход граждан, предусмотренный подпунктом 4) пункта 1.1 настоящего Положения, может созываться Советом по инициативе </w:t>
      </w:r>
      <w:proofErr w:type="gramStart"/>
      <w:r>
        <w:rPr>
          <w:rStyle w:val="FontStyle40"/>
          <w:sz w:val="28"/>
          <w:szCs w:val="28"/>
        </w:rPr>
        <w:t>группы жителей соответствующей части территории населенного пункта</w:t>
      </w:r>
      <w:proofErr w:type="gramEnd"/>
      <w:r>
        <w:rPr>
          <w:rStyle w:val="FontStyle40"/>
          <w:sz w:val="28"/>
          <w:szCs w:val="28"/>
        </w:rPr>
        <w:t xml:space="preserve"> численностью не менее 10 человек.</w:t>
      </w:r>
    </w:p>
    <w:p w14:paraId="3BF6FCA1" w14:textId="77777777" w:rsidR="004C4EFD" w:rsidRDefault="00D47862">
      <w:pPr>
        <w:pStyle w:val="Style5"/>
        <w:widowControl/>
        <w:spacing w:before="7" w:line="317" w:lineRule="exact"/>
        <w:ind w:firstLine="698"/>
        <w:rPr>
          <w:sz w:val="28"/>
          <w:szCs w:val="28"/>
        </w:rPr>
      </w:pPr>
      <w:r>
        <w:rPr>
          <w:rStyle w:val="FontStyle40"/>
          <w:sz w:val="28"/>
          <w:szCs w:val="28"/>
        </w:rPr>
        <w:t xml:space="preserve">Границы части территории населенного пункта, входящего в состав поселения, на которой может </w:t>
      </w:r>
      <w:proofErr w:type="gramStart"/>
      <w:r>
        <w:rPr>
          <w:rStyle w:val="FontStyle40"/>
          <w:sz w:val="28"/>
          <w:szCs w:val="28"/>
        </w:rPr>
        <w:t>проводится</w:t>
      </w:r>
      <w:proofErr w:type="gramEnd"/>
      <w:r>
        <w:rPr>
          <w:rStyle w:val="FontStyle40"/>
          <w:sz w:val="28"/>
          <w:szCs w:val="28"/>
        </w:rPr>
        <w:t xml:space="preserve"> сход граждан по вопросу введения и </w:t>
      </w:r>
      <w:r>
        <w:rPr>
          <w:rStyle w:val="FontStyle40"/>
          <w:sz w:val="28"/>
          <w:szCs w:val="28"/>
        </w:rPr>
        <w:lastRenderedPageBreak/>
        <w:t>использования средств самообложения граждан, определяются Советом с учетом критериев, установленных Законом Краснодарского края.</w:t>
      </w:r>
    </w:p>
    <w:p w14:paraId="0D4688BA" w14:textId="6A10A642" w:rsidR="004C4EFD" w:rsidRDefault="00D47862">
      <w:pPr>
        <w:pStyle w:val="Style6"/>
        <w:widowControl/>
        <w:tabs>
          <w:tab w:val="left" w:pos="1339"/>
        </w:tabs>
        <w:ind w:firstLine="734"/>
        <w:rPr>
          <w:sz w:val="28"/>
          <w:szCs w:val="28"/>
        </w:rPr>
      </w:pPr>
      <w:r>
        <w:rPr>
          <w:rStyle w:val="FontStyle40"/>
          <w:sz w:val="28"/>
          <w:szCs w:val="28"/>
        </w:rPr>
        <w:t>2.2.</w:t>
      </w:r>
      <w:r>
        <w:rPr>
          <w:rStyle w:val="FontStyle40"/>
          <w:sz w:val="28"/>
          <w:szCs w:val="28"/>
        </w:rPr>
        <w:tab/>
        <w:t>Требование проведения схода граждан по инициативе жителей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 xml:space="preserve">населенного пункта, входящего в состав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Кореновского муниципального района Краснодарского края, должно быть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оформлено в виде подписных листов, составленных по прилагаемой форме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(приложение к настоящему Положению).</w:t>
      </w:r>
    </w:p>
    <w:p w14:paraId="65F8120C" w14:textId="43EB3FBC" w:rsidR="004C4EFD" w:rsidRDefault="00D47862">
      <w:pPr>
        <w:pStyle w:val="Style6"/>
        <w:widowControl/>
        <w:tabs>
          <w:tab w:val="left" w:pos="605"/>
        </w:tabs>
        <w:ind w:firstLine="851"/>
        <w:rPr>
          <w:sz w:val="28"/>
          <w:szCs w:val="28"/>
        </w:rPr>
      </w:pPr>
      <w:r>
        <w:rPr>
          <w:rStyle w:val="FontStyle40"/>
          <w:sz w:val="28"/>
          <w:szCs w:val="28"/>
        </w:rPr>
        <w:t>2.3.</w:t>
      </w:r>
      <w:r>
        <w:rPr>
          <w:rStyle w:val="FontStyle40"/>
          <w:sz w:val="28"/>
          <w:szCs w:val="28"/>
        </w:rPr>
        <w:tab/>
        <w:t xml:space="preserve">Подписные    листы    заверяются    лицом,      осуществляющим      сбор подписей, с указанием даты заверения, фамилии, имени,    отчества, даты рождения, номера и серии паспорта или заменяющего его документа,  места жительства и направляются главе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поселения. Кореновского муниципального района Краснодарского края.</w:t>
      </w:r>
    </w:p>
    <w:p w14:paraId="78D94553" w14:textId="277F6D36" w:rsidR="004C4EFD" w:rsidRDefault="00D47862">
      <w:pPr>
        <w:pStyle w:val="ConsPlus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Решение о проведении схода граждан принимается главой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</w:t>
      </w:r>
      <w:r>
        <w:rPr>
          <w:sz w:val="28"/>
          <w:szCs w:val="28"/>
        </w:rPr>
        <w:t xml:space="preserve"> в виде постановления, в десятидневный срок со дня поступления подписных листов.</w:t>
      </w:r>
    </w:p>
    <w:p w14:paraId="424581BB" w14:textId="15A3FF19" w:rsidR="004C4EFD" w:rsidRDefault="00D47862">
      <w:pPr>
        <w:pStyle w:val="ConsPlus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В постановлении </w:t>
      </w:r>
      <w:r w:rsidR="00AE2002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поселения. Кореновского муниципального района Краснодарского края</w:t>
      </w:r>
      <w:r>
        <w:rPr>
          <w:sz w:val="28"/>
          <w:szCs w:val="28"/>
        </w:rPr>
        <w:t xml:space="preserve"> о проведении схода граждан указываются:</w:t>
      </w:r>
    </w:p>
    <w:p w14:paraId="7F8EB115" w14:textId="77777777" w:rsidR="004C4EFD" w:rsidRDefault="00D47862">
      <w:pPr>
        <w:pStyle w:val="ConsPlus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1) вопрос, выносимый на сход граждан;</w:t>
      </w:r>
    </w:p>
    <w:p w14:paraId="202C5DC7" w14:textId="0611DDCC" w:rsidR="004C4EFD" w:rsidRDefault="00D47862">
      <w:pPr>
        <w:pStyle w:val="ConsPlus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населенный пункт, входящий в состав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поселения. Кореновского муниципального района Краснодарского края</w:t>
      </w:r>
      <w:r>
        <w:rPr>
          <w:sz w:val="28"/>
          <w:szCs w:val="28"/>
        </w:rPr>
        <w:t>, на территории которого проводится сход граждан;</w:t>
      </w:r>
    </w:p>
    <w:p w14:paraId="61166B8A" w14:textId="77777777" w:rsidR="004C4EFD" w:rsidRDefault="00D47862">
      <w:pPr>
        <w:pStyle w:val="ConsPlus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3) информация о времени и месте проведения схода (этапов схода) граждан;</w:t>
      </w:r>
    </w:p>
    <w:p w14:paraId="34287B94" w14:textId="77777777" w:rsidR="004C4EFD" w:rsidRDefault="00D47862">
      <w:pPr>
        <w:pStyle w:val="ConsPlus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4) сведения об организаторе схода.</w:t>
      </w:r>
    </w:p>
    <w:p w14:paraId="1019AC91" w14:textId="171CAAC5" w:rsidR="004C4EFD" w:rsidRDefault="00D47862">
      <w:pPr>
        <w:pStyle w:val="ConsPlus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  <w:r w:rsidR="00AE2002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</w:t>
      </w:r>
      <w:r>
        <w:rPr>
          <w:sz w:val="28"/>
          <w:szCs w:val="28"/>
        </w:rPr>
        <w:t xml:space="preserve"> о проведении схода граждан подлежит обязательному опубликованию в </w:t>
      </w:r>
      <w:r w:rsidR="00CF5E89">
        <w:rPr>
          <w:sz w:val="28"/>
          <w:szCs w:val="28"/>
        </w:rPr>
        <w:t>периоди</w:t>
      </w:r>
      <w:r w:rsidR="00F62CDD">
        <w:rPr>
          <w:sz w:val="28"/>
          <w:szCs w:val="28"/>
        </w:rPr>
        <w:t>чн</w:t>
      </w:r>
      <w:r w:rsidR="00CF5E89">
        <w:rPr>
          <w:sz w:val="28"/>
          <w:szCs w:val="28"/>
        </w:rPr>
        <w:t xml:space="preserve">ом издании, распространяемом в поселении, или размещению  его в сетевом издании, а также </w:t>
      </w:r>
      <w:r>
        <w:rPr>
          <w:sz w:val="28"/>
          <w:szCs w:val="28"/>
        </w:rPr>
        <w:t xml:space="preserve">размещению на официальном сайте </w:t>
      </w:r>
      <w:r w:rsidR="00FA1354">
        <w:rPr>
          <w:sz w:val="28"/>
          <w:szCs w:val="28"/>
        </w:rPr>
        <w:t xml:space="preserve">органов местного самоуправления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</w:t>
      </w:r>
      <w:r>
        <w:rPr>
          <w:sz w:val="28"/>
          <w:szCs w:val="28"/>
        </w:rPr>
        <w:t xml:space="preserve"> в сети Интернет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5 дней до проведения схода граждан.</w:t>
      </w:r>
    </w:p>
    <w:p w14:paraId="43FDFB4F" w14:textId="106CB2DB" w:rsidR="004C4EFD" w:rsidRPr="0029454F" w:rsidRDefault="00D47862">
      <w:pPr>
        <w:pStyle w:val="ConsPlusNormal"/>
        <w:ind w:firstLine="850"/>
        <w:jc w:val="both"/>
        <w:rPr>
          <w:rStyle w:val="FontStyle40"/>
          <w:sz w:val="28"/>
          <w:szCs w:val="28"/>
        </w:rPr>
      </w:pPr>
      <w:r>
        <w:rPr>
          <w:sz w:val="28"/>
          <w:szCs w:val="28"/>
        </w:rPr>
        <w:t xml:space="preserve">2.6. </w:t>
      </w:r>
      <w:r>
        <w:rPr>
          <w:b/>
          <w:bCs/>
          <w:sz w:val="28"/>
          <w:szCs w:val="28"/>
        </w:rPr>
        <w:t xml:space="preserve">Общий отдел администрации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поселения. Кореновского муниципального района Краснодарского края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за организацию и проведение схода граждан, на основании постановления главы </w:t>
      </w:r>
      <w:r w:rsidR="00FA1354" w:rsidRPr="0029454F">
        <w:rPr>
          <w:rStyle w:val="FontStyle40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 w:rsidRPr="0029454F">
        <w:rPr>
          <w:rStyle w:val="FontStyle40"/>
          <w:sz w:val="28"/>
          <w:szCs w:val="28"/>
        </w:rPr>
        <w:t xml:space="preserve"> о проведении схода граждан:</w:t>
      </w:r>
    </w:p>
    <w:p w14:paraId="019EEE3A" w14:textId="77777777" w:rsidR="004C4EFD" w:rsidRDefault="00D47862">
      <w:pPr>
        <w:pStyle w:val="ConsPlus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1) составляет списки граждан, проживающих в населенном пункте и имеющих право на участие в сходе граждан;</w:t>
      </w:r>
    </w:p>
    <w:p w14:paraId="4925E975" w14:textId="77777777" w:rsidR="004C4EFD" w:rsidRDefault="00D47862">
      <w:pPr>
        <w:pStyle w:val="ConsPlus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2) готовит информационные материалы к сходу граждан;</w:t>
      </w:r>
    </w:p>
    <w:p w14:paraId="4E7A04CC" w14:textId="24ABDB9D" w:rsidR="004C4EFD" w:rsidRDefault="00D47862">
      <w:pPr>
        <w:pStyle w:val="ConsPlus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уведомляет председателя Совета 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 </w:t>
      </w:r>
      <w:r>
        <w:rPr>
          <w:sz w:val="28"/>
          <w:szCs w:val="28"/>
        </w:rPr>
        <w:t xml:space="preserve">о дате, времени и месте проведения схода в целях определения им депутата, </w:t>
      </w:r>
      <w:r>
        <w:rPr>
          <w:sz w:val="28"/>
          <w:szCs w:val="28"/>
        </w:rPr>
        <w:lastRenderedPageBreak/>
        <w:t xml:space="preserve">направляемого для присутствия на сходе граждан, и информирования об этом главы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</w:t>
      </w:r>
      <w:proofErr w:type="gramStart"/>
      <w:r>
        <w:rPr>
          <w:sz w:val="28"/>
          <w:szCs w:val="28"/>
        </w:rPr>
        <w:t xml:space="preserve"> ;</w:t>
      </w:r>
      <w:proofErr w:type="gramEnd"/>
    </w:p>
    <w:p w14:paraId="3A16DC81" w14:textId="687DB885" w:rsidR="004C4EFD" w:rsidRDefault="00D47862">
      <w:pPr>
        <w:pStyle w:val="ConsPlus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оповещает население 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 </w:t>
      </w:r>
      <w:r>
        <w:rPr>
          <w:sz w:val="28"/>
          <w:szCs w:val="28"/>
        </w:rPr>
        <w:t>в местных средствах массовой информации и иными способами о сходе граждан.</w:t>
      </w:r>
    </w:p>
    <w:p w14:paraId="1A1604E7" w14:textId="7014C95C" w:rsidR="004C4EFD" w:rsidRDefault="00D47862">
      <w:pPr>
        <w:pStyle w:val="ConsPlus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Администрация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</w:t>
      </w:r>
      <w:r>
        <w:rPr>
          <w:sz w:val="28"/>
          <w:szCs w:val="28"/>
        </w:rPr>
        <w:t xml:space="preserve"> обязана обеспечить предоставление помещения для проведения схода граждан, а в случае невозможности предоставления помещения - организовать проведение схода граждан на открытой местности с использованием, при необходимости, мебели и (или) звукоусиливающей аппаратуры.</w:t>
      </w:r>
    </w:p>
    <w:p w14:paraId="59C6C2B2" w14:textId="77777777" w:rsidR="004C4EFD" w:rsidRDefault="00D47862">
      <w:pPr>
        <w:pStyle w:val="ConsPlusNormal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2.8. Прибывшие на сход граждане допускаются к участию в сходе, если они внесены в список граждан, проживающих в населенном пункте и имеющих право на участие в сходе граждан.</w:t>
      </w:r>
    </w:p>
    <w:p w14:paraId="39280A05" w14:textId="3A1CA7F3" w:rsidR="004C4EFD" w:rsidRDefault="00D47862">
      <w:pPr>
        <w:pStyle w:val="ConsPlusNormal"/>
        <w:widowControl/>
        <w:tabs>
          <w:tab w:val="left" w:pos="605"/>
        </w:tabs>
        <w:ind w:firstLine="850"/>
        <w:jc w:val="both"/>
      </w:pPr>
      <w:r>
        <w:rPr>
          <w:rStyle w:val="FontStyle40"/>
          <w:sz w:val="28"/>
          <w:szCs w:val="28"/>
        </w:rPr>
        <w:t xml:space="preserve">2.9. Изменения в список граждан, проживающих в населенном пункте и имеющих право на участие в сходе граждан, могут вноситься сотрудником  администрации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  на основании документов,</w:t>
      </w:r>
      <w:r w:rsidR="00FA1354">
        <w:rPr>
          <w:rStyle w:val="FontStyle40"/>
          <w:sz w:val="28"/>
          <w:szCs w:val="28"/>
        </w:rPr>
        <w:t xml:space="preserve"> </w:t>
      </w:r>
      <w:r>
        <w:rPr>
          <w:rStyle w:val="FontStyle40"/>
          <w:sz w:val="28"/>
          <w:szCs w:val="28"/>
        </w:rPr>
        <w:t>удостоверяющих личность гражданина.</w:t>
      </w:r>
    </w:p>
    <w:p w14:paraId="5015361C" w14:textId="272A43D2" w:rsidR="004C4EFD" w:rsidRDefault="00D47862">
      <w:pPr>
        <w:pStyle w:val="Style6"/>
        <w:widowControl/>
        <w:tabs>
          <w:tab w:val="left" w:pos="1397"/>
        </w:tabs>
        <w:spacing w:before="7"/>
        <w:ind w:firstLine="734"/>
        <w:rPr>
          <w:sz w:val="28"/>
          <w:szCs w:val="28"/>
        </w:rPr>
      </w:pPr>
      <w:r>
        <w:rPr>
          <w:rStyle w:val="FontStyle40"/>
          <w:sz w:val="28"/>
          <w:szCs w:val="28"/>
        </w:rPr>
        <w:t>2.10.</w:t>
      </w:r>
      <w:r>
        <w:rPr>
          <w:rStyle w:val="FontStyle40"/>
          <w:sz w:val="28"/>
          <w:szCs w:val="28"/>
        </w:rPr>
        <w:tab/>
        <w:t xml:space="preserve">В случае выявления ошибки (неточности) в списке граждан, 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 xml:space="preserve">проживающих в населенном пункте и имеющих право на участие в сходе 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 xml:space="preserve">граждан, житель населенного пункта должен быть зарегистрирован и допущен к участию в сходе граждан сотрудниками администрации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края. При этом фамилия, имя, отчество гражданина, в </w:t>
      </w:r>
      <w:proofErr w:type="gramStart"/>
      <w:r>
        <w:rPr>
          <w:rStyle w:val="FontStyle40"/>
          <w:sz w:val="28"/>
          <w:szCs w:val="28"/>
        </w:rPr>
        <w:t>которых</w:t>
      </w:r>
      <w:proofErr w:type="gramEnd"/>
      <w:r>
        <w:rPr>
          <w:rStyle w:val="FontStyle40"/>
          <w:sz w:val="28"/>
          <w:szCs w:val="28"/>
        </w:rPr>
        <w:t xml:space="preserve"> допущена ошибка (неточность), исключаются из списка.</w:t>
      </w:r>
    </w:p>
    <w:p w14:paraId="58C9B746" w14:textId="77777777" w:rsidR="004C4EFD" w:rsidRDefault="00D47862">
      <w:pPr>
        <w:pStyle w:val="Style23"/>
        <w:widowControl/>
        <w:spacing w:line="317" w:lineRule="exact"/>
        <w:ind w:left="227" w:firstLine="737"/>
        <w:jc w:val="both"/>
        <w:rPr>
          <w:rStyle w:val="FontStyle40"/>
          <w:sz w:val="28"/>
          <w:szCs w:val="28"/>
        </w:rPr>
      </w:pPr>
      <w:r>
        <w:rPr>
          <w:rStyle w:val="FontStyle40"/>
          <w:sz w:val="28"/>
          <w:szCs w:val="28"/>
        </w:rPr>
        <w:t>Доказательством ошибочности записей (или их отсутствия) может служить наличие документа, подтверждающего личность гражданина.</w:t>
      </w:r>
    </w:p>
    <w:p w14:paraId="4D88CFDF" w14:textId="77777777" w:rsidR="004C4EFD" w:rsidRDefault="00D47862">
      <w:pPr>
        <w:pStyle w:val="Style6"/>
        <w:widowControl/>
        <w:numPr>
          <w:ilvl w:val="0"/>
          <w:numId w:val="3"/>
        </w:numPr>
        <w:tabs>
          <w:tab w:val="left" w:pos="1397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>Голосование на сходе граждан может быть, как тайным, так и открытым. Способ голосования определяется непосредственно сходом граждан.</w:t>
      </w:r>
    </w:p>
    <w:p w14:paraId="149B76E1" w14:textId="7DE93512" w:rsidR="004C4EFD" w:rsidRDefault="00D47862">
      <w:pPr>
        <w:pStyle w:val="Style6"/>
        <w:widowControl/>
        <w:numPr>
          <w:ilvl w:val="0"/>
          <w:numId w:val="3"/>
        </w:numPr>
        <w:tabs>
          <w:tab w:val="left" w:pos="1397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 xml:space="preserve">В случае избрания тайного способа голосования на сходе граждан жителю населенного пункта, лицу, зарегистрировавшемуся для участия в сходе граждан, выдается бюллетень для голосования, форма которого разрабатывается администрацией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края.</w:t>
      </w:r>
    </w:p>
    <w:p w14:paraId="2B2C598D" w14:textId="77777777" w:rsidR="004C4EFD" w:rsidRDefault="004C4EFD">
      <w:pPr>
        <w:pStyle w:val="Style1"/>
        <w:widowControl/>
        <w:spacing w:line="240" w:lineRule="exact"/>
        <w:ind w:left="2794"/>
        <w:jc w:val="left"/>
        <w:rPr>
          <w:sz w:val="28"/>
          <w:szCs w:val="28"/>
        </w:rPr>
      </w:pPr>
    </w:p>
    <w:p w14:paraId="5F743875" w14:textId="77777777" w:rsidR="004C4EFD" w:rsidRDefault="004C4EFD">
      <w:pPr>
        <w:pStyle w:val="Style1"/>
        <w:widowControl/>
        <w:spacing w:line="240" w:lineRule="exact"/>
        <w:ind w:left="2794"/>
        <w:jc w:val="left"/>
        <w:rPr>
          <w:sz w:val="28"/>
          <w:szCs w:val="28"/>
        </w:rPr>
      </w:pPr>
    </w:p>
    <w:p w14:paraId="08A6D03A" w14:textId="77777777" w:rsidR="004C4EFD" w:rsidRDefault="00D47862">
      <w:pPr>
        <w:pStyle w:val="Style1"/>
        <w:widowControl/>
        <w:spacing w:before="168"/>
        <w:ind w:left="2794"/>
        <w:jc w:val="left"/>
        <w:rPr>
          <w:sz w:val="28"/>
          <w:szCs w:val="28"/>
        </w:rPr>
      </w:pPr>
      <w:r>
        <w:rPr>
          <w:rStyle w:val="FontStyle30"/>
          <w:sz w:val="28"/>
          <w:szCs w:val="28"/>
        </w:rPr>
        <w:t>3. Порядок проведения схода граждан</w:t>
      </w:r>
    </w:p>
    <w:p w14:paraId="028EEDE2" w14:textId="77777777" w:rsidR="004C4EFD" w:rsidRDefault="004C4EFD">
      <w:pPr>
        <w:pStyle w:val="Style6"/>
        <w:widowControl/>
        <w:spacing w:line="240" w:lineRule="exact"/>
        <w:ind w:firstLine="734"/>
        <w:rPr>
          <w:sz w:val="28"/>
          <w:szCs w:val="28"/>
        </w:rPr>
      </w:pPr>
    </w:p>
    <w:p w14:paraId="40489C0B" w14:textId="77777777" w:rsidR="004C4EFD" w:rsidRDefault="00D47862">
      <w:pPr>
        <w:pStyle w:val="Style6"/>
        <w:widowControl/>
        <w:tabs>
          <w:tab w:val="left" w:pos="1368"/>
        </w:tabs>
        <w:spacing w:before="84"/>
        <w:ind w:firstLine="734"/>
        <w:rPr>
          <w:sz w:val="28"/>
          <w:szCs w:val="28"/>
        </w:rPr>
      </w:pPr>
      <w:r>
        <w:rPr>
          <w:rStyle w:val="FontStyle40"/>
          <w:sz w:val="28"/>
          <w:szCs w:val="28"/>
        </w:rPr>
        <w:t>3.1.</w:t>
      </w:r>
      <w:r>
        <w:rPr>
          <w:rStyle w:val="FontStyle40"/>
          <w:sz w:val="28"/>
          <w:szCs w:val="28"/>
        </w:rPr>
        <w:tab/>
        <w:t>Перед открытием схода граждан проводится регистрация его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участников с указанием фамилии, имени, отчества (при наличии), года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рождения, адреса места жительства (отметка в списке граждан, имеющих право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на участие в сходе).</w:t>
      </w:r>
    </w:p>
    <w:p w14:paraId="51D27E8A" w14:textId="7863E2C0" w:rsidR="00A73876" w:rsidRDefault="00D47862" w:rsidP="00A73876">
      <w:pPr>
        <w:pStyle w:val="Style6"/>
        <w:widowControl/>
        <w:tabs>
          <w:tab w:val="left" w:pos="1562"/>
        </w:tabs>
        <w:ind w:firstLine="734"/>
        <w:rPr>
          <w:sz w:val="28"/>
          <w:szCs w:val="28"/>
        </w:rPr>
      </w:pPr>
      <w:r>
        <w:rPr>
          <w:rStyle w:val="FontStyle40"/>
          <w:sz w:val="28"/>
          <w:szCs w:val="28"/>
        </w:rPr>
        <w:lastRenderedPageBreak/>
        <w:t>3.2.</w:t>
      </w:r>
      <w:r>
        <w:rPr>
          <w:rStyle w:val="FontStyle40"/>
          <w:sz w:val="28"/>
          <w:szCs w:val="28"/>
        </w:rPr>
        <w:tab/>
        <w:t>Регистрация участников схода граждан осуществляется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 xml:space="preserve">сотрудниками администрации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</w:t>
      </w:r>
      <w:r w:rsidR="00A73876">
        <w:rPr>
          <w:sz w:val="28"/>
          <w:szCs w:val="28"/>
        </w:rPr>
        <w:t xml:space="preserve"> </w:t>
      </w:r>
      <w:r>
        <w:rPr>
          <w:rStyle w:val="FontStyle40"/>
          <w:sz w:val="28"/>
          <w:szCs w:val="28"/>
        </w:rPr>
        <w:t>муниципального района Краснодарского края.</w:t>
      </w:r>
    </w:p>
    <w:p w14:paraId="0BE1974B" w14:textId="4527E6B1" w:rsidR="004C4EFD" w:rsidRDefault="00A73876" w:rsidP="00A73876">
      <w:pPr>
        <w:pStyle w:val="Style6"/>
        <w:widowControl/>
        <w:tabs>
          <w:tab w:val="left" w:pos="1562"/>
        </w:tabs>
        <w:ind w:firstLine="734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D47862">
        <w:rPr>
          <w:rStyle w:val="FontStyle40"/>
          <w:sz w:val="28"/>
          <w:szCs w:val="28"/>
        </w:rPr>
        <w:t xml:space="preserve">Открытие схода граждан осуществляет </w:t>
      </w:r>
      <w:r>
        <w:rPr>
          <w:rStyle w:val="FontStyle30"/>
          <w:sz w:val="28"/>
          <w:szCs w:val="28"/>
        </w:rPr>
        <w:t xml:space="preserve">глава </w:t>
      </w:r>
      <w:r w:rsidR="00B80205">
        <w:rPr>
          <w:rStyle w:val="FontStyle40"/>
          <w:sz w:val="28"/>
          <w:szCs w:val="28"/>
        </w:rPr>
        <w:t>Платнировского</w:t>
      </w:r>
      <w:r w:rsidR="00D47862"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края. Оглашаются результаты регистрации участников схода граждан.</w:t>
      </w:r>
    </w:p>
    <w:p w14:paraId="6875E173" w14:textId="77777777" w:rsidR="004C4EFD" w:rsidRDefault="00D47862">
      <w:pPr>
        <w:pStyle w:val="Style6"/>
        <w:widowControl/>
        <w:numPr>
          <w:ilvl w:val="0"/>
          <w:numId w:val="4"/>
        </w:numPr>
        <w:tabs>
          <w:tab w:val="left" w:pos="1224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>Сход граждан избирает председательствующего, секретаря и счетную комиссию схода граждан, определяет способ голосования (тайный, открытый). Количество членов счетной комиссии не может быть менее трех человек. В счетную комиссию не может входить председательствующий. Сход граждан вправе в ходе проведения схода переизбрать счетную комиссию, полностью либо досрочно прекратить полномочия отдельных членов счетной комиссии и доизбрать новых членов на образовавшиеся вакансии.</w:t>
      </w:r>
    </w:p>
    <w:p w14:paraId="0D56E461" w14:textId="77777777" w:rsidR="004C4EFD" w:rsidRDefault="00D47862">
      <w:pPr>
        <w:pStyle w:val="Style6"/>
        <w:widowControl/>
        <w:numPr>
          <w:ilvl w:val="0"/>
          <w:numId w:val="4"/>
        </w:numPr>
        <w:tabs>
          <w:tab w:val="left" w:pos="1224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>Решения на сходе граждан принимаются простым большинством голосов.</w:t>
      </w:r>
    </w:p>
    <w:p w14:paraId="59840A6B" w14:textId="77777777" w:rsidR="004C4EFD" w:rsidRDefault="00D47862">
      <w:pPr>
        <w:pStyle w:val="Style6"/>
        <w:widowControl/>
        <w:numPr>
          <w:ilvl w:val="0"/>
          <w:numId w:val="4"/>
        </w:numPr>
        <w:tabs>
          <w:tab w:val="left" w:pos="1224"/>
        </w:tabs>
        <w:jc w:val="left"/>
        <w:rPr>
          <w:sz w:val="28"/>
          <w:szCs w:val="28"/>
        </w:rPr>
      </w:pPr>
      <w:r>
        <w:rPr>
          <w:rStyle w:val="FontStyle40"/>
          <w:sz w:val="28"/>
          <w:szCs w:val="28"/>
        </w:rPr>
        <w:t>Счетная комиссия:</w:t>
      </w:r>
    </w:p>
    <w:p w14:paraId="39909904" w14:textId="77777777" w:rsidR="004C4EFD" w:rsidRDefault="00D47862">
      <w:pPr>
        <w:pStyle w:val="Style23"/>
        <w:widowControl/>
        <w:spacing w:line="317" w:lineRule="exact"/>
        <w:ind w:firstLine="756"/>
        <w:jc w:val="both"/>
        <w:rPr>
          <w:sz w:val="28"/>
          <w:szCs w:val="28"/>
        </w:rPr>
      </w:pPr>
      <w:r>
        <w:rPr>
          <w:rStyle w:val="FontStyle40"/>
          <w:sz w:val="28"/>
          <w:szCs w:val="28"/>
        </w:rPr>
        <w:t>1) проверяет правильность регистрации прибывающих на сход граждан жителей населенного пункта, при необходимости их права на участие в работе</w:t>
      </w:r>
    </w:p>
    <w:p w14:paraId="7B4B08BD" w14:textId="77777777" w:rsidR="004C4EFD" w:rsidRDefault="00D47862">
      <w:pPr>
        <w:pStyle w:val="Style8"/>
        <w:widowControl/>
        <w:spacing w:before="65" w:line="317" w:lineRule="exact"/>
        <w:rPr>
          <w:sz w:val="28"/>
          <w:szCs w:val="28"/>
        </w:rPr>
      </w:pPr>
      <w:r>
        <w:rPr>
          <w:rStyle w:val="FontStyle40"/>
          <w:sz w:val="28"/>
          <w:szCs w:val="28"/>
        </w:rPr>
        <w:t>схода граждан;</w:t>
      </w:r>
    </w:p>
    <w:p w14:paraId="089B3625" w14:textId="77777777" w:rsidR="004C4EFD" w:rsidRDefault="00D47862">
      <w:pPr>
        <w:pStyle w:val="Style6"/>
        <w:widowControl/>
        <w:numPr>
          <w:ilvl w:val="0"/>
          <w:numId w:val="5"/>
        </w:numPr>
        <w:tabs>
          <w:tab w:val="left" w:pos="1058"/>
        </w:tabs>
        <w:jc w:val="left"/>
        <w:rPr>
          <w:sz w:val="28"/>
          <w:szCs w:val="28"/>
        </w:rPr>
      </w:pPr>
      <w:r>
        <w:rPr>
          <w:rStyle w:val="FontStyle40"/>
          <w:sz w:val="28"/>
          <w:szCs w:val="28"/>
        </w:rPr>
        <w:t>определяет кворум схода граждан;</w:t>
      </w:r>
    </w:p>
    <w:p w14:paraId="4578EA1B" w14:textId="77777777" w:rsidR="004C4EFD" w:rsidRDefault="00D47862">
      <w:pPr>
        <w:pStyle w:val="Style6"/>
        <w:widowControl/>
        <w:numPr>
          <w:ilvl w:val="0"/>
          <w:numId w:val="5"/>
        </w:numPr>
        <w:tabs>
          <w:tab w:val="left" w:pos="1058"/>
        </w:tabs>
        <w:jc w:val="left"/>
        <w:rPr>
          <w:sz w:val="28"/>
          <w:szCs w:val="28"/>
        </w:rPr>
      </w:pPr>
      <w:r>
        <w:rPr>
          <w:rStyle w:val="FontStyle40"/>
          <w:sz w:val="28"/>
          <w:szCs w:val="28"/>
        </w:rPr>
        <w:t>дает разъяснения по вопросам голосования;</w:t>
      </w:r>
    </w:p>
    <w:p w14:paraId="4AB9DE48" w14:textId="77777777" w:rsidR="004C4EFD" w:rsidRDefault="00D47862">
      <w:pPr>
        <w:pStyle w:val="Style6"/>
        <w:widowControl/>
        <w:numPr>
          <w:ilvl w:val="0"/>
          <w:numId w:val="5"/>
        </w:numPr>
        <w:tabs>
          <w:tab w:val="left" w:pos="1058"/>
        </w:tabs>
        <w:jc w:val="left"/>
        <w:rPr>
          <w:sz w:val="28"/>
          <w:szCs w:val="28"/>
        </w:rPr>
      </w:pPr>
      <w:r>
        <w:rPr>
          <w:rStyle w:val="FontStyle40"/>
          <w:sz w:val="28"/>
          <w:szCs w:val="28"/>
        </w:rPr>
        <w:t>подсчитывает голоса и подводит итоги голосования;</w:t>
      </w:r>
    </w:p>
    <w:p w14:paraId="57914D24" w14:textId="77777777" w:rsidR="004C4EFD" w:rsidRDefault="00D47862">
      <w:pPr>
        <w:pStyle w:val="Style6"/>
        <w:widowControl/>
        <w:numPr>
          <w:ilvl w:val="0"/>
          <w:numId w:val="5"/>
        </w:numPr>
        <w:tabs>
          <w:tab w:val="left" w:pos="1058"/>
        </w:tabs>
        <w:jc w:val="left"/>
        <w:rPr>
          <w:sz w:val="28"/>
          <w:szCs w:val="28"/>
        </w:rPr>
      </w:pPr>
      <w:r>
        <w:rPr>
          <w:rStyle w:val="FontStyle40"/>
          <w:sz w:val="28"/>
          <w:szCs w:val="28"/>
        </w:rPr>
        <w:t>составляет протокол об итогах голосования;</w:t>
      </w:r>
    </w:p>
    <w:p w14:paraId="7C4947E0" w14:textId="14938B12" w:rsidR="004C4EFD" w:rsidRDefault="00D47862">
      <w:pPr>
        <w:pStyle w:val="Style6"/>
        <w:widowControl/>
        <w:tabs>
          <w:tab w:val="left" w:pos="1267"/>
        </w:tabs>
        <w:ind w:firstLine="749"/>
        <w:rPr>
          <w:sz w:val="28"/>
          <w:szCs w:val="28"/>
        </w:rPr>
      </w:pPr>
      <w:r>
        <w:rPr>
          <w:rStyle w:val="FontStyle40"/>
          <w:sz w:val="28"/>
          <w:szCs w:val="28"/>
        </w:rPr>
        <w:t>6)</w:t>
      </w:r>
      <w:r>
        <w:rPr>
          <w:rStyle w:val="FontStyle40"/>
          <w:sz w:val="28"/>
          <w:szCs w:val="28"/>
        </w:rPr>
        <w:tab/>
        <w:t xml:space="preserve">передает в администрацию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Кореновского муниципального района Краснодарского края материалы с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результатами голосования (бюллетени, протокол, список граждан - участников</w:t>
      </w:r>
      <w:r>
        <w:rPr>
          <w:sz w:val="28"/>
          <w:szCs w:val="28"/>
        </w:rPr>
        <w:br/>
      </w:r>
      <w:r>
        <w:rPr>
          <w:rStyle w:val="FontStyle40"/>
          <w:sz w:val="28"/>
          <w:szCs w:val="28"/>
        </w:rPr>
        <w:t>схода).</w:t>
      </w:r>
    </w:p>
    <w:p w14:paraId="22574880" w14:textId="77777777" w:rsidR="004C4EFD" w:rsidRDefault="00D47862">
      <w:pPr>
        <w:pStyle w:val="Style6"/>
        <w:widowControl/>
        <w:numPr>
          <w:ilvl w:val="0"/>
          <w:numId w:val="6"/>
        </w:numPr>
        <w:tabs>
          <w:tab w:val="left" w:pos="1289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>Председательствующий на сходе граждан организует проведение схода граждан, поддерживает порядок, координирует работу счетной комиссии, предоставляет слово для выступления по обсуждаемым вопросам, обеспечивает установленный порядок голосования.</w:t>
      </w:r>
    </w:p>
    <w:p w14:paraId="09850E2D" w14:textId="77777777" w:rsidR="004C4EFD" w:rsidRDefault="00D47862">
      <w:pPr>
        <w:pStyle w:val="Style6"/>
        <w:widowControl/>
        <w:numPr>
          <w:ilvl w:val="0"/>
          <w:numId w:val="6"/>
        </w:numPr>
        <w:tabs>
          <w:tab w:val="left" w:pos="1289"/>
        </w:tabs>
        <w:spacing w:before="7"/>
        <w:rPr>
          <w:sz w:val="28"/>
          <w:szCs w:val="28"/>
        </w:rPr>
      </w:pPr>
      <w:r>
        <w:rPr>
          <w:rStyle w:val="FontStyle40"/>
          <w:sz w:val="28"/>
          <w:szCs w:val="28"/>
        </w:rPr>
        <w:t>Протокол схода граждан ведет секретарь схода граждан, который обеспечивает достоверность отраженных в них сведений.</w:t>
      </w:r>
    </w:p>
    <w:p w14:paraId="507D8640" w14:textId="77777777" w:rsidR="004C4EFD" w:rsidRDefault="00D47862">
      <w:pPr>
        <w:pStyle w:val="Style5"/>
        <w:widowControl/>
        <w:spacing w:line="317" w:lineRule="exact"/>
        <w:ind w:left="742" w:firstLine="0"/>
        <w:jc w:val="left"/>
        <w:rPr>
          <w:sz w:val="28"/>
          <w:szCs w:val="28"/>
        </w:rPr>
      </w:pPr>
      <w:r>
        <w:rPr>
          <w:rStyle w:val="FontStyle40"/>
          <w:sz w:val="28"/>
          <w:szCs w:val="28"/>
        </w:rPr>
        <w:t>В протоколе схода граждан указываются:</w:t>
      </w:r>
    </w:p>
    <w:p w14:paraId="7A941E09" w14:textId="77777777" w:rsidR="004C4EFD" w:rsidRDefault="00D47862">
      <w:pPr>
        <w:pStyle w:val="Style6"/>
        <w:widowControl/>
        <w:tabs>
          <w:tab w:val="left" w:pos="1044"/>
        </w:tabs>
        <w:ind w:left="742" w:firstLine="0"/>
        <w:jc w:val="left"/>
        <w:rPr>
          <w:sz w:val="28"/>
          <w:szCs w:val="28"/>
        </w:rPr>
      </w:pPr>
      <w:r>
        <w:rPr>
          <w:rStyle w:val="FontStyle40"/>
          <w:sz w:val="28"/>
          <w:szCs w:val="28"/>
        </w:rPr>
        <w:t>1)</w:t>
      </w:r>
      <w:r>
        <w:rPr>
          <w:rStyle w:val="FontStyle40"/>
          <w:sz w:val="28"/>
          <w:szCs w:val="28"/>
        </w:rPr>
        <w:tab/>
        <w:t>дата и место проведения схода граждан;</w:t>
      </w:r>
    </w:p>
    <w:p w14:paraId="1F5148D7" w14:textId="77777777" w:rsidR="004C4EFD" w:rsidRDefault="00D47862">
      <w:pPr>
        <w:pStyle w:val="Style6"/>
        <w:widowControl/>
        <w:numPr>
          <w:ilvl w:val="0"/>
          <w:numId w:val="7"/>
        </w:numPr>
        <w:tabs>
          <w:tab w:val="left" w:pos="1030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>общее число граждан, проживающих на соответствующей территории и имеющих право принимать участие в сходе граждан;</w:t>
      </w:r>
    </w:p>
    <w:p w14:paraId="0C642677" w14:textId="77777777" w:rsidR="004C4EFD" w:rsidRDefault="00D47862">
      <w:pPr>
        <w:pStyle w:val="Style6"/>
        <w:widowControl/>
        <w:numPr>
          <w:ilvl w:val="0"/>
          <w:numId w:val="7"/>
        </w:numPr>
        <w:tabs>
          <w:tab w:val="left" w:pos="1030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>количество присутствующих (зарегистрированных участников схода граждан);</w:t>
      </w:r>
    </w:p>
    <w:p w14:paraId="79246C35" w14:textId="77777777" w:rsidR="004C4EFD" w:rsidRDefault="00D47862">
      <w:pPr>
        <w:pStyle w:val="Style6"/>
        <w:widowControl/>
        <w:numPr>
          <w:ilvl w:val="0"/>
          <w:numId w:val="7"/>
        </w:numPr>
        <w:tabs>
          <w:tab w:val="left" w:pos="1030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>фамилия, имя, отчество председательствующего на сходе граждан, секретаря и членов счетной комиссии схода граждан;</w:t>
      </w:r>
    </w:p>
    <w:p w14:paraId="05582A50" w14:textId="77777777" w:rsidR="004C4EFD" w:rsidRDefault="004C4EFD">
      <w:pPr>
        <w:widowControl/>
        <w:rPr>
          <w:sz w:val="28"/>
          <w:szCs w:val="28"/>
        </w:rPr>
      </w:pPr>
    </w:p>
    <w:p w14:paraId="225BF8AF" w14:textId="77777777" w:rsidR="004C4EFD" w:rsidRDefault="00D47862">
      <w:pPr>
        <w:pStyle w:val="Style6"/>
        <w:widowControl/>
        <w:numPr>
          <w:ilvl w:val="0"/>
          <w:numId w:val="8"/>
        </w:numPr>
        <w:tabs>
          <w:tab w:val="left" w:pos="1044"/>
        </w:tabs>
        <w:jc w:val="left"/>
        <w:rPr>
          <w:sz w:val="28"/>
          <w:szCs w:val="28"/>
        </w:rPr>
      </w:pPr>
      <w:r>
        <w:rPr>
          <w:rStyle w:val="FontStyle40"/>
          <w:sz w:val="28"/>
          <w:szCs w:val="28"/>
        </w:rPr>
        <w:t>вопрос, по которому проводится сход граждан;</w:t>
      </w:r>
    </w:p>
    <w:p w14:paraId="3D601F33" w14:textId="77777777" w:rsidR="004C4EFD" w:rsidRDefault="00D47862">
      <w:pPr>
        <w:pStyle w:val="Style6"/>
        <w:widowControl/>
        <w:numPr>
          <w:ilvl w:val="0"/>
          <w:numId w:val="8"/>
        </w:numPr>
        <w:tabs>
          <w:tab w:val="left" w:pos="1044"/>
        </w:tabs>
        <w:jc w:val="left"/>
        <w:rPr>
          <w:sz w:val="28"/>
          <w:szCs w:val="28"/>
        </w:rPr>
      </w:pPr>
      <w:r>
        <w:rPr>
          <w:rStyle w:val="FontStyle40"/>
          <w:sz w:val="28"/>
          <w:szCs w:val="28"/>
        </w:rPr>
        <w:t>принятые решения и результаты голосования.</w:t>
      </w:r>
    </w:p>
    <w:p w14:paraId="2B99C843" w14:textId="77777777" w:rsidR="004C4EFD" w:rsidRDefault="00D47862">
      <w:pPr>
        <w:pStyle w:val="Style5"/>
        <w:widowControl/>
        <w:spacing w:line="317" w:lineRule="exact"/>
        <w:ind w:firstLine="727"/>
        <w:rPr>
          <w:sz w:val="28"/>
          <w:szCs w:val="28"/>
        </w:rPr>
      </w:pPr>
      <w:r>
        <w:rPr>
          <w:rStyle w:val="FontStyle40"/>
          <w:sz w:val="28"/>
          <w:szCs w:val="28"/>
        </w:rPr>
        <w:lastRenderedPageBreak/>
        <w:t>Протокол подписывается лицом, председательствующим на сходе граждан, и секретарем схода граждан. К протоколу прикладывается список зарегистрированных участников схода граждан.</w:t>
      </w:r>
    </w:p>
    <w:p w14:paraId="45A478EC" w14:textId="77777777" w:rsidR="004C4EFD" w:rsidRDefault="004C4EFD">
      <w:pPr>
        <w:pStyle w:val="Style1"/>
        <w:widowControl/>
        <w:spacing w:line="240" w:lineRule="exact"/>
        <w:ind w:left="3557"/>
        <w:jc w:val="left"/>
        <w:rPr>
          <w:sz w:val="28"/>
          <w:szCs w:val="28"/>
        </w:rPr>
      </w:pPr>
    </w:p>
    <w:p w14:paraId="51BFD39E" w14:textId="77777777" w:rsidR="004C4EFD" w:rsidRDefault="00D47862">
      <w:pPr>
        <w:pStyle w:val="Style1"/>
        <w:widowControl/>
        <w:spacing w:before="98"/>
        <w:ind w:left="3557"/>
        <w:jc w:val="left"/>
        <w:rPr>
          <w:sz w:val="28"/>
          <w:szCs w:val="28"/>
        </w:rPr>
      </w:pPr>
      <w:r>
        <w:rPr>
          <w:rStyle w:val="FontStyle30"/>
          <w:sz w:val="28"/>
          <w:szCs w:val="28"/>
        </w:rPr>
        <w:t>4. Решение схода граждан</w:t>
      </w:r>
    </w:p>
    <w:p w14:paraId="47264517" w14:textId="77777777" w:rsidR="004C4EFD" w:rsidRDefault="00D47862">
      <w:pPr>
        <w:pStyle w:val="Style6"/>
        <w:widowControl/>
        <w:numPr>
          <w:ilvl w:val="0"/>
          <w:numId w:val="9"/>
        </w:numPr>
        <w:tabs>
          <w:tab w:val="left" w:pos="1289"/>
        </w:tabs>
        <w:spacing w:before="310"/>
        <w:rPr>
          <w:sz w:val="28"/>
          <w:szCs w:val="28"/>
        </w:rPr>
      </w:pPr>
      <w:r>
        <w:rPr>
          <w:rStyle w:val="FontStyle40"/>
          <w:sz w:val="28"/>
          <w:szCs w:val="28"/>
        </w:rPr>
        <w:t>Решение схода граждан считается принятым, если за него проголосовало более половины граждан, участников схода граждан.</w:t>
      </w:r>
    </w:p>
    <w:p w14:paraId="22356464" w14:textId="03ADD737" w:rsidR="004C4EFD" w:rsidRDefault="00D47862">
      <w:pPr>
        <w:pStyle w:val="Style6"/>
        <w:widowControl/>
        <w:numPr>
          <w:ilvl w:val="0"/>
          <w:numId w:val="9"/>
        </w:numPr>
        <w:tabs>
          <w:tab w:val="left" w:pos="1289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 xml:space="preserve">Решения, принятые на сходе граждан, подлежат обязательному исполнению на территории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края.</w:t>
      </w:r>
    </w:p>
    <w:p w14:paraId="75590C6B" w14:textId="6DC6D826" w:rsidR="004C4EFD" w:rsidRDefault="00D47862">
      <w:pPr>
        <w:pStyle w:val="Style5"/>
        <w:widowControl/>
        <w:spacing w:line="317" w:lineRule="exact"/>
        <w:ind w:firstLine="734"/>
        <w:rPr>
          <w:sz w:val="28"/>
          <w:szCs w:val="28"/>
        </w:rPr>
      </w:pPr>
      <w:r>
        <w:rPr>
          <w:rStyle w:val="FontStyle40"/>
          <w:sz w:val="28"/>
          <w:szCs w:val="28"/>
        </w:rPr>
        <w:t xml:space="preserve">Органы местного самоуправления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 обеспечивают исполнение решений, принятых на сходе граждан, в соответствии с разграничением полномочий между ними, определенным Уставом муниципального образования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края.</w:t>
      </w:r>
    </w:p>
    <w:p w14:paraId="743E58A2" w14:textId="77777777" w:rsidR="004C4EFD" w:rsidRDefault="00D47862">
      <w:pPr>
        <w:pStyle w:val="Style6"/>
        <w:widowControl/>
        <w:numPr>
          <w:ilvl w:val="0"/>
          <w:numId w:val="10"/>
        </w:numPr>
        <w:tabs>
          <w:tab w:val="left" w:pos="1289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>Решение, принятое на сходе граждан, может быть отменено или изменено путем принятия иного решения на сходе граждан либо признано недействительным в судебном порядке.</w:t>
      </w:r>
    </w:p>
    <w:p w14:paraId="16DB311F" w14:textId="6E433B01" w:rsidR="004C4EFD" w:rsidRDefault="00D47862">
      <w:pPr>
        <w:pStyle w:val="Style6"/>
        <w:widowControl/>
        <w:numPr>
          <w:ilvl w:val="0"/>
          <w:numId w:val="10"/>
        </w:numPr>
        <w:tabs>
          <w:tab w:val="left" w:pos="1289"/>
        </w:tabs>
        <w:rPr>
          <w:sz w:val="28"/>
          <w:szCs w:val="28"/>
        </w:rPr>
      </w:pPr>
      <w:r>
        <w:rPr>
          <w:rStyle w:val="FontStyle40"/>
          <w:sz w:val="28"/>
          <w:szCs w:val="28"/>
        </w:rPr>
        <w:t xml:space="preserve">Итоги схода граждан подлежат официальному опубликованию в средствах массовой информации и размещению на официальном сайте </w:t>
      </w:r>
      <w:r w:rsidR="00A73876">
        <w:rPr>
          <w:rStyle w:val="FontStyle40"/>
          <w:sz w:val="28"/>
          <w:szCs w:val="28"/>
        </w:rPr>
        <w:t xml:space="preserve">органов местного самоуправления </w:t>
      </w:r>
      <w:r>
        <w:rPr>
          <w:rStyle w:val="FontStyle40"/>
          <w:sz w:val="28"/>
          <w:szCs w:val="28"/>
        </w:rPr>
        <w:t xml:space="preserve">        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>            сельского            поселения </w:t>
      </w:r>
      <w:r w:rsidR="00A73876">
        <w:rPr>
          <w:rStyle w:val="FontStyle40"/>
          <w:sz w:val="28"/>
          <w:szCs w:val="28"/>
        </w:rPr>
        <w:t xml:space="preserve"> </w:t>
      </w:r>
      <w:r>
        <w:rPr>
          <w:rStyle w:val="FontStyle40"/>
          <w:sz w:val="28"/>
          <w:szCs w:val="28"/>
        </w:rPr>
        <w:t>Кореновского муниципального района Краснодарского края в сети Интернет не по</w:t>
      </w:r>
      <w:r w:rsidR="00CE439E">
        <w:rPr>
          <w:rStyle w:val="FontStyle40"/>
          <w:sz w:val="28"/>
          <w:szCs w:val="28"/>
        </w:rPr>
        <w:t xml:space="preserve">зднее 10 </w:t>
      </w:r>
      <w:r>
        <w:rPr>
          <w:rStyle w:val="FontStyle40"/>
          <w:sz w:val="28"/>
          <w:szCs w:val="28"/>
        </w:rPr>
        <w:t>дней со дня проведения схода граждан.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A73876" w:rsidRPr="00EB4094" w14:paraId="37E4822D" w14:textId="77777777" w:rsidTr="0017276F">
        <w:tc>
          <w:tcPr>
            <w:tcW w:w="4927" w:type="dxa"/>
          </w:tcPr>
          <w:p w14:paraId="22C21D4D" w14:textId="309FAA4B" w:rsidR="00A73876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</w:p>
          <w:p w14:paraId="7854BC89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</w:p>
          <w:p w14:paraId="0BEACCF9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 xml:space="preserve">Глава </w:t>
            </w:r>
          </w:p>
          <w:p w14:paraId="49C61BB3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8"/>
                <w:lang w:eastAsia="x-none"/>
              </w:rPr>
            </w:pPr>
            <w:r w:rsidRPr="00EB4094">
              <w:rPr>
                <w:kern w:val="0"/>
                <w:sz w:val="28"/>
                <w:szCs w:val="28"/>
                <w:lang w:eastAsia="x-none"/>
              </w:rPr>
              <w:t>Платнировского сельского поселения Кореновского муниципального района</w:t>
            </w:r>
          </w:p>
          <w:p w14:paraId="50217CCD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  <w:lang w:eastAsia="x-none"/>
              </w:rPr>
              <w:t>Краснодарского края</w:t>
            </w:r>
          </w:p>
        </w:tc>
        <w:tc>
          <w:tcPr>
            <w:tcW w:w="4927" w:type="dxa"/>
          </w:tcPr>
          <w:p w14:paraId="2FBDB3AB" w14:textId="65D1C3EF" w:rsidR="00A73876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</w:p>
          <w:p w14:paraId="3B56A4E1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</w:p>
          <w:p w14:paraId="1BA26FE1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 xml:space="preserve">Председатель Совета </w:t>
            </w:r>
          </w:p>
          <w:p w14:paraId="41AACC87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8"/>
                <w:lang w:eastAsia="x-none"/>
              </w:rPr>
            </w:pPr>
            <w:r w:rsidRPr="00EB4094">
              <w:rPr>
                <w:kern w:val="0"/>
                <w:sz w:val="28"/>
                <w:szCs w:val="28"/>
                <w:lang w:eastAsia="x-none"/>
              </w:rPr>
              <w:t>Платнировского сельского поселения Кореновского муниципального района</w:t>
            </w:r>
          </w:p>
          <w:p w14:paraId="50751CF3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  <w:lang w:eastAsia="x-none"/>
              </w:rPr>
              <w:t>Краснодарского края</w:t>
            </w:r>
          </w:p>
        </w:tc>
      </w:tr>
      <w:tr w:rsidR="00A73876" w:rsidRPr="00EB4094" w14:paraId="58D9A51A" w14:textId="77777777" w:rsidTr="0017276F">
        <w:trPr>
          <w:trHeight w:val="468"/>
        </w:trPr>
        <w:tc>
          <w:tcPr>
            <w:tcW w:w="4927" w:type="dxa"/>
          </w:tcPr>
          <w:p w14:paraId="5462C167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</w:p>
          <w:p w14:paraId="6BA26A13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>___________М.В. Кулиш</w:t>
            </w:r>
          </w:p>
        </w:tc>
        <w:tc>
          <w:tcPr>
            <w:tcW w:w="4927" w:type="dxa"/>
          </w:tcPr>
          <w:p w14:paraId="50CC5D0D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 xml:space="preserve">  </w:t>
            </w:r>
          </w:p>
          <w:p w14:paraId="4B1AA931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>_______________А.Г. Павленко</w:t>
            </w:r>
          </w:p>
        </w:tc>
      </w:tr>
    </w:tbl>
    <w:p w14:paraId="71F825E2" w14:textId="77777777" w:rsidR="004C4EFD" w:rsidRDefault="00D47862">
      <w:pPr>
        <w:widowControl/>
        <w:rPr>
          <w:rStyle w:val="FontStyle40"/>
          <w:sz w:val="28"/>
          <w:szCs w:val="28"/>
        </w:rPr>
      </w:pPr>
      <w:r>
        <w:br w:type="page"/>
      </w:r>
    </w:p>
    <w:p w14:paraId="57D25512" w14:textId="18BD59F9" w:rsidR="004C4EFD" w:rsidRDefault="00D47862">
      <w:pPr>
        <w:pStyle w:val="Style16"/>
        <w:widowControl/>
        <w:spacing w:before="180" w:line="317" w:lineRule="exact"/>
        <w:ind w:left="4514" w:firstLine="684"/>
        <w:rPr>
          <w:sz w:val="28"/>
          <w:szCs w:val="28"/>
        </w:rPr>
      </w:pPr>
      <w:r>
        <w:rPr>
          <w:rStyle w:val="FontStyle40"/>
          <w:sz w:val="28"/>
          <w:szCs w:val="28"/>
        </w:rPr>
        <w:lastRenderedPageBreak/>
        <w:t xml:space="preserve">Приложение к Положению о порядке организации и проведения схода граждан на территории </w:t>
      </w:r>
      <w:r w:rsidR="00B80205">
        <w:rPr>
          <w:rStyle w:val="FontStyle40"/>
          <w:sz w:val="28"/>
          <w:szCs w:val="28"/>
        </w:rPr>
        <w:t>Платнировского</w:t>
      </w:r>
      <w:r>
        <w:rPr>
          <w:rStyle w:val="FontStyle40"/>
          <w:sz w:val="28"/>
          <w:szCs w:val="28"/>
        </w:rPr>
        <w:t xml:space="preserve"> сельского поселения Кореновского муниципального района Краснодарского края</w:t>
      </w:r>
    </w:p>
    <w:p w14:paraId="3B168B0D" w14:textId="77777777" w:rsidR="004C4EFD" w:rsidRDefault="00D47862">
      <w:pPr>
        <w:pStyle w:val="Style21"/>
        <w:widowControl/>
        <w:spacing w:before="72"/>
        <w:ind w:right="-1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ПОДПИСНОЙ ЛИСТ </w:t>
      </w:r>
      <w:r>
        <w:rPr>
          <w:rStyle w:val="FontStyle40"/>
          <w:sz w:val="28"/>
          <w:szCs w:val="28"/>
        </w:rPr>
        <w:t> «______»______________20_____г.</w:t>
      </w:r>
    </w:p>
    <w:p w14:paraId="6AE140B2" w14:textId="77777777" w:rsidR="004C4EFD" w:rsidRDefault="004C4EFD">
      <w:pPr>
        <w:pStyle w:val="Style8"/>
        <w:widowControl/>
        <w:spacing w:line="240" w:lineRule="exact"/>
        <w:ind w:left="929"/>
        <w:rPr>
          <w:sz w:val="28"/>
          <w:szCs w:val="28"/>
        </w:rPr>
      </w:pPr>
    </w:p>
    <w:p w14:paraId="5E7BD7BC" w14:textId="77777777" w:rsidR="004C4EFD" w:rsidRDefault="00D47862">
      <w:pPr>
        <w:pStyle w:val="Style8"/>
        <w:widowControl/>
        <w:tabs>
          <w:tab w:val="left" w:leader="underscore" w:pos="9526"/>
        </w:tabs>
        <w:spacing w:before="12" w:line="317" w:lineRule="exact"/>
        <w:ind w:left="929"/>
        <w:rPr>
          <w:sz w:val="28"/>
          <w:szCs w:val="28"/>
        </w:rPr>
      </w:pPr>
      <w:r>
        <w:rPr>
          <w:rStyle w:val="FontStyle40"/>
          <w:sz w:val="28"/>
          <w:szCs w:val="28"/>
        </w:rPr>
        <w:t>Мы, нижеподписавшиеся жители населенного пункта</w:t>
      </w:r>
      <w:r>
        <w:rPr>
          <w:rStyle w:val="FontStyle40"/>
          <w:sz w:val="28"/>
          <w:szCs w:val="28"/>
        </w:rPr>
        <w:tab/>
      </w:r>
    </w:p>
    <w:p w14:paraId="501036DD" w14:textId="0B18CD5D" w:rsidR="004C4EFD" w:rsidRDefault="00B80205">
      <w:pPr>
        <w:pStyle w:val="Style8"/>
        <w:widowControl/>
        <w:tabs>
          <w:tab w:val="left" w:leader="underscore" w:pos="9598"/>
        </w:tabs>
        <w:spacing w:line="317" w:lineRule="exact"/>
        <w:rPr>
          <w:sz w:val="28"/>
          <w:szCs w:val="28"/>
        </w:rPr>
      </w:pPr>
      <w:r>
        <w:rPr>
          <w:rStyle w:val="FontStyle40"/>
          <w:sz w:val="28"/>
          <w:szCs w:val="28"/>
        </w:rPr>
        <w:t>Платнировского</w:t>
      </w:r>
      <w:r w:rsidR="00D47862">
        <w:rPr>
          <w:rStyle w:val="FontStyle40"/>
          <w:sz w:val="28"/>
          <w:szCs w:val="28"/>
        </w:rPr>
        <w:t>      сельского      поселения      Кореновского      муниципального      района Краснодарского края, выдвигаем инициативу проведения схода граждан в данном населенном пункте по вопросу</w:t>
      </w:r>
      <w:r w:rsidR="00D47862">
        <w:rPr>
          <w:rStyle w:val="FontStyle40"/>
          <w:sz w:val="28"/>
          <w:szCs w:val="28"/>
        </w:rPr>
        <w:tab/>
      </w:r>
    </w:p>
    <w:p w14:paraId="1915A7E3" w14:textId="77777777" w:rsidR="004C4EFD" w:rsidRDefault="004C4EFD">
      <w:pPr>
        <w:pStyle w:val="Style8"/>
        <w:widowControl/>
        <w:spacing w:line="240" w:lineRule="exact"/>
        <w:ind w:left="806"/>
        <w:jc w:val="both"/>
        <w:rPr>
          <w:sz w:val="28"/>
          <w:szCs w:val="28"/>
        </w:rPr>
      </w:pPr>
    </w:p>
    <w:p w14:paraId="6ED65CA5" w14:textId="77777777" w:rsidR="004C4EFD" w:rsidRDefault="00D47862">
      <w:pPr>
        <w:pStyle w:val="Style8"/>
        <w:widowControl/>
        <w:spacing w:before="12"/>
        <w:ind w:left="806"/>
        <w:jc w:val="both"/>
        <w:rPr>
          <w:sz w:val="28"/>
          <w:szCs w:val="28"/>
        </w:rPr>
      </w:pPr>
      <w:r>
        <w:rPr>
          <w:rStyle w:val="FontStyle40"/>
          <w:sz w:val="28"/>
          <w:szCs w:val="28"/>
        </w:rPr>
        <w:t>Предполагаемые сроки проведения схода граждан</w:t>
      </w:r>
    </w:p>
    <w:p w14:paraId="30AD1416" w14:textId="77777777" w:rsidR="004C4EFD" w:rsidRDefault="004C4EFD">
      <w:pPr>
        <w:widowControl/>
        <w:spacing w:after="634" w:line="1" w:lineRule="exact"/>
        <w:rPr>
          <w:sz w:val="28"/>
          <w:szCs w:val="28"/>
        </w:rPr>
      </w:pPr>
    </w:p>
    <w:tbl>
      <w:tblPr>
        <w:tblW w:w="90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0"/>
        <w:gridCol w:w="2608"/>
        <w:gridCol w:w="1856"/>
        <w:gridCol w:w="1866"/>
        <w:gridCol w:w="1887"/>
      </w:tblGrid>
      <w:tr w:rsidR="004C4EFD" w14:paraId="1F0C247C" w14:textId="77777777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86A6D" w14:textId="77777777" w:rsidR="004C4EFD" w:rsidRDefault="00D47862">
            <w:pPr>
              <w:pStyle w:val="Style17"/>
              <w:rPr>
                <w:sz w:val="28"/>
                <w:szCs w:val="28"/>
              </w:rPr>
            </w:pPr>
            <w:r>
              <w:rPr>
                <w:rStyle w:val="FontStyle40"/>
                <w:sz w:val="28"/>
                <w:szCs w:val="28"/>
              </w:rPr>
              <w:t>№</w:t>
            </w:r>
            <w:proofErr w:type="gramStart"/>
            <w:r>
              <w:rPr>
                <w:rStyle w:val="FontStyle40"/>
                <w:sz w:val="28"/>
                <w:szCs w:val="28"/>
              </w:rPr>
              <w:t>п</w:t>
            </w:r>
            <w:proofErr w:type="gramEnd"/>
            <w:r>
              <w:rPr>
                <w:rStyle w:val="FontStyle40"/>
                <w:sz w:val="28"/>
                <w:szCs w:val="28"/>
              </w:rPr>
              <w:t>/п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7E104" w14:textId="77777777" w:rsidR="004C4EFD" w:rsidRDefault="00D47862">
            <w:pPr>
              <w:pStyle w:val="Style17"/>
              <w:ind w:left="317"/>
              <w:rPr>
                <w:sz w:val="28"/>
                <w:szCs w:val="28"/>
              </w:rPr>
            </w:pPr>
            <w:r>
              <w:rPr>
                <w:rStyle w:val="FontStyle40"/>
                <w:sz w:val="28"/>
                <w:szCs w:val="28"/>
              </w:rPr>
              <w:t>Фамилия, имя, отчество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03562" w14:textId="77777777" w:rsidR="004C4EFD" w:rsidRDefault="00D47862">
            <w:pPr>
              <w:pStyle w:val="Style17"/>
              <w:ind w:left="238"/>
              <w:rPr>
                <w:sz w:val="28"/>
                <w:szCs w:val="28"/>
              </w:rPr>
            </w:pPr>
            <w:r>
              <w:rPr>
                <w:rStyle w:val="FontStyle40"/>
                <w:sz w:val="28"/>
                <w:szCs w:val="28"/>
              </w:rPr>
              <w:t>Дата рождения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CF620" w14:textId="77777777" w:rsidR="004C4EFD" w:rsidRDefault="00D47862">
            <w:pPr>
              <w:pStyle w:val="Style17"/>
              <w:spacing w:line="324" w:lineRule="exact"/>
              <w:rPr>
                <w:sz w:val="28"/>
                <w:szCs w:val="28"/>
              </w:rPr>
            </w:pPr>
            <w:r>
              <w:rPr>
                <w:rStyle w:val="FontStyle40"/>
                <w:sz w:val="28"/>
                <w:szCs w:val="28"/>
              </w:rPr>
              <w:t>Домашний адрес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AF77A" w14:textId="77777777" w:rsidR="004C4EFD" w:rsidRDefault="00D47862">
            <w:pPr>
              <w:pStyle w:val="Style17"/>
              <w:rPr>
                <w:sz w:val="28"/>
                <w:szCs w:val="28"/>
              </w:rPr>
            </w:pPr>
            <w:r>
              <w:rPr>
                <w:rStyle w:val="FontStyle40"/>
                <w:sz w:val="28"/>
                <w:szCs w:val="28"/>
              </w:rPr>
              <w:t>Подпись и</w:t>
            </w:r>
          </w:p>
          <w:p w14:paraId="21D4D299" w14:textId="77777777" w:rsidR="004C4EFD" w:rsidRDefault="00D47862">
            <w:pPr>
              <w:pStyle w:val="Style17"/>
              <w:rPr>
                <w:sz w:val="28"/>
                <w:szCs w:val="28"/>
              </w:rPr>
            </w:pPr>
            <w:r>
              <w:rPr>
                <w:rStyle w:val="FontStyle40"/>
                <w:sz w:val="28"/>
                <w:szCs w:val="28"/>
              </w:rPr>
              <w:t>дата подписания</w:t>
            </w:r>
          </w:p>
          <w:p w14:paraId="7C9FF1CC" w14:textId="77777777" w:rsidR="004C4EFD" w:rsidRDefault="00D47862">
            <w:pPr>
              <w:pStyle w:val="Style17"/>
              <w:rPr>
                <w:sz w:val="28"/>
                <w:szCs w:val="28"/>
              </w:rPr>
            </w:pPr>
            <w:r>
              <w:rPr>
                <w:rStyle w:val="FontStyle40"/>
                <w:sz w:val="28"/>
                <w:szCs w:val="28"/>
              </w:rPr>
              <w:t>листа</w:t>
            </w:r>
          </w:p>
        </w:tc>
      </w:tr>
      <w:tr w:rsidR="004C4EFD" w14:paraId="3E9AE1B7" w14:textId="77777777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068D0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1BD24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1F627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D1B79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3BA9D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</w:tr>
      <w:tr w:rsidR="004C4EFD" w14:paraId="431ADCD3" w14:textId="77777777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20AA9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FE5C9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F3B8A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C1012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174CE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</w:tr>
      <w:tr w:rsidR="004C4EFD" w14:paraId="0815F5A8" w14:textId="77777777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66A42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75D7D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A5376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0A18B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23CDF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</w:tr>
      <w:tr w:rsidR="004C4EFD" w14:paraId="44C7BF5B" w14:textId="77777777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DDBD0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693B9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E2641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E63CE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7A7A9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</w:tr>
      <w:tr w:rsidR="004C4EFD" w14:paraId="4B4AB2D3" w14:textId="77777777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4F268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44C48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F5175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4AD2D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46F9E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</w:tr>
      <w:tr w:rsidR="004C4EFD" w14:paraId="708216F5" w14:textId="77777777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B2BDC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E5D48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D5C23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48168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552B1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</w:tr>
      <w:tr w:rsidR="004C4EFD" w14:paraId="77FBECF4" w14:textId="77777777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799DB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65348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5BA23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2A768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D20B1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</w:tr>
      <w:tr w:rsidR="004C4EFD" w14:paraId="5EC1D2F5" w14:textId="77777777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E57DC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D5948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6E824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45D69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03EB0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</w:tr>
      <w:tr w:rsidR="004C4EFD" w14:paraId="23B39A39" w14:textId="77777777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6E5DB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CEF22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EA665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24FA1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58C49" w14:textId="77777777" w:rsidR="004C4EFD" w:rsidRDefault="004C4EFD">
            <w:pPr>
              <w:pStyle w:val="Style13"/>
              <w:rPr>
                <w:sz w:val="28"/>
                <w:szCs w:val="28"/>
              </w:rPr>
            </w:pPr>
          </w:p>
        </w:tc>
      </w:tr>
    </w:tbl>
    <w:p w14:paraId="3C303E0C" w14:textId="77777777" w:rsidR="004C4EFD" w:rsidRDefault="00D47862">
      <w:pPr>
        <w:pStyle w:val="Style8"/>
        <w:spacing w:before="65"/>
        <w:jc w:val="both"/>
        <w:rPr>
          <w:rStyle w:val="FontStyle40"/>
          <w:sz w:val="28"/>
          <w:szCs w:val="28"/>
        </w:rPr>
      </w:pPr>
      <w:r>
        <w:rPr>
          <w:rStyle w:val="FontStyle40"/>
          <w:sz w:val="28"/>
          <w:szCs w:val="28"/>
        </w:rPr>
        <w:t>Подписи заверяю</w:t>
      </w:r>
    </w:p>
    <w:p w14:paraId="21C914D3" w14:textId="77777777" w:rsidR="004C4EFD" w:rsidRDefault="00D47862">
      <w:pPr>
        <w:pStyle w:val="Style8"/>
        <w:spacing w:before="65"/>
        <w:jc w:val="both"/>
        <w:rPr>
          <w:rStyle w:val="FontStyle40"/>
          <w:sz w:val="28"/>
          <w:szCs w:val="28"/>
          <w:u w:val="single"/>
        </w:rPr>
      </w:pPr>
      <w:r>
        <w:rPr>
          <w:rStyle w:val="FontStyle4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3A309A8D" w14:textId="77777777" w:rsidR="004C4EFD" w:rsidRDefault="00D47862">
      <w:pPr>
        <w:pStyle w:val="Style20"/>
        <w:widowControl/>
        <w:spacing w:before="12"/>
        <w:rPr>
          <w:sz w:val="28"/>
          <w:szCs w:val="28"/>
        </w:rPr>
      </w:pPr>
      <w:r>
        <w:rPr>
          <w:rStyle w:val="FontStyle40"/>
          <w:sz w:val="28"/>
          <w:szCs w:val="28"/>
        </w:rPr>
        <w:t>(ФИО, дата рождения, серия и номер паспорта (или заменяющего его документа), адрес места жительства лица, осуществляющего сбор подписей)</w:t>
      </w:r>
    </w:p>
    <w:p w14:paraId="75A5DA07" w14:textId="77777777" w:rsidR="004C4EFD" w:rsidRDefault="004C4EFD">
      <w:pPr>
        <w:pStyle w:val="Style20"/>
        <w:widowControl/>
        <w:spacing w:line="240" w:lineRule="exact"/>
        <w:ind w:left="425" w:firstLine="0"/>
        <w:jc w:val="both"/>
        <w:rPr>
          <w:sz w:val="28"/>
          <w:szCs w:val="28"/>
        </w:rPr>
      </w:pPr>
    </w:p>
    <w:p w14:paraId="76AA3155" w14:textId="77777777" w:rsidR="004C4EFD" w:rsidRDefault="004C4EFD">
      <w:pPr>
        <w:pStyle w:val="Style20"/>
        <w:widowControl/>
        <w:spacing w:line="240" w:lineRule="exact"/>
        <w:ind w:left="425" w:firstLine="0"/>
        <w:jc w:val="both"/>
        <w:rPr>
          <w:sz w:val="28"/>
          <w:szCs w:val="28"/>
        </w:rPr>
      </w:pPr>
    </w:p>
    <w:p w14:paraId="7A336E34" w14:textId="77777777" w:rsidR="004C4EFD" w:rsidRDefault="00D47862">
      <w:pPr>
        <w:pStyle w:val="Style20"/>
        <w:widowControl/>
        <w:spacing w:before="175"/>
        <w:ind w:left="425" w:firstLine="0"/>
        <w:jc w:val="both"/>
        <w:rPr>
          <w:sz w:val="28"/>
          <w:szCs w:val="28"/>
        </w:rPr>
      </w:pPr>
      <w:r>
        <w:rPr>
          <w:rStyle w:val="FontStyle40"/>
          <w:sz w:val="28"/>
          <w:szCs w:val="28"/>
        </w:rPr>
        <w:t>Подпись, дата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A73876" w:rsidRPr="00EB4094" w14:paraId="0C50D380" w14:textId="77777777" w:rsidTr="0017276F">
        <w:tc>
          <w:tcPr>
            <w:tcW w:w="4927" w:type="dxa"/>
          </w:tcPr>
          <w:p w14:paraId="06002BA6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</w:p>
          <w:p w14:paraId="4F9745F6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 xml:space="preserve">Глава </w:t>
            </w:r>
          </w:p>
          <w:p w14:paraId="7963D338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8"/>
                <w:lang w:eastAsia="x-none"/>
              </w:rPr>
            </w:pPr>
            <w:r w:rsidRPr="00EB4094">
              <w:rPr>
                <w:kern w:val="0"/>
                <w:sz w:val="28"/>
                <w:szCs w:val="28"/>
                <w:lang w:eastAsia="x-none"/>
              </w:rPr>
              <w:t>Платнировского сельского поселения Кореновского муниципального района</w:t>
            </w:r>
          </w:p>
          <w:p w14:paraId="05AAF7EB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  <w:lang w:eastAsia="x-none"/>
              </w:rPr>
              <w:t>Краснодарского края</w:t>
            </w:r>
          </w:p>
        </w:tc>
        <w:tc>
          <w:tcPr>
            <w:tcW w:w="4927" w:type="dxa"/>
          </w:tcPr>
          <w:p w14:paraId="0AF5AD7E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</w:p>
          <w:p w14:paraId="0E0D7A51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 xml:space="preserve">Председатель Совета </w:t>
            </w:r>
          </w:p>
          <w:p w14:paraId="361A2A1A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8"/>
                <w:lang w:eastAsia="x-none"/>
              </w:rPr>
            </w:pPr>
            <w:r w:rsidRPr="00EB4094">
              <w:rPr>
                <w:kern w:val="0"/>
                <w:sz w:val="28"/>
                <w:szCs w:val="28"/>
                <w:lang w:eastAsia="x-none"/>
              </w:rPr>
              <w:t>Платнировского сельского поселения Кореновского муниципального района</w:t>
            </w:r>
          </w:p>
          <w:p w14:paraId="24CDF586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  <w:lang w:eastAsia="x-none"/>
              </w:rPr>
              <w:t>Краснодарского края</w:t>
            </w:r>
          </w:p>
        </w:tc>
      </w:tr>
      <w:tr w:rsidR="00A73876" w:rsidRPr="00EB4094" w14:paraId="00355FDF" w14:textId="77777777" w:rsidTr="0017276F">
        <w:trPr>
          <w:trHeight w:val="468"/>
        </w:trPr>
        <w:tc>
          <w:tcPr>
            <w:tcW w:w="4927" w:type="dxa"/>
          </w:tcPr>
          <w:p w14:paraId="13CE835C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</w:p>
          <w:p w14:paraId="74921A30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>___________М.В. Кулиш</w:t>
            </w:r>
          </w:p>
        </w:tc>
        <w:tc>
          <w:tcPr>
            <w:tcW w:w="4927" w:type="dxa"/>
          </w:tcPr>
          <w:p w14:paraId="2403A55D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 xml:space="preserve">  </w:t>
            </w:r>
          </w:p>
          <w:p w14:paraId="3AEBB96D" w14:textId="77777777" w:rsidR="00A73876" w:rsidRPr="00EB4094" w:rsidRDefault="00A73876" w:rsidP="0017276F">
            <w:pPr>
              <w:suppressAutoHyphens w:val="0"/>
              <w:rPr>
                <w:kern w:val="0"/>
                <w:sz w:val="28"/>
                <w:szCs w:val="20"/>
              </w:rPr>
            </w:pPr>
            <w:r w:rsidRPr="00EB4094">
              <w:rPr>
                <w:kern w:val="0"/>
                <w:sz w:val="28"/>
                <w:szCs w:val="20"/>
              </w:rPr>
              <w:t>_______________А.Г. Павленко</w:t>
            </w:r>
          </w:p>
        </w:tc>
      </w:tr>
    </w:tbl>
    <w:p w14:paraId="2217C97D" w14:textId="77777777" w:rsidR="004C4EFD" w:rsidRDefault="004C4EFD">
      <w:pPr>
        <w:pStyle w:val="Style8"/>
        <w:widowControl/>
        <w:spacing w:line="240" w:lineRule="exact"/>
        <w:rPr>
          <w:sz w:val="28"/>
          <w:szCs w:val="28"/>
        </w:rPr>
      </w:pPr>
    </w:p>
    <w:sectPr w:rsidR="004C4EFD">
      <w:pgSz w:w="11906" w:h="16838"/>
      <w:pgMar w:top="1134" w:right="567" w:bottom="1134" w:left="1701" w:header="0" w:footer="0" w:gutter="0"/>
      <w:cols w:space="720"/>
      <w:formProt w:val="0"/>
      <w:docGrid w:linePitch="312" w:charSpace="-6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Arial"/>
        <w:b/>
        <w:sz w:val="28"/>
        <w:szCs w:val="28"/>
        <w:lang w:eastAsia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Arial"/>
        <w:b/>
        <w:sz w:val="28"/>
        <w:szCs w:val="28"/>
        <w:lang w:eastAsia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E6C0965"/>
    <w:multiLevelType w:val="multilevel"/>
    <w:tmpl w:val="49C229D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A9E1B1C"/>
    <w:multiLevelType w:val="multilevel"/>
    <w:tmpl w:val="7284AFE4"/>
    <w:lvl w:ilvl="0">
      <w:start w:val="1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BC72328"/>
    <w:multiLevelType w:val="multilevel"/>
    <w:tmpl w:val="F32ED170"/>
    <w:lvl w:ilvl="0">
      <w:start w:val="3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2E0B0FA7"/>
    <w:multiLevelType w:val="multilevel"/>
    <w:tmpl w:val="51F8FF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33021AEE"/>
    <w:multiLevelType w:val="multilevel"/>
    <w:tmpl w:val="9EDE4932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354B463F"/>
    <w:multiLevelType w:val="multilevel"/>
    <w:tmpl w:val="677C94D0"/>
    <w:lvl w:ilvl="0">
      <w:start w:val="5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382C2C07"/>
    <w:multiLevelType w:val="multilevel"/>
    <w:tmpl w:val="8D74032A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C3E52BB"/>
    <w:multiLevelType w:val="multilevel"/>
    <w:tmpl w:val="46B8634E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B0F0E42"/>
    <w:multiLevelType w:val="multilevel"/>
    <w:tmpl w:val="6E8C9082"/>
    <w:lvl w:ilvl="0">
      <w:start w:val="7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698D1217"/>
    <w:multiLevelType w:val="multilevel"/>
    <w:tmpl w:val="69D44824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7F0A6AD5"/>
    <w:multiLevelType w:val="multilevel"/>
    <w:tmpl w:val="83C823A8"/>
    <w:lvl w:ilvl="0">
      <w:start w:val="3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4"/>
  </w:num>
  <w:num w:numId="5">
    <w:abstractNumId w:val="8"/>
  </w:num>
  <w:num w:numId="6">
    <w:abstractNumId w:val="10"/>
  </w:num>
  <w:num w:numId="7">
    <w:abstractNumId w:val="6"/>
  </w:num>
  <w:num w:numId="8">
    <w:abstractNumId w:val="7"/>
  </w:num>
  <w:num w:numId="9">
    <w:abstractNumId w:val="9"/>
  </w:num>
  <w:num w:numId="10">
    <w:abstractNumId w:val="12"/>
  </w:num>
  <w:num w:numId="11">
    <w:abstractNumId w:val="5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EFD"/>
    <w:rsid w:val="001D70C8"/>
    <w:rsid w:val="0029454F"/>
    <w:rsid w:val="004C4EFD"/>
    <w:rsid w:val="009B745A"/>
    <w:rsid w:val="00A559CB"/>
    <w:rsid w:val="00A73876"/>
    <w:rsid w:val="00AE2002"/>
    <w:rsid w:val="00B80205"/>
    <w:rsid w:val="00CE439E"/>
    <w:rsid w:val="00CF5E89"/>
    <w:rsid w:val="00D47862"/>
    <w:rsid w:val="00F62CDD"/>
    <w:rsid w:val="00FA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854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eastAsia="ru-RU" w:bidi="ar-SA"/>
    </w:rPr>
  </w:style>
  <w:style w:type="paragraph" w:styleId="1">
    <w:name w:val="heading 1"/>
    <w:basedOn w:val="a"/>
    <w:next w:val="a"/>
    <w:link w:val="10"/>
    <w:qFormat/>
    <w:rsid w:val="00B80205"/>
    <w:pPr>
      <w:keepNext/>
      <w:widowControl/>
      <w:numPr>
        <w:numId w:val="1"/>
      </w:numPr>
      <w:jc w:val="center"/>
      <w:outlineLvl w:val="0"/>
    </w:pPr>
    <w:rPr>
      <w:b/>
      <w:bCs/>
      <w:caps/>
      <w:kern w:val="0"/>
      <w:sz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8">
    <w:name w:val="Font Style28"/>
    <w:basedOn w:val="a0"/>
    <w:qFormat/>
    <w:rPr>
      <w:b/>
      <w:bCs/>
      <w:sz w:val="34"/>
      <w:szCs w:val="34"/>
    </w:rPr>
  </w:style>
  <w:style w:type="character" w:customStyle="1" w:styleId="FontStyle29">
    <w:name w:val="Font Style29"/>
    <w:basedOn w:val="a0"/>
    <w:qFormat/>
    <w:rPr>
      <w:b/>
      <w:bCs/>
      <w:sz w:val="22"/>
      <w:szCs w:val="22"/>
    </w:rPr>
  </w:style>
  <w:style w:type="character" w:customStyle="1" w:styleId="FontStyle30">
    <w:name w:val="Font Style30"/>
    <w:basedOn w:val="a0"/>
    <w:qFormat/>
    <w:rPr>
      <w:b/>
      <w:bCs/>
      <w:sz w:val="26"/>
      <w:szCs w:val="26"/>
    </w:rPr>
  </w:style>
  <w:style w:type="character" w:customStyle="1" w:styleId="FontStyle31">
    <w:name w:val="Font Style31"/>
    <w:basedOn w:val="a0"/>
    <w:qFormat/>
    <w:rPr>
      <w:sz w:val="22"/>
      <w:szCs w:val="22"/>
    </w:rPr>
  </w:style>
  <w:style w:type="character" w:customStyle="1" w:styleId="FontStyle32">
    <w:name w:val="Font Style32"/>
    <w:basedOn w:val="a0"/>
    <w:qFormat/>
    <w:rPr>
      <w:sz w:val="26"/>
      <w:szCs w:val="26"/>
    </w:rPr>
  </w:style>
  <w:style w:type="character" w:customStyle="1" w:styleId="FontStyle33">
    <w:name w:val="Font Style33"/>
    <w:basedOn w:val="a0"/>
    <w:qFormat/>
    <w:rPr>
      <w:b/>
      <w:bCs/>
      <w:i/>
      <w:iCs/>
      <w:sz w:val="22"/>
      <w:szCs w:val="22"/>
    </w:rPr>
  </w:style>
  <w:style w:type="character" w:customStyle="1" w:styleId="FontStyle34">
    <w:name w:val="Font Style34"/>
    <w:basedOn w:val="a0"/>
    <w:qFormat/>
    <w:rPr>
      <w:sz w:val="38"/>
      <w:szCs w:val="38"/>
    </w:rPr>
  </w:style>
  <w:style w:type="character" w:customStyle="1" w:styleId="FontStyle35">
    <w:name w:val="Font Style35"/>
    <w:basedOn w:val="a0"/>
    <w:qFormat/>
    <w:rPr>
      <w:rFonts w:ascii="Microsoft Sans Serif" w:hAnsi="Microsoft Sans Serif" w:cs="Microsoft Sans Serif"/>
      <w:b/>
      <w:bCs/>
      <w:i/>
      <w:iCs/>
      <w:spacing w:val="-10"/>
      <w:sz w:val="8"/>
      <w:szCs w:val="8"/>
    </w:rPr>
  </w:style>
  <w:style w:type="character" w:customStyle="1" w:styleId="FontStyle36">
    <w:name w:val="Font Style36"/>
    <w:basedOn w:val="a0"/>
    <w:qFormat/>
    <w:rPr>
      <w:sz w:val="54"/>
      <w:szCs w:val="54"/>
    </w:rPr>
  </w:style>
  <w:style w:type="character" w:customStyle="1" w:styleId="FontStyle37">
    <w:name w:val="Font Style37"/>
    <w:basedOn w:val="a0"/>
    <w:qFormat/>
    <w:rPr>
      <w:b/>
      <w:bCs/>
      <w:sz w:val="28"/>
      <w:szCs w:val="28"/>
    </w:rPr>
  </w:style>
  <w:style w:type="character" w:customStyle="1" w:styleId="FontStyle38">
    <w:name w:val="Font Style38"/>
    <w:basedOn w:val="a0"/>
    <w:qFormat/>
    <w:rPr>
      <w:i/>
      <w:iCs/>
      <w:spacing w:val="10"/>
      <w:sz w:val="36"/>
      <w:szCs w:val="36"/>
    </w:rPr>
  </w:style>
  <w:style w:type="character" w:customStyle="1" w:styleId="FontStyle39">
    <w:name w:val="Font Style39"/>
    <w:basedOn w:val="a0"/>
    <w:qFormat/>
    <w:rPr>
      <w:b/>
      <w:bCs/>
      <w:sz w:val="10"/>
      <w:szCs w:val="10"/>
    </w:rPr>
  </w:style>
  <w:style w:type="character" w:customStyle="1" w:styleId="FontStyle40">
    <w:name w:val="Font Style40"/>
    <w:basedOn w:val="a0"/>
    <w:qFormat/>
    <w:rPr>
      <w:sz w:val="26"/>
      <w:szCs w:val="26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Обычная таблица1"/>
    <w:qFormat/>
    <w:pPr>
      <w:spacing w:after="160" w:line="254" w:lineRule="auto"/>
    </w:pPr>
    <w:rPr>
      <w:rFonts w:ascii="Times New Roman" w:eastAsia="Times New Roman" w:hAnsi="Times New Roman" w:cs="Calibri"/>
      <w:sz w:val="22"/>
      <w:szCs w:val="22"/>
      <w:lang w:eastAsia="ru-RU" w:bidi="ar-SA"/>
    </w:rPr>
  </w:style>
  <w:style w:type="paragraph" w:customStyle="1" w:styleId="Style1">
    <w:name w:val="Style1"/>
    <w:basedOn w:val="a"/>
    <w:qFormat/>
    <w:pPr>
      <w:spacing w:line="324" w:lineRule="exact"/>
      <w:jc w:val="center"/>
    </w:pPr>
  </w:style>
  <w:style w:type="paragraph" w:customStyle="1" w:styleId="Style2">
    <w:name w:val="Style2"/>
    <w:basedOn w:val="a"/>
    <w:qFormat/>
  </w:style>
  <w:style w:type="paragraph" w:customStyle="1" w:styleId="Style3">
    <w:name w:val="Style3"/>
    <w:basedOn w:val="a"/>
    <w:qFormat/>
  </w:style>
  <w:style w:type="paragraph" w:customStyle="1" w:styleId="Style4">
    <w:name w:val="Style4"/>
    <w:basedOn w:val="a"/>
    <w:qFormat/>
  </w:style>
  <w:style w:type="paragraph" w:customStyle="1" w:styleId="Style5">
    <w:name w:val="Style5"/>
    <w:basedOn w:val="a"/>
    <w:qFormat/>
    <w:pPr>
      <w:spacing w:line="319" w:lineRule="exact"/>
      <w:ind w:firstLine="713"/>
      <w:jc w:val="both"/>
    </w:pPr>
  </w:style>
  <w:style w:type="paragraph" w:customStyle="1" w:styleId="Style6">
    <w:name w:val="Style6"/>
    <w:basedOn w:val="a"/>
    <w:qFormat/>
    <w:pPr>
      <w:spacing w:line="317" w:lineRule="exact"/>
      <w:ind w:firstLine="720"/>
      <w:jc w:val="both"/>
    </w:pPr>
  </w:style>
  <w:style w:type="paragraph" w:customStyle="1" w:styleId="Style7">
    <w:name w:val="Style7"/>
    <w:basedOn w:val="a"/>
    <w:qFormat/>
    <w:pPr>
      <w:jc w:val="both"/>
    </w:pPr>
  </w:style>
  <w:style w:type="paragraph" w:customStyle="1" w:styleId="Style8">
    <w:name w:val="Style8"/>
    <w:basedOn w:val="a"/>
    <w:qFormat/>
    <w:pPr>
      <w:spacing w:line="320" w:lineRule="exact"/>
    </w:pPr>
  </w:style>
  <w:style w:type="paragraph" w:customStyle="1" w:styleId="Style9">
    <w:name w:val="Style9"/>
    <w:basedOn w:val="a"/>
    <w:qFormat/>
    <w:pPr>
      <w:jc w:val="center"/>
    </w:pPr>
  </w:style>
  <w:style w:type="paragraph" w:customStyle="1" w:styleId="Style10">
    <w:name w:val="Style10"/>
    <w:basedOn w:val="a"/>
    <w:qFormat/>
    <w:pPr>
      <w:spacing w:line="320" w:lineRule="exact"/>
      <w:ind w:firstLine="864"/>
      <w:jc w:val="both"/>
    </w:pPr>
  </w:style>
  <w:style w:type="paragraph" w:customStyle="1" w:styleId="Style11">
    <w:name w:val="Style11"/>
    <w:basedOn w:val="a"/>
    <w:qFormat/>
  </w:style>
  <w:style w:type="paragraph" w:customStyle="1" w:styleId="Style12">
    <w:name w:val="Style12"/>
    <w:basedOn w:val="a"/>
    <w:qFormat/>
    <w:pPr>
      <w:spacing w:line="317" w:lineRule="exact"/>
      <w:ind w:firstLine="986"/>
    </w:pPr>
  </w:style>
  <w:style w:type="paragraph" w:customStyle="1" w:styleId="Style13">
    <w:name w:val="Style13"/>
    <w:basedOn w:val="a"/>
    <w:qFormat/>
  </w:style>
  <w:style w:type="paragraph" w:customStyle="1" w:styleId="Style14">
    <w:name w:val="Style14"/>
    <w:basedOn w:val="a"/>
    <w:qFormat/>
  </w:style>
  <w:style w:type="paragraph" w:customStyle="1" w:styleId="Style15">
    <w:name w:val="Style15"/>
    <w:basedOn w:val="a"/>
    <w:qFormat/>
    <w:pPr>
      <w:spacing w:line="317" w:lineRule="exact"/>
      <w:ind w:firstLine="1678"/>
    </w:pPr>
  </w:style>
  <w:style w:type="paragraph" w:customStyle="1" w:styleId="Style16">
    <w:name w:val="Style16"/>
    <w:basedOn w:val="a"/>
    <w:qFormat/>
    <w:pPr>
      <w:spacing w:line="321" w:lineRule="exact"/>
      <w:ind w:firstLine="1123"/>
    </w:pPr>
  </w:style>
  <w:style w:type="paragraph" w:customStyle="1" w:styleId="Style17">
    <w:name w:val="Style17"/>
    <w:basedOn w:val="a"/>
    <w:qFormat/>
    <w:pPr>
      <w:spacing w:line="317" w:lineRule="exact"/>
    </w:pPr>
  </w:style>
  <w:style w:type="paragraph" w:customStyle="1" w:styleId="Style18">
    <w:name w:val="Style18"/>
    <w:basedOn w:val="a"/>
    <w:qFormat/>
    <w:pPr>
      <w:spacing w:line="317" w:lineRule="exact"/>
      <w:ind w:firstLine="950"/>
    </w:pPr>
  </w:style>
  <w:style w:type="paragraph" w:customStyle="1" w:styleId="Style19">
    <w:name w:val="Style19"/>
    <w:basedOn w:val="a"/>
    <w:qFormat/>
  </w:style>
  <w:style w:type="paragraph" w:customStyle="1" w:styleId="Style20">
    <w:name w:val="Style20"/>
    <w:basedOn w:val="a"/>
    <w:qFormat/>
    <w:pPr>
      <w:spacing w:line="317" w:lineRule="exact"/>
      <w:ind w:firstLine="223"/>
    </w:pPr>
  </w:style>
  <w:style w:type="paragraph" w:customStyle="1" w:styleId="Style21">
    <w:name w:val="Style21"/>
    <w:basedOn w:val="a"/>
    <w:qFormat/>
    <w:pPr>
      <w:spacing w:line="634" w:lineRule="exact"/>
      <w:ind w:hanging="518"/>
    </w:pPr>
  </w:style>
  <w:style w:type="paragraph" w:customStyle="1" w:styleId="Style22">
    <w:name w:val="Style22"/>
    <w:basedOn w:val="a"/>
    <w:qFormat/>
    <w:pPr>
      <w:spacing w:line="319" w:lineRule="exact"/>
      <w:jc w:val="both"/>
    </w:pPr>
  </w:style>
  <w:style w:type="paragraph" w:customStyle="1" w:styleId="Style23">
    <w:name w:val="Style23"/>
    <w:basedOn w:val="a"/>
    <w:qFormat/>
    <w:pPr>
      <w:spacing w:line="324" w:lineRule="exact"/>
      <w:ind w:firstLine="720"/>
    </w:pPr>
  </w:style>
  <w:style w:type="paragraph" w:customStyle="1" w:styleId="Style24">
    <w:name w:val="Style24"/>
    <w:basedOn w:val="a"/>
    <w:qFormat/>
    <w:pPr>
      <w:spacing w:line="320" w:lineRule="exact"/>
      <w:ind w:firstLine="1310"/>
      <w:jc w:val="both"/>
    </w:pPr>
  </w:style>
  <w:style w:type="paragraph" w:customStyle="1" w:styleId="Style25">
    <w:name w:val="Style25"/>
    <w:basedOn w:val="a"/>
    <w:qFormat/>
  </w:style>
  <w:style w:type="paragraph" w:customStyle="1" w:styleId="Style26">
    <w:name w:val="Style26"/>
    <w:basedOn w:val="a"/>
    <w:qFormat/>
  </w:style>
  <w:style w:type="paragraph" w:customStyle="1" w:styleId="ConsPlusNormal">
    <w:name w:val="ConsPlusNormal"/>
    <w:qFormat/>
    <w:pPr>
      <w:widowControl w:val="0"/>
    </w:pPr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B80205"/>
    <w:rPr>
      <w:rFonts w:ascii="Times New Roman" w:eastAsia="Times New Roman" w:hAnsi="Times New Roman" w:cs="Times New Roman"/>
      <w:b/>
      <w:bCs/>
      <w:caps/>
      <w:kern w:val="0"/>
      <w:sz w:val="32"/>
      <w:lang w:bidi="ar-SA"/>
    </w:rPr>
  </w:style>
  <w:style w:type="character" w:customStyle="1" w:styleId="d6e2e5f2eee2eee5e2fbe4e5ebe5ede8e5e4ebffd2e5eaf1f2">
    <w:name w:val="Цd6вe2еe5тf2оeeвe2оeeеe5 вe2ыfbдe4еe5лebеe5нedиe8еe5 дe4лebяff Тd2еe5кeaсf1тf2"/>
    <w:rsid w:val="00FA1354"/>
  </w:style>
  <w:style w:type="paragraph" w:customStyle="1" w:styleId="12">
    <w:name w:val="Текст1"/>
    <w:basedOn w:val="a"/>
    <w:rsid w:val="00FA1354"/>
    <w:pPr>
      <w:autoSpaceDE w:val="0"/>
      <w:ind w:firstLine="720"/>
      <w:jc w:val="both"/>
    </w:pPr>
    <w:rPr>
      <w:rFonts w:ascii="Courier New" w:hAnsi="Courier New" w:cs="Courier New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A559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59CB"/>
    <w:rPr>
      <w:rFonts w:ascii="Tahoma" w:eastAsia="Times New Roman" w:hAnsi="Tahoma" w:cs="Tahoma"/>
      <w:sz w:val="16"/>
      <w:szCs w:val="16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eastAsia="ru-RU" w:bidi="ar-SA"/>
    </w:rPr>
  </w:style>
  <w:style w:type="paragraph" w:styleId="1">
    <w:name w:val="heading 1"/>
    <w:basedOn w:val="a"/>
    <w:next w:val="a"/>
    <w:link w:val="10"/>
    <w:qFormat/>
    <w:rsid w:val="00B80205"/>
    <w:pPr>
      <w:keepNext/>
      <w:widowControl/>
      <w:numPr>
        <w:numId w:val="1"/>
      </w:numPr>
      <w:jc w:val="center"/>
      <w:outlineLvl w:val="0"/>
    </w:pPr>
    <w:rPr>
      <w:b/>
      <w:bCs/>
      <w:caps/>
      <w:kern w:val="0"/>
      <w:sz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8">
    <w:name w:val="Font Style28"/>
    <w:basedOn w:val="a0"/>
    <w:qFormat/>
    <w:rPr>
      <w:b/>
      <w:bCs/>
      <w:sz w:val="34"/>
      <w:szCs w:val="34"/>
    </w:rPr>
  </w:style>
  <w:style w:type="character" w:customStyle="1" w:styleId="FontStyle29">
    <w:name w:val="Font Style29"/>
    <w:basedOn w:val="a0"/>
    <w:qFormat/>
    <w:rPr>
      <w:b/>
      <w:bCs/>
      <w:sz w:val="22"/>
      <w:szCs w:val="22"/>
    </w:rPr>
  </w:style>
  <w:style w:type="character" w:customStyle="1" w:styleId="FontStyle30">
    <w:name w:val="Font Style30"/>
    <w:basedOn w:val="a0"/>
    <w:qFormat/>
    <w:rPr>
      <w:b/>
      <w:bCs/>
      <w:sz w:val="26"/>
      <w:szCs w:val="26"/>
    </w:rPr>
  </w:style>
  <w:style w:type="character" w:customStyle="1" w:styleId="FontStyle31">
    <w:name w:val="Font Style31"/>
    <w:basedOn w:val="a0"/>
    <w:qFormat/>
    <w:rPr>
      <w:sz w:val="22"/>
      <w:szCs w:val="22"/>
    </w:rPr>
  </w:style>
  <w:style w:type="character" w:customStyle="1" w:styleId="FontStyle32">
    <w:name w:val="Font Style32"/>
    <w:basedOn w:val="a0"/>
    <w:qFormat/>
    <w:rPr>
      <w:sz w:val="26"/>
      <w:szCs w:val="26"/>
    </w:rPr>
  </w:style>
  <w:style w:type="character" w:customStyle="1" w:styleId="FontStyle33">
    <w:name w:val="Font Style33"/>
    <w:basedOn w:val="a0"/>
    <w:qFormat/>
    <w:rPr>
      <w:b/>
      <w:bCs/>
      <w:i/>
      <w:iCs/>
      <w:sz w:val="22"/>
      <w:szCs w:val="22"/>
    </w:rPr>
  </w:style>
  <w:style w:type="character" w:customStyle="1" w:styleId="FontStyle34">
    <w:name w:val="Font Style34"/>
    <w:basedOn w:val="a0"/>
    <w:qFormat/>
    <w:rPr>
      <w:sz w:val="38"/>
      <w:szCs w:val="38"/>
    </w:rPr>
  </w:style>
  <w:style w:type="character" w:customStyle="1" w:styleId="FontStyle35">
    <w:name w:val="Font Style35"/>
    <w:basedOn w:val="a0"/>
    <w:qFormat/>
    <w:rPr>
      <w:rFonts w:ascii="Microsoft Sans Serif" w:hAnsi="Microsoft Sans Serif" w:cs="Microsoft Sans Serif"/>
      <w:b/>
      <w:bCs/>
      <w:i/>
      <w:iCs/>
      <w:spacing w:val="-10"/>
      <w:sz w:val="8"/>
      <w:szCs w:val="8"/>
    </w:rPr>
  </w:style>
  <w:style w:type="character" w:customStyle="1" w:styleId="FontStyle36">
    <w:name w:val="Font Style36"/>
    <w:basedOn w:val="a0"/>
    <w:qFormat/>
    <w:rPr>
      <w:sz w:val="54"/>
      <w:szCs w:val="54"/>
    </w:rPr>
  </w:style>
  <w:style w:type="character" w:customStyle="1" w:styleId="FontStyle37">
    <w:name w:val="Font Style37"/>
    <w:basedOn w:val="a0"/>
    <w:qFormat/>
    <w:rPr>
      <w:b/>
      <w:bCs/>
      <w:sz w:val="28"/>
      <w:szCs w:val="28"/>
    </w:rPr>
  </w:style>
  <w:style w:type="character" w:customStyle="1" w:styleId="FontStyle38">
    <w:name w:val="Font Style38"/>
    <w:basedOn w:val="a0"/>
    <w:qFormat/>
    <w:rPr>
      <w:i/>
      <w:iCs/>
      <w:spacing w:val="10"/>
      <w:sz w:val="36"/>
      <w:szCs w:val="36"/>
    </w:rPr>
  </w:style>
  <w:style w:type="character" w:customStyle="1" w:styleId="FontStyle39">
    <w:name w:val="Font Style39"/>
    <w:basedOn w:val="a0"/>
    <w:qFormat/>
    <w:rPr>
      <w:b/>
      <w:bCs/>
      <w:sz w:val="10"/>
      <w:szCs w:val="10"/>
    </w:rPr>
  </w:style>
  <w:style w:type="character" w:customStyle="1" w:styleId="FontStyle40">
    <w:name w:val="Font Style40"/>
    <w:basedOn w:val="a0"/>
    <w:qFormat/>
    <w:rPr>
      <w:sz w:val="26"/>
      <w:szCs w:val="26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Обычная таблица1"/>
    <w:qFormat/>
    <w:pPr>
      <w:spacing w:after="160" w:line="254" w:lineRule="auto"/>
    </w:pPr>
    <w:rPr>
      <w:rFonts w:ascii="Times New Roman" w:eastAsia="Times New Roman" w:hAnsi="Times New Roman" w:cs="Calibri"/>
      <w:sz w:val="22"/>
      <w:szCs w:val="22"/>
      <w:lang w:eastAsia="ru-RU" w:bidi="ar-SA"/>
    </w:rPr>
  </w:style>
  <w:style w:type="paragraph" w:customStyle="1" w:styleId="Style1">
    <w:name w:val="Style1"/>
    <w:basedOn w:val="a"/>
    <w:qFormat/>
    <w:pPr>
      <w:spacing w:line="324" w:lineRule="exact"/>
      <w:jc w:val="center"/>
    </w:pPr>
  </w:style>
  <w:style w:type="paragraph" w:customStyle="1" w:styleId="Style2">
    <w:name w:val="Style2"/>
    <w:basedOn w:val="a"/>
    <w:qFormat/>
  </w:style>
  <w:style w:type="paragraph" w:customStyle="1" w:styleId="Style3">
    <w:name w:val="Style3"/>
    <w:basedOn w:val="a"/>
    <w:qFormat/>
  </w:style>
  <w:style w:type="paragraph" w:customStyle="1" w:styleId="Style4">
    <w:name w:val="Style4"/>
    <w:basedOn w:val="a"/>
    <w:qFormat/>
  </w:style>
  <w:style w:type="paragraph" w:customStyle="1" w:styleId="Style5">
    <w:name w:val="Style5"/>
    <w:basedOn w:val="a"/>
    <w:qFormat/>
    <w:pPr>
      <w:spacing w:line="319" w:lineRule="exact"/>
      <w:ind w:firstLine="713"/>
      <w:jc w:val="both"/>
    </w:pPr>
  </w:style>
  <w:style w:type="paragraph" w:customStyle="1" w:styleId="Style6">
    <w:name w:val="Style6"/>
    <w:basedOn w:val="a"/>
    <w:qFormat/>
    <w:pPr>
      <w:spacing w:line="317" w:lineRule="exact"/>
      <w:ind w:firstLine="720"/>
      <w:jc w:val="both"/>
    </w:pPr>
  </w:style>
  <w:style w:type="paragraph" w:customStyle="1" w:styleId="Style7">
    <w:name w:val="Style7"/>
    <w:basedOn w:val="a"/>
    <w:qFormat/>
    <w:pPr>
      <w:jc w:val="both"/>
    </w:pPr>
  </w:style>
  <w:style w:type="paragraph" w:customStyle="1" w:styleId="Style8">
    <w:name w:val="Style8"/>
    <w:basedOn w:val="a"/>
    <w:qFormat/>
    <w:pPr>
      <w:spacing w:line="320" w:lineRule="exact"/>
    </w:pPr>
  </w:style>
  <w:style w:type="paragraph" w:customStyle="1" w:styleId="Style9">
    <w:name w:val="Style9"/>
    <w:basedOn w:val="a"/>
    <w:qFormat/>
    <w:pPr>
      <w:jc w:val="center"/>
    </w:pPr>
  </w:style>
  <w:style w:type="paragraph" w:customStyle="1" w:styleId="Style10">
    <w:name w:val="Style10"/>
    <w:basedOn w:val="a"/>
    <w:qFormat/>
    <w:pPr>
      <w:spacing w:line="320" w:lineRule="exact"/>
      <w:ind w:firstLine="864"/>
      <w:jc w:val="both"/>
    </w:pPr>
  </w:style>
  <w:style w:type="paragraph" w:customStyle="1" w:styleId="Style11">
    <w:name w:val="Style11"/>
    <w:basedOn w:val="a"/>
    <w:qFormat/>
  </w:style>
  <w:style w:type="paragraph" w:customStyle="1" w:styleId="Style12">
    <w:name w:val="Style12"/>
    <w:basedOn w:val="a"/>
    <w:qFormat/>
    <w:pPr>
      <w:spacing w:line="317" w:lineRule="exact"/>
      <w:ind w:firstLine="986"/>
    </w:pPr>
  </w:style>
  <w:style w:type="paragraph" w:customStyle="1" w:styleId="Style13">
    <w:name w:val="Style13"/>
    <w:basedOn w:val="a"/>
    <w:qFormat/>
  </w:style>
  <w:style w:type="paragraph" w:customStyle="1" w:styleId="Style14">
    <w:name w:val="Style14"/>
    <w:basedOn w:val="a"/>
    <w:qFormat/>
  </w:style>
  <w:style w:type="paragraph" w:customStyle="1" w:styleId="Style15">
    <w:name w:val="Style15"/>
    <w:basedOn w:val="a"/>
    <w:qFormat/>
    <w:pPr>
      <w:spacing w:line="317" w:lineRule="exact"/>
      <w:ind w:firstLine="1678"/>
    </w:pPr>
  </w:style>
  <w:style w:type="paragraph" w:customStyle="1" w:styleId="Style16">
    <w:name w:val="Style16"/>
    <w:basedOn w:val="a"/>
    <w:qFormat/>
    <w:pPr>
      <w:spacing w:line="321" w:lineRule="exact"/>
      <w:ind w:firstLine="1123"/>
    </w:pPr>
  </w:style>
  <w:style w:type="paragraph" w:customStyle="1" w:styleId="Style17">
    <w:name w:val="Style17"/>
    <w:basedOn w:val="a"/>
    <w:qFormat/>
    <w:pPr>
      <w:spacing w:line="317" w:lineRule="exact"/>
    </w:pPr>
  </w:style>
  <w:style w:type="paragraph" w:customStyle="1" w:styleId="Style18">
    <w:name w:val="Style18"/>
    <w:basedOn w:val="a"/>
    <w:qFormat/>
    <w:pPr>
      <w:spacing w:line="317" w:lineRule="exact"/>
      <w:ind w:firstLine="950"/>
    </w:pPr>
  </w:style>
  <w:style w:type="paragraph" w:customStyle="1" w:styleId="Style19">
    <w:name w:val="Style19"/>
    <w:basedOn w:val="a"/>
    <w:qFormat/>
  </w:style>
  <w:style w:type="paragraph" w:customStyle="1" w:styleId="Style20">
    <w:name w:val="Style20"/>
    <w:basedOn w:val="a"/>
    <w:qFormat/>
    <w:pPr>
      <w:spacing w:line="317" w:lineRule="exact"/>
      <w:ind w:firstLine="223"/>
    </w:pPr>
  </w:style>
  <w:style w:type="paragraph" w:customStyle="1" w:styleId="Style21">
    <w:name w:val="Style21"/>
    <w:basedOn w:val="a"/>
    <w:qFormat/>
    <w:pPr>
      <w:spacing w:line="634" w:lineRule="exact"/>
      <w:ind w:hanging="518"/>
    </w:pPr>
  </w:style>
  <w:style w:type="paragraph" w:customStyle="1" w:styleId="Style22">
    <w:name w:val="Style22"/>
    <w:basedOn w:val="a"/>
    <w:qFormat/>
    <w:pPr>
      <w:spacing w:line="319" w:lineRule="exact"/>
      <w:jc w:val="both"/>
    </w:pPr>
  </w:style>
  <w:style w:type="paragraph" w:customStyle="1" w:styleId="Style23">
    <w:name w:val="Style23"/>
    <w:basedOn w:val="a"/>
    <w:qFormat/>
    <w:pPr>
      <w:spacing w:line="324" w:lineRule="exact"/>
      <w:ind w:firstLine="720"/>
    </w:pPr>
  </w:style>
  <w:style w:type="paragraph" w:customStyle="1" w:styleId="Style24">
    <w:name w:val="Style24"/>
    <w:basedOn w:val="a"/>
    <w:qFormat/>
    <w:pPr>
      <w:spacing w:line="320" w:lineRule="exact"/>
      <w:ind w:firstLine="1310"/>
      <w:jc w:val="both"/>
    </w:pPr>
  </w:style>
  <w:style w:type="paragraph" w:customStyle="1" w:styleId="Style25">
    <w:name w:val="Style25"/>
    <w:basedOn w:val="a"/>
    <w:qFormat/>
  </w:style>
  <w:style w:type="paragraph" w:customStyle="1" w:styleId="Style26">
    <w:name w:val="Style26"/>
    <w:basedOn w:val="a"/>
    <w:qFormat/>
  </w:style>
  <w:style w:type="paragraph" w:customStyle="1" w:styleId="ConsPlusNormal">
    <w:name w:val="ConsPlusNormal"/>
    <w:qFormat/>
    <w:pPr>
      <w:widowControl w:val="0"/>
    </w:pPr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B80205"/>
    <w:rPr>
      <w:rFonts w:ascii="Times New Roman" w:eastAsia="Times New Roman" w:hAnsi="Times New Roman" w:cs="Times New Roman"/>
      <w:b/>
      <w:bCs/>
      <w:caps/>
      <w:kern w:val="0"/>
      <w:sz w:val="32"/>
      <w:lang w:bidi="ar-SA"/>
    </w:rPr>
  </w:style>
  <w:style w:type="character" w:customStyle="1" w:styleId="d6e2e5f2eee2eee5e2fbe4e5ebe5ede8e5e4ebffd2e5eaf1f2">
    <w:name w:val="Цd6вe2еe5тf2оeeвe2оeeеe5 вe2ыfbдe4еe5лebеe5нedиe8еe5 дe4лebяff Тd2еe5кeaсf1тf2"/>
    <w:rsid w:val="00FA1354"/>
  </w:style>
  <w:style w:type="paragraph" w:customStyle="1" w:styleId="12">
    <w:name w:val="Текст1"/>
    <w:basedOn w:val="a"/>
    <w:rsid w:val="00FA1354"/>
    <w:pPr>
      <w:autoSpaceDE w:val="0"/>
      <w:ind w:firstLine="720"/>
      <w:jc w:val="both"/>
    </w:pPr>
    <w:rPr>
      <w:rFonts w:ascii="Courier New" w:hAnsi="Courier New" w:cs="Courier New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A559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59CB"/>
    <w:rPr>
      <w:rFonts w:ascii="Tahoma" w:eastAsia="Times New Roman" w:hAnsi="Tahoma" w:cs="Tahoma"/>
      <w:sz w:val="16"/>
      <w:szCs w:val="16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BD2EF-A06E-4F3A-8FE6-A58E5D4B1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2534</Words>
  <Characters>14448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Синицын</dc:creator>
  <dc:description/>
  <cp:lastModifiedBy>User</cp:lastModifiedBy>
  <cp:revision>14</cp:revision>
  <cp:lastPrinted>2025-05-13T11:06:00Z</cp:lastPrinted>
  <dcterms:created xsi:type="dcterms:W3CDTF">2025-05-13T10:38:00Z</dcterms:created>
  <dcterms:modified xsi:type="dcterms:W3CDTF">2025-05-29T11:47:00Z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Operator">
    <vt:lpwstr>Пользователь</vt:lpwstr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