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14C9" w14:textId="080EBCA9" w:rsidR="001536C6" w:rsidRPr="00BD393A" w:rsidRDefault="001536C6" w:rsidP="001536C6">
      <w:pPr>
        <w:tabs>
          <w:tab w:val="left" w:pos="709"/>
          <w:tab w:val="left" w:pos="851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BD393A">
        <w:rPr>
          <w:noProof/>
          <w:lang w:eastAsia="ru-RU"/>
        </w:rPr>
        <w:drawing>
          <wp:inline distT="0" distB="0" distL="0" distR="0" wp14:anchorId="62F1611A" wp14:editId="2AF80619">
            <wp:extent cx="586740" cy="7162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43E7" w14:textId="77777777" w:rsidR="001536C6" w:rsidRPr="00BD393A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 w:rsidRPr="00BD393A">
        <w:rPr>
          <w:b/>
          <w:bCs/>
          <w:caps/>
          <w:sz w:val="28"/>
          <w:szCs w:val="28"/>
          <w:lang w:eastAsia="ru-RU"/>
        </w:rPr>
        <w:t>Совет ПЛАТНИРОВСКОГО сельского поселения</w:t>
      </w:r>
    </w:p>
    <w:p w14:paraId="691AC96F" w14:textId="77777777" w:rsidR="001536C6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 w:rsidRPr="00BD393A">
        <w:rPr>
          <w:b/>
          <w:bCs/>
          <w:caps/>
          <w:sz w:val="28"/>
          <w:szCs w:val="28"/>
          <w:lang w:eastAsia="ru-RU"/>
        </w:rPr>
        <w:t xml:space="preserve">Кореновского </w:t>
      </w:r>
      <w:r>
        <w:rPr>
          <w:b/>
          <w:bCs/>
          <w:caps/>
          <w:sz w:val="28"/>
          <w:szCs w:val="28"/>
          <w:lang w:eastAsia="ru-RU"/>
        </w:rPr>
        <w:t xml:space="preserve">МУНИЦИПАЛЬНОГО </w:t>
      </w:r>
      <w:r w:rsidRPr="00BD393A">
        <w:rPr>
          <w:b/>
          <w:bCs/>
          <w:caps/>
          <w:sz w:val="28"/>
          <w:szCs w:val="28"/>
          <w:lang w:eastAsia="ru-RU"/>
        </w:rPr>
        <w:t>района</w:t>
      </w:r>
    </w:p>
    <w:p w14:paraId="43AEA355" w14:textId="77777777" w:rsidR="001536C6" w:rsidRPr="00BD393A" w:rsidRDefault="001536C6" w:rsidP="001536C6">
      <w:pPr>
        <w:widowControl w:val="0"/>
        <w:suppressAutoHyphens w:val="0"/>
        <w:jc w:val="center"/>
        <w:outlineLvl w:val="2"/>
        <w:rPr>
          <w:b/>
          <w:bCs/>
          <w:cap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t>КРАСНОДАРСКОГО КРАЯ</w:t>
      </w:r>
    </w:p>
    <w:p w14:paraId="1DBCBEF6" w14:textId="77777777" w:rsidR="001536C6" w:rsidRPr="00BD393A" w:rsidRDefault="001536C6" w:rsidP="001536C6">
      <w:pPr>
        <w:widowControl w:val="0"/>
        <w:suppressAutoHyphens w:val="0"/>
        <w:rPr>
          <w:sz w:val="28"/>
          <w:szCs w:val="28"/>
          <w:lang w:eastAsia="ru-RU"/>
        </w:rPr>
      </w:pPr>
    </w:p>
    <w:p w14:paraId="6CF696FE" w14:textId="77777777" w:rsidR="001536C6" w:rsidRPr="00BD393A" w:rsidRDefault="001536C6" w:rsidP="001536C6">
      <w:pPr>
        <w:widowControl w:val="0"/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BD393A">
        <w:rPr>
          <w:b/>
          <w:bCs/>
          <w:sz w:val="28"/>
          <w:szCs w:val="28"/>
          <w:lang w:eastAsia="ru-RU"/>
        </w:rPr>
        <w:t>РЕШЕНИЕ</w:t>
      </w:r>
    </w:p>
    <w:p w14:paraId="4B0B6DE2" w14:textId="77777777" w:rsidR="001536C6" w:rsidRPr="00BD393A" w:rsidRDefault="001536C6" w:rsidP="001536C6">
      <w:pPr>
        <w:widowControl w:val="0"/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BD393A">
        <w:rPr>
          <w:b/>
          <w:bCs/>
          <w:sz w:val="28"/>
          <w:szCs w:val="28"/>
          <w:lang w:eastAsia="ru-RU"/>
        </w:rPr>
        <w:t xml:space="preserve"> </w:t>
      </w:r>
    </w:p>
    <w:p w14:paraId="10834841" w14:textId="6A315A85" w:rsidR="001536C6" w:rsidRPr="002A361B" w:rsidRDefault="001536C6" w:rsidP="001536C6">
      <w:pPr>
        <w:widowControl w:val="0"/>
        <w:suppressAutoHyphens w:val="0"/>
        <w:rPr>
          <w:b/>
          <w:sz w:val="28"/>
          <w:szCs w:val="28"/>
          <w:lang w:eastAsia="x-none"/>
        </w:rPr>
      </w:pPr>
      <w:r w:rsidRPr="00BD393A">
        <w:rPr>
          <w:b/>
          <w:sz w:val="28"/>
          <w:szCs w:val="28"/>
          <w:lang w:val="x-none" w:eastAsia="x-none"/>
        </w:rPr>
        <w:t xml:space="preserve"> от </w:t>
      </w:r>
      <w:r w:rsidR="002A361B">
        <w:rPr>
          <w:b/>
          <w:sz w:val="28"/>
          <w:szCs w:val="28"/>
          <w:lang w:eastAsia="x-none"/>
        </w:rPr>
        <w:t xml:space="preserve">16.06.2025 </w:t>
      </w:r>
      <w:r w:rsidRPr="00BD393A">
        <w:rPr>
          <w:b/>
          <w:sz w:val="28"/>
          <w:szCs w:val="28"/>
          <w:lang w:val="x-none" w:eastAsia="x-none"/>
        </w:rPr>
        <w:tab/>
      </w:r>
      <w:r w:rsidRPr="00BD393A">
        <w:rPr>
          <w:b/>
          <w:sz w:val="28"/>
          <w:szCs w:val="28"/>
          <w:lang w:val="x-none" w:eastAsia="x-none"/>
        </w:rPr>
        <w:tab/>
      </w:r>
      <w:r w:rsidRPr="00BD393A">
        <w:rPr>
          <w:b/>
          <w:sz w:val="28"/>
          <w:szCs w:val="28"/>
          <w:lang w:val="x-none" w:eastAsia="x-none"/>
        </w:rPr>
        <w:tab/>
        <w:t xml:space="preserve">                                   </w:t>
      </w:r>
      <w:r w:rsidRPr="00BD393A">
        <w:rPr>
          <w:b/>
          <w:sz w:val="28"/>
          <w:szCs w:val="28"/>
          <w:lang w:eastAsia="x-none"/>
        </w:rPr>
        <w:t xml:space="preserve">                         </w:t>
      </w:r>
      <w:r w:rsidR="002A361B">
        <w:rPr>
          <w:b/>
          <w:sz w:val="28"/>
          <w:szCs w:val="28"/>
          <w:lang w:eastAsia="x-none"/>
        </w:rPr>
        <w:t xml:space="preserve">         </w:t>
      </w:r>
      <w:r w:rsidRPr="00BD393A">
        <w:rPr>
          <w:b/>
          <w:sz w:val="28"/>
          <w:szCs w:val="28"/>
          <w:lang w:val="x-none" w:eastAsia="x-none"/>
        </w:rPr>
        <w:t>№</w:t>
      </w:r>
      <w:r w:rsidR="002A361B">
        <w:rPr>
          <w:b/>
          <w:sz w:val="28"/>
          <w:szCs w:val="28"/>
          <w:lang w:eastAsia="x-none"/>
        </w:rPr>
        <w:t xml:space="preserve"> 51 </w:t>
      </w:r>
    </w:p>
    <w:p w14:paraId="17778E3A" w14:textId="77777777" w:rsidR="001536C6" w:rsidRDefault="001536C6" w:rsidP="001536C6">
      <w:pPr>
        <w:widowControl w:val="0"/>
        <w:suppressAutoHyphens w:val="0"/>
        <w:jc w:val="center"/>
        <w:rPr>
          <w:sz w:val="28"/>
          <w:szCs w:val="28"/>
          <w:lang w:eastAsia="ru-RU"/>
        </w:rPr>
      </w:pPr>
      <w:proofErr w:type="spellStart"/>
      <w:r w:rsidRPr="00BD393A">
        <w:rPr>
          <w:sz w:val="28"/>
          <w:szCs w:val="28"/>
          <w:lang w:eastAsia="ru-RU"/>
        </w:rPr>
        <w:t>ст-ца</w:t>
      </w:r>
      <w:proofErr w:type="spellEnd"/>
      <w:r w:rsidRPr="00BD393A">
        <w:rPr>
          <w:sz w:val="28"/>
          <w:szCs w:val="28"/>
          <w:lang w:eastAsia="ru-RU"/>
        </w:rPr>
        <w:t xml:space="preserve"> Платнировская</w:t>
      </w:r>
    </w:p>
    <w:p w14:paraId="60980BC7" w14:textId="59B2823B" w:rsidR="001536C6" w:rsidRDefault="001536C6" w:rsidP="001536C6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14:paraId="303AE6C7" w14:textId="77777777" w:rsidR="001536C6" w:rsidRPr="00BD393A" w:rsidRDefault="001536C6" w:rsidP="001536C6">
      <w:pPr>
        <w:widowControl w:val="0"/>
        <w:suppressAutoHyphens w:val="0"/>
        <w:jc w:val="center"/>
        <w:rPr>
          <w:sz w:val="28"/>
          <w:szCs w:val="28"/>
          <w:lang w:eastAsia="ru-RU"/>
        </w:rPr>
      </w:pPr>
    </w:p>
    <w:p w14:paraId="1ED8C3A7" w14:textId="42832365" w:rsidR="001536C6" w:rsidRPr="001536C6" w:rsidRDefault="001536C6" w:rsidP="001536C6">
      <w:pPr>
        <w:widowControl w:val="0"/>
        <w:tabs>
          <w:tab w:val="left" w:pos="1134"/>
        </w:tabs>
        <w:suppressAutoHyphens w:val="0"/>
        <w:jc w:val="center"/>
        <w:rPr>
          <w:b/>
          <w:bCs/>
          <w:sz w:val="28"/>
          <w:szCs w:val="28"/>
          <w:lang w:val="x-none" w:eastAsia="x-none"/>
        </w:rPr>
      </w:pPr>
      <w:r w:rsidRPr="001536C6">
        <w:rPr>
          <w:b/>
          <w:bCs/>
          <w:sz w:val="28"/>
          <w:szCs w:val="28"/>
          <w:lang w:val="x-none" w:eastAsia="x-none"/>
        </w:rPr>
        <w:t>О внесении изменений в Устав</w:t>
      </w:r>
      <w:r w:rsidRPr="001536C6">
        <w:rPr>
          <w:b/>
          <w:bCs/>
          <w:sz w:val="28"/>
          <w:szCs w:val="28"/>
          <w:lang w:val="x-none" w:eastAsia="x-none"/>
        </w:rPr>
        <w:br/>
      </w:r>
      <w:proofErr w:type="spellStart"/>
      <w:r w:rsidRPr="001536C6">
        <w:rPr>
          <w:b/>
          <w:bCs/>
          <w:sz w:val="28"/>
          <w:szCs w:val="28"/>
          <w:lang w:val="x-none" w:eastAsia="x-none"/>
        </w:rPr>
        <w:t>Платнировского</w:t>
      </w:r>
      <w:proofErr w:type="spellEnd"/>
      <w:r w:rsidRPr="001536C6">
        <w:rPr>
          <w:b/>
          <w:bCs/>
          <w:sz w:val="28"/>
          <w:szCs w:val="28"/>
          <w:lang w:val="x-none" w:eastAsia="x-none"/>
        </w:rPr>
        <w:t xml:space="preserve"> сельского поселения Кореновского </w:t>
      </w:r>
      <w:r w:rsidRPr="001536C6">
        <w:rPr>
          <w:b/>
          <w:bCs/>
          <w:sz w:val="28"/>
          <w:szCs w:val="28"/>
          <w:lang w:eastAsia="x-none"/>
        </w:rPr>
        <w:t xml:space="preserve">муниципального </w:t>
      </w:r>
      <w:r w:rsidRPr="001536C6">
        <w:rPr>
          <w:b/>
          <w:bCs/>
          <w:sz w:val="28"/>
          <w:szCs w:val="28"/>
          <w:lang w:val="x-none" w:eastAsia="x-none"/>
        </w:rPr>
        <w:t>района</w:t>
      </w:r>
      <w:r>
        <w:rPr>
          <w:b/>
          <w:bCs/>
          <w:sz w:val="28"/>
          <w:szCs w:val="28"/>
          <w:lang w:eastAsia="x-none"/>
        </w:rPr>
        <w:t xml:space="preserve"> </w:t>
      </w:r>
      <w:r w:rsidRPr="001536C6">
        <w:rPr>
          <w:b/>
          <w:bCs/>
          <w:sz w:val="28"/>
          <w:szCs w:val="28"/>
          <w:lang w:eastAsia="x-none"/>
        </w:rPr>
        <w:t>Краснодарского края</w:t>
      </w:r>
    </w:p>
    <w:p w14:paraId="1DD39973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CD68EF8" w14:textId="1E843A56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</w:pP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          В целях приведения Устава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Кореновского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муниципального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Краснодарского края,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соответствии с пунктом 1 части 10 статьи 35, статьей 44 Федерального закона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>от 6 октября 2003 года N 131-ФЗ "Об общих принципах организации местного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самоуправления в Российской Федерации" Совет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поселения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  <w:t>Кореновского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муниципального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Краснодарского края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РЕШИЛ: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          1. Внести в Устав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 Кореновского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района, принятый решением Совета </w:t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Кореновского района от 23 марта 2017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года 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150 (в редакции решений Совета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Платнировского</w:t>
      </w:r>
      <w:proofErr w:type="spellEnd"/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сельского поселения Кореновского района от 24 мая 2018 года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218, от 7 июня 2019 г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ода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269, от 23 июня 2020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72, от 14 июля 2021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128, от 25 мая 2022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166, от 25 мая 2023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№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214,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от 05 июня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2024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  <w:t xml:space="preserve">года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№ 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259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от 14 февраля 2025 года № 30</w:t>
      </w:r>
      <w:r w:rsidRPr="00BD393A">
        <w:rPr>
          <w:rFonts w:ascii="Times New Roman" w:hAnsi="Times New Roman" w:cs="Times New Roman"/>
          <w:sz w:val="28"/>
          <w:szCs w:val="28"/>
          <w:lang w:val="ru-RU" w:eastAsia="ru-RU"/>
        </w:rPr>
        <w:t>),</w:t>
      </w:r>
      <w:r w:rsidRPr="00BD393A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следующие изменения:</w:t>
      </w:r>
      <w:r>
        <w:rPr>
          <w:sz w:val="28"/>
          <w:szCs w:val="28"/>
        </w:rPr>
        <w:t xml:space="preserve"> </w:t>
      </w:r>
    </w:p>
    <w:p w14:paraId="4E37ADDD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lang w:val="ru-RU"/>
        </w:rPr>
        <w:t xml:space="preserve">1.1.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 3 части 1 статья 21.1 «Сход граждан» дополнить абзацем следующего содержания:</w:t>
      </w:r>
    </w:p>
    <w:p w14:paraId="4915D52C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«Срок полномочий старосты сельского населенного пункта составляет  два года.»</w:t>
      </w:r>
    </w:p>
    <w:p w14:paraId="659FC350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2. Контроль за выполнением настоящего решения возложить на</w:t>
      </w:r>
      <w:r w:rsidRPr="00FE0090">
        <w:rPr>
          <w:sz w:val="28"/>
          <w:szCs w:val="28"/>
          <w:lang w:eastAsia="ru-RU"/>
        </w:rPr>
        <w:br/>
        <w:t xml:space="preserve">постоянную комиссию Совета </w:t>
      </w:r>
      <w:proofErr w:type="spellStart"/>
      <w:r w:rsidRPr="00FE0090">
        <w:rPr>
          <w:sz w:val="28"/>
          <w:szCs w:val="28"/>
          <w:lang w:eastAsia="ru-RU"/>
        </w:rPr>
        <w:t>Платнировского</w:t>
      </w:r>
      <w:proofErr w:type="spellEnd"/>
      <w:r w:rsidRPr="00FE0090">
        <w:rPr>
          <w:sz w:val="28"/>
          <w:szCs w:val="28"/>
          <w:lang w:eastAsia="ru-RU"/>
        </w:rPr>
        <w:t xml:space="preserve"> сельского поселения</w:t>
      </w:r>
      <w:r w:rsidRPr="00FE0090">
        <w:rPr>
          <w:sz w:val="28"/>
          <w:szCs w:val="28"/>
          <w:lang w:eastAsia="ru-RU"/>
        </w:rPr>
        <w:br/>
        <w:t>Кореновского</w:t>
      </w:r>
      <w:r>
        <w:rPr>
          <w:sz w:val="28"/>
          <w:szCs w:val="28"/>
          <w:lang w:eastAsia="ru-RU"/>
        </w:rPr>
        <w:t xml:space="preserve"> муниципального </w:t>
      </w:r>
      <w:r w:rsidRPr="00FE0090">
        <w:rPr>
          <w:sz w:val="28"/>
          <w:szCs w:val="28"/>
          <w:lang w:eastAsia="ru-RU"/>
        </w:rPr>
        <w:t xml:space="preserve"> района </w:t>
      </w:r>
      <w:r>
        <w:rPr>
          <w:sz w:val="28"/>
          <w:szCs w:val="28"/>
          <w:lang w:eastAsia="ru-RU"/>
        </w:rPr>
        <w:t xml:space="preserve">Краснодарского края </w:t>
      </w:r>
      <w:r w:rsidRPr="00FE0090">
        <w:rPr>
          <w:sz w:val="28"/>
          <w:szCs w:val="28"/>
          <w:lang w:eastAsia="ru-RU"/>
        </w:rPr>
        <w:t>по вопросам законности и правопорядка (Пашкова).</w:t>
      </w:r>
    </w:p>
    <w:p w14:paraId="1D63899A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3. Настоящее решение вступает в силу на следующий день после дня его</w:t>
      </w:r>
      <w:r w:rsidRPr="00FE0090">
        <w:rPr>
          <w:sz w:val="28"/>
          <w:szCs w:val="28"/>
          <w:lang w:eastAsia="ru-RU"/>
        </w:rPr>
        <w:br/>
      </w:r>
    </w:p>
    <w:p w14:paraId="0CDADDF2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4FAFD816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632D2DBC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601D9EE1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1DA2A19C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48CF982A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1D88BE78" w14:textId="77777777" w:rsidR="001536C6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6A9E5C07" w14:textId="7AFCFD57" w:rsidR="001536C6" w:rsidRDefault="001536C6" w:rsidP="001536C6">
      <w:pPr>
        <w:tabs>
          <w:tab w:val="left" w:pos="4368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2</w:t>
      </w:r>
    </w:p>
    <w:p w14:paraId="3D14B518" w14:textId="21FFBA64" w:rsidR="001536C6" w:rsidRDefault="001536C6" w:rsidP="001536C6">
      <w:pPr>
        <w:suppressAutoHyphens w:val="0"/>
        <w:jc w:val="both"/>
        <w:rPr>
          <w:sz w:val="28"/>
          <w:szCs w:val="28"/>
          <w:lang w:eastAsia="ru-RU"/>
        </w:rPr>
      </w:pPr>
      <w:r w:rsidRPr="00FE0090">
        <w:rPr>
          <w:sz w:val="28"/>
          <w:szCs w:val="28"/>
          <w:lang w:eastAsia="ru-RU"/>
        </w:rPr>
        <w:t>официального опубликования, произведенного после государственной</w:t>
      </w:r>
      <w:r w:rsidRPr="00FE0090">
        <w:rPr>
          <w:sz w:val="28"/>
          <w:szCs w:val="28"/>
          <w:lang w:eastAsia="ru-RU"/>
        </w:rPr>
        <w:br/>
        <w:t>регистрации.</w:t>
      </w:r>
      <w:r w:rsidRPr="00FE0090">
        <w:rPr>
          <w:sz w:val="28"/>
          <w:szCs w:val="28"/>
          <w:lang w:eastAsia="ru-RU"/>
        </w:rPr>
        <w:br/>
      </w:r>
    </w:p>
    <w:p w14:paraId="5E743C2C" w14:textId="77777777" w:rsidR="001536C6" w:rsidRPr="00FE0090" w:rsidRDefault="001536C6" w:rsidP="001536C6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1536C6" w:rsidRPr="00FE0090" w14:paraId="209A442D" w14:textId="77777777" w:rsidTr="001C46EC">
        <w:tc>
          <w:tcPr>
            <w:tcW w:w="4927" w:type="dxa"/>
          </w:tcPr>
          <w:p w14:paraId="2C3557C0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</w:p>
          <w:p w14:paraId="15742C95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Глава </w:t>
            </w:r>
          </w:p>
          <w:p w14:paraId="24DEFCB7" w14:textId="77777777" w:rsidR="001536C6" w:rsidRDefault="001536C6" w:rsidP="001C46EC">
            <w:pPr>
              <w:widowControl w:val="0"/>
              <w:suppressAutoHyphens w:val="0"/>
              <w:rPr>
                <w:sz w:val="28"/>
                <w:szCs w:val="28"/>
                <w:lang w:eastAsia="x-none"/>
              </w:rPr>
            </w:pPr>
            <w:proofErr w:type="spellStart"/>
            <w:r w:rsidRPr="00DA3373">
              <w:rPr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DA3373">
              <w:rPr>
                <w:sz w:val="28"/>
                <w:szCs w:val="28"/>
                <w:lang w:eastAsia="x-none"/>
              </w:rPr>
              <w:t xml:space="preserve"> сельского поселения Кореновского </w:t>
            </w:r>
            <w:r>
              <w:rPr>
                <w:sz w:val="28"/>
                <w:szCs w:val="28"/>
                <w:lang w:eastAsia="x-none"/>
              </w:rPr>
              <w:t xml:space="preserve">муниципального </w:t>
            </w:r>
            <w:r w:rsidRPr="00DA3373">
              <w:rPr>
                <w:sz w:val="28"/>
                <w:szCs w:val="28"/>
                <w:lang w:eastAsia="x-none"/>
              </w:rPr>
              <w:t>района</w:t>
            </w:r>
          </w:p>
          <w:p w14:paraId="1991AEE2" w14:textId="77777777" w:rsidR="001536C6" w:rsidRPr="00FE0090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x-none"/>
              </w:rPr>
              <w:t>Краснодарского края</w:t>
            </w:r>
          </w:p>
        </w:tc>
        <w:tc>
          <w:tcPr>
            <w:tcW w:w="4927" w:type="dxa"/>
          </w:tcPr>
          <w:p w14:paraId="04EEC2A3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</w:p>
          <w:p w14:paraId="56AD92F9" w14:textId="77777777" w:rsidR="001536C6" w:rsidRPr="00DA3373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Председатель Совета </w:t>
            </w:r>
          </w:p>
          <w:p w14:paraId="5BEC374B" w14:textId="77777777" w:rsidR="001536C6" w:rsidRDefault="001536C6" w:rsidP="001C46EC">
            <w:pPr>
              <w:widowControl w:val="0"/>
              <w:suppressAutoHyphens w:val="0"/>
              <w:rPr>
                <w:sz w:val="28"/>
                <w:szCs w:val="28"/>
                <w:lang w:eastAsia="x-none"/>
              </w:rPr>
            </w:pPr>
            <w:proofErr w:type="spellStart"/>
            <w:r w:rsidRPr="00DA3373">
              <w:rPr>
                <w:sz w:val="28"/>
                <w:szCs w:val="28"/>
                <w:lang w:eastAsia="x-none"/>
              </w:rPr>
              <w:t>Платнировского</w:t>
            </w:r>
            <w:proofErr w:type="spellEnd"/>
            <w:r w:rsidRPr="00DA3373">
              <w:rPr>
                <w:sz w:val="28"/>
                <w:szCs w:val="28"/>
                <w:lang w:eastAsia="x-none"/>
              </w:rPr>
              <w:t xml:space="preserve"> сельского поселения Кореновского </w:t>
            </w:r>
            <w:r>
              <w:rPr>
                <w:sz w:val="28"/>
                <w:szCs w:val="28"/>
                <w:lang w:eastAsia="x-none"/>
              </w:rPr>
              <w:t xml:space="preserve">муниципального </w:t>
            </w:r>
            <w:r w:rsidRPr="00DA3373">
              <w:rPr>
                <w:sz w:val="28"/>
                <w:szCs w:val="28"/>
                <w:lang w:eastAsia="x-none"/>
              </w:rPr>
              <w:t>района</w:t>
            </w:r>
          </w:p>
          <w:p w14:paraId="1012141D" w14:textId="77777777" w:rsidR="001536C6" w:rsidRPr="00FE0090" w:rsidRDefault="001536C6" w:rsidP="001C46EC">
            <w:pPr>
              <w:widowControl w:val="0"/>
              <w:suppressAutoHyphens w:val="0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0"/>
                <w:lang w:eastAsia="x-none"/>
              </w:rPr>
              <w:t>Краснодарского края</w:t>
            </w:r>
          </w:p>
        </w:tc>
      </w:tr>
      <w:tr w:rsidR="001536C6" w:rsidRPr="00FE0090" w14:paraId="54E6F090" w14:textId="77777777" w:rsidTr="001C46EC">
        <w:trPr>
          <w:trHeight w:val="468"/>
        </w:trPr>
        <w:tc>
          <w:tcPr>
            <w:tcW w:w="4927" w:type="dxa"/>
          </w:tcPr>
          <w:p w14:paraId="59362932" w14:textId="77777777" w:rsidR="001536C6" w:rsidRPr="00DA3373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</w:p>
          <w:p w14:paraId="0DD73B82" w14:textId="77777777" w:rsidR="001536C6" w:rsidRPr="00FE0090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>___________М.В. Кулиш</w:t>
            </w:r>
          </w:p>
        </w:tc>
        <w:tc>
          <w:tcPr>
            <w:tcW w:w="4927" w:type="dxa"/>
          </w:tcPr>
          <w:p w14:paraId="1512A3A0" w14:textId="77777777" w:rsidR="001536C6" w:rsidRPr="00DA3373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 xml:space="preserve">  </w:t>
            </w:r>
          </w:p>
          <w:p w14:paraId="071BE9D9" w14:textId="77777777" w:rsidR="001536C6" w:rsidRPr="00FE0090" w:rsidRDefault="001536C6" w:rsidP="001C46EC">
            <w:pPr>
              <w:widowControl w:val="0"/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DA3373">
              <w:rPr>
                <w:sz w:val="28"/>
                <w:szCs w:val="20"/>
                <w:lang w:eastAsia="ru-RU"/>
              </w:rPr>
              <w:t>_______________А.Г. Павленко</w:t>
            </w:r>
          </w:p>
        </w:tc>
      </w:tr>
    </w:tbl>
    <w:p w14:paraId="3AA7B023" w14:textId="77777777" w:rsidR="001536C6" w:rsidRDefault="001536C6" w:rsidP="001536C6">
      <w:pPr>
        <w:pStyle w:val="1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D89F48" w14:textId="77777777" w:rsidR="004B58E5" w:rsidRDefault="004B58E5"/>
    <w:sectPr w:rsidR="004B58E5" w:rsidSect="003C653D">
      <w:pgSz w:w="11906" w:h="16838"/>
      <w:pgMar w:top="397" w:right="567" w:bottom="624" w:left="1701" w:header="284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BA"/>
    <w:rsid w:val="001536C6"/>
    <w:rsid w:val="002A361B"/>
    <w:rsid w:val="004B58E5"/>
    <w:rsid w:val="0062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5330"/>
  <w15:chartTrackingRefBased/>
  <w15:docId w15:val="{60B270F2-EAC0-416B-8447-F8688710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6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536C6"/>
    <w:rPr>
      <w:rFonts w:ascii="Courier New" w:hAnsi="Courier New" w:cs="Courier New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2025-06-06T07:33:00Z</cp:lastPrinted>
  <dcterms:created xsi:type="dcterms:W3CDTF">2025-06-06T07:32:00Z</dcterms:created>
  <dcterms:modified xsi:type="dcterms:W3CDTF">2025-06-06T07:34:00Z</dcterms:modified>
</cp:coreProperties>
</file>