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2A7" w:rsidRPr="00112A04" w:rsidRDefault="004502A7" w:rsidP="004502A7">
      <w:pPr>
        <w:jc w:val="center"/>
        <w:rPr>
          <w:b/>
          <w:szCs w:val="28"/>
        </w:rPr>
      </w:pPr>
      <w:r w:rsidRPr="00112A04">
        <w:rPr>
          <w:noProof/>
        </w:rPr>
        <w:drawing>
          <wp:inline distT="0" distB="0" distL="0" distR="0" wp14:anchorId="38F55CF5" wp14:editId="37FBF234">
            <wp:extent cx="579120" cy="716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A04">
        <w:t xml:space="preserve"> </w:t>
      </w:r>
    </w:p>
    <w:p w:rsidR="004502A7" w:rsidRPr="00112A04" w:rsidRDefault="004502A7" w:rsidP="004502A7">
      <w:pPr>
        <w:jc w:val="center"/>
        <w:rPr>
          <w:b/>
          <w:szCs w:val="28"/>
        </w:rPr>
      </w:pPr>
      <w:r w:rsidRPr="00112A04">
        <w:rPr>
          <w:b/>
          <w:szCs w:val="28"/>
        </w:rPr>
        <w:t xml:space="preserve">Совет Платнировского сельского поселения </w:t>
      </w:r>
    </w:p>
    <w:p w:rsidR="004502A7" w:rsidRPr="00112A04" w:rsidRDefault="004502A7" w:rsidP="004502A7">
      <w:pPr>
        <w:jc w:val="center"/>
        <w:rPr>
          <w:szCs w:val="28"/>
        </w:rPr>
      </w:pPr>
      <w:r w:rsidRPr="00112A04">
        <w:rPr>
          <w:b/>
          <w:szCs w:val="28"/>
        </w:rPr>
        <w:t>Кореновского муниципального района Краснодарского края</w:t>
      </w:r>
    </w:p>
    <w:p w:rsidR="000852D4" w:rsidRPr="00E34960" w:rsidRDefault="000852D4" w:rsidP="000852D4">
      <w:pPr>
        <w:spacing w:after="0" w:line="240" w:lineRule="auto"/>
        <w:ind w:firstLine="0"/>
        <w:jc w:val="center"/>
        <w:rPr>
          <w:b/>
          <w:color w:val="auto"/>
          <w:sz w:val="24"/>
          <w:szCs w:val="24"/>
        </w:rPr>
      </w:pPr>
    </w:p>
    <w:p w:rsidR="000852D4" w:rsidRPr="00E34960" w:rsidRDefault="000852D4" w:rsidP="000852D4">
      <w:pPr>
        <w:keepNext/>
        <w:widowControl w:val="0"/>
        <w:tabs>
          <w:tab w:val="num" w:pos="432"/>
        </w:tabs>
        <w:autoSpaceDE w:val="0"/>
        <w:spacing w:after="0" w:line="240" w:lineRule="auto"/>
        <w:ind w:firstLine="0"/>
        <w:jc w:val="center"/>
        <w:outlineLvl w:val="0"/>
        <w:rPr>
          <w:b/>
          <w:color w:val="auto"/>
          <w:kern w:val="32"/>
          <w:sz w:val="32"/>
          <w:szCs w:val="32"/>
          <w:lang w:eastAsia="ar-SA"/>
        </w:rPr>
      </w:pPr>
      <w:r w:rsidRPr="00E34960">
        <w:rPr>
          <w:b/>
          <w:color w:val="auto"/>
          <w:kern w:val="32"/>
          <w:sz w:val="32"/>
          <w:szCs w:val="32"/>
          <w:lang w:eastAsia="ar-SA"/>
        </w:rPr>
        <w:t>РЕШЕНИЕ</w:t>
      </w:r>
    </w:p>
    <w:p w:rsidR="001D4F33" w:rsidRDefault="001D4F33" w:rsidP="003A58A0">
      <w:pPr>
        <w:spacing w:after="0" w:line="240" w:lineRule="auto"/>
        <w:ind w:firstLine="708"/>
        <w:jc w:val="left"/>
        <w:rPr>
          <w:b/>
          <w:color w:val="auto"/>
          <w:sz w:val="24"/>
          <w:szCs w:val="24"/>
        </w:rPr>
      </w:pPr>
    </w:p>
    <w:p w:rsidR="000852D4" w:rsidRPr="001D4F33" w:rsidRDefault="001D4F33" w:rsidP="004502A7">
      <w:pPr>
        <w:spacing w:after="0" w:line="240" w:lineRule="auto"/>
        <w:ind w:firstLine="0"/>
        <w:jc w:val="left"/>
        <w:rPr>
          <w:b/>
          <w:color w:val="auto"/>
          <w:sz w:val="24"/>
          <w:szCs w:val="24"/>
        </w:rPr>
      </w:pPr>
      <w:r w:rsidRPr="001D4F33">
        <w:rPr>
          <w:b/>
          <w:color w:val="auto"/>
          <w:sz w:val="24"/>
          <w:szCs w:val="24"/>
        </w:rPr>
        <w:t>о</w:t>
      </w:r>
      <w:r w:rsidR="000852D4" w:rsidRPr="001D4F33">
        <w:rPr>
          <w:b/>
          <w:color w:val="auto"/>
          <w:sz w:val="24"/>
          <w:szCs w:val="24"/>
        </w:rPr>
        <w:t>т</w:t>
      </w:r>
      <w:r w:rsidRPr="001D4F33">
        <w:rPr>
          <w:b/>
          <w:color w:val="auto"/>
          <w:sz w:val="24"/>
          <w:szCs w:val="24"/>
        </w:rPr>
        <w:t xml:space="preserve"> </w:t>
      </w:r>
      <w:r w:rsidR="004502A7">
        <w:rPr>
          <w:b/>
          <w:color w:val="auto"/>
          <w:sz w:val="24"/>
          <w:szCs w:val="24"/>
        </w:rPr>
        <w:t xml:space="preserve">00.00.2026                                                                                                                                </w:t>
      </w:r>
      <w:r w:rsidR="000852D4" w:rsidRPr="001D4F33">
        <w:rPr>
          <w:b/>
          <w:color w:val="auto"/>
          <w:sz w:val="24"/>
          <w:szCs w:val="24"/>
        </w:rPr>
        <w:t>№</w:t>
      </w:r>
      <w:r w:rsidR="00E34960" w:rsidRPr="001D4F33">
        <w:rPr>
          <w:b/>
          <w:color w:val="auto"/>
          <w:sz w:val="24"/>
          <w:szCs w:val="24"/>
        </w:rPr>
        <w:t xml:space="preserve"> </w:t>
      </w:r>
      <w:r w:rsidR="004502A7">
        <w:rPr>
          <w:b/>
          <w:color w:val="auto"/>
          <w:sz w:val="24"/>
          <w:szCs w:val="24"/>
        </w:rPr>
        <w:t>00</w:t>
      </w:r>
      <w:r w:rsidR="00E34960" w:rsidRPr="001D4F33">
        <w:rPr>
          <w:b/>
          <w:color w:val="auto"/>
          <w:sz w:val="24"/>
          <w:szCs w:val="24"/>
        </w:rPr>
        <w:t xml:space="preserve"> </w:t>
      </w:r>
    </w:p>
    <w:p w:rsidR="001D4F33" w:rsidRDefault="001D4F33" w:rsidP="000852D4">
      <w:pPr>
        <w:spacing w:after="0" w:line="240" w:lineRule="auto"/>
        <w:ind w:firstLine="0"/>
        <w:jc w:val="center"/>
        <w:rPr>
          <w:color w:val="auto"/>
          <w:sz w:val="24"/>
          <w:szCs w:val="24"/>
        </w:rPr>
      </w:pPr>
    </w:p>
    <w:p w:rsidR="000852D4" w:rsidRPr="00E34960" w:rsidRDefault="004502A7" w:rsidP="000852D4">
      <w:pPr>
        <w:spacing w:after="0" w:line="240" w:lineRule="auto"/>
        <w:ind w:firstLine="0"/>
        <w:jc w:val="center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ст-ца</w:t>
      </w:r>
      <w:proofErr w:type="spellEnd"/>
      <w:r>
        <w:rPr>
          <w:color w:val="auto"/>
          <w:sz w:val="24"/>
          <w:szCs w:val="24"/>
        </w:rPr>
        <w:t xml:space="preserve"> Платнировская</w:t>
      </w:r>
    </w:p>
    <w:p w:rsidR="000852D4" w:rsidRPr="00E34960" w:rsidRDefault="000852D4" w:rsidP="000852D4">
      <w:pPr>
        <w:widowControl w:val="0"/>
        <w:suppressAutoHyphens/>
        <w:autoSpaceDE w:val="0"/>
        <w:spacing w:after="0" w:line="240" w:lineRule="auto"/>
        <w:ind w:firstLine="0"/>
        <w:jc w:val="left"/>
        <w:rPr>
          <w:b/>
          <w:color w:val="auto"/>
          <w:szCs w:val="28"/>
          <w:lang w:eastAsia="ar-SA"/>
        </w:rPr>
      </w:pPr>
    </w:p>
    <w:p w:rsidR="00FC50D2" w:rsidRPr="00E34960" w:rsidRDefault="00114E0B">
      <w:pPr>
        <w:spacing w:after="293" w:line="259" w:lineRule="auto"/>
        <w:ind w:left="10" w:hanging="10"/>
        <w:jc w:val="center"/>
        <w:rPr>
          <w:b/>
        </w:rPr>
      </w:pPr>
      <w:r w:rsidRPr="00E34960">
        <w:rPr>
          <w:b/>
        </w:rPr>
        <w:t xml:space="preserve">Об установлении дополнительных оснований признания </w:t>
      </w:r>
      <w:proofErr w:type="gramStart"/>
      <w:r w:rsidRPr="00E34960">
        <w:rPr>
          <w:b/>
        </w:rPr>
        <w:t>безнадежными</w:t>
      </w:r>
      <w:proofErr w:type="gramEnd"/>
      <w:r w:rsidRPr="00E34960">
        <w:rPr>
          <w:b/>
        </w:rPr>
        <w:t xml:space="preserve"> к взысканию задолженности по местным налогам </w:t>
      </w:r>
      <w:r w:rsidR="00AB34EF" w:rsidRPr="00E34960">
        <w:rPr>
          <w:b/>
        </w:rPr>
        <w:t xml:space="preserve">на территории </w:t>
      </w:r>
      <w:r w:rsidR="004502A7" w:rsidRPr="00112A04">
        <w:rPr>
          <w:b/>
          <w:szCs w:val="28"/>
        </w:rPr>
        <w:t>Платнировского</w:t>
      </w:r>
      <w:r w:rsidR="000852D4" w:rsidRPr="00E34960">
        <w:rPr>
          <w:b/>
        </w:rPr>
        <w:t xml:space="preserve"> сельского поселения Кореновского муниципального района Краснодарского края</w:t>
      </w:r>
    </w:p>
    <w:p w:rsidR="00FC50D2" w:rsidRPr="00E34960" w:rsidRDefault="00AB34EF" w:rsidP="000852D4">
      <w:pPr>
        <w:ind w:left="-15" w:right="-15" w:firstLine="724"/>
      </w:pPr>
      <w:r w:rsidRPr="00E34960">
        <w:t xml:space="preserve">В соответствии с пунктом 3 статьи 59 Налогового кодекса Российской Федерации, руководствуясь Уставом </w:t>
      </w:r>
      <w:r w:rsidR="004502A7" w:rsidRPr="004502A7">
        <w:rPr>
          <w:szCs w:val="28"/>
        </w:rPr>
        <w:t>Платнировского</w:t>
      </w:r>
      <w:r w:rsidR="000852D4" w:rsidRPr="00E34960">
        <w:t xml:space="preserve"> сельского поселения Кореновского муниципального района Краснодарского края</w:t>
      </w:r>
      <w:r w:rsidRPr="00E34960">
        <w:t xml:space="preserve">, Совет </w:t>
      </w:r>
      <w:r w:rsidR="004502A7" w:rsidRPr="004502A7">
        <w:rPr>
          <w:szCs w:val="28"/>
        </w:rPr>
        <w:t>Платнировского</w:t>
      </w:r>
      <w:r w:rsidR="000852D4" w:rsidRPr="00E34960">
        <w:t xml:space="preserve"> сельского поселения Кореновского муниципального района Краснодарского края </w:t>
      </w:r>
      <w:proofErr w:type="gramStart"/>
      <w:r w:rsidRPr="00E34960">
        <w:t>р</w:t>
      </w:r>
      <w:proofErr w:type="gramEnd"/>
      <w:r w:rsidR="003A58A0" w:rsidRPr="00E34960">
        <w:t xml:space="preserve"> </w:t>
      </w:r>
      <w:r w:rsidRPr="00E34960">
        <w:t>е</w:t>
      </w:r>
      <w:r w:rsidR="003A58A0" w:rsidRPr="00E34960">
        <w:t xml:space="preserve"> </w:t>
      </w:r>
      <w:r w:rsidRPr="00E34960">
        <w:t>ш</w:t>
      </w:r>
      <w:r w:rsidR="003A58A0" w:rsidRPr="00E34960">
        <w:t xml:space="preserve"> </w:t>
      </w:r>
      <w:r w:rsidRPr="00E34960">
        <w:t>и</w:t>
      </w:r>
      <w:r w:rsidR="003A58A0" w:rsidRPr="00E34960">
        <w:t xml:space="preserve"> </w:t>
      </w:r>
      <w:r w:rsidRPr="00E34960">
        <w:t xml:space="preserve">л: </w:t>
      </w:r>
    </w:p>
    <w:p w:rsidR="00FC50D2" w:rsidRPr="00E34960" w:rsidRDefault="00AB34EF" w:rsidP="00385828">
      <w:pPr>
        <w:ind w:left="-15" w:right="-15" w:firstLine="724"/>
      </w:pPr>
      <w:r w:rsidRPr="00433AEE">
        <w:t xml:space="preserve">1. </w:t>
      </w:r>
      <w:proofErr w:type="gramStart"/>
      <w:r w:rsidR="00114E0B" w:rsidRPr="00433AEE">
        <w:t xml:space="preserve">Установить в качестве дополнительного основания признания безнадежными к взысканию задолженности по местным налогам на территории </w:t>
      </w:r>
      <w:r w:rsidR="004502A7" w:rsidRPr="004502A7">
        <w:rPr>
          <w:szCs w:val="28"/>
        </w:rPr>
        <w:t>Платнировского</w:t>
      </w:r>
      <w:r w:rsidR="00114E0B" w:rsidRPr="00433AEE">
        <w:rPr>
          <w:noProof/>
        </w:rPr>
        <w:t xml:space="preserve"> сельского поселения Кореновского муниципального района Краснодарского края </w:t>
      </w:r>
      <w:r w:rsidR="00114E0B" w:rsidRPr="00433AEE">
        <w:t>погашение и (или) взыскание которой оказались невозможными, в случаях гибели (смерти) налогоплательщика физического лица  по пеням и штрафам</w:t>
      </w:r>
      <w:r w:rsidR="00114E0B" w:rsidRPr="00E34960">
        <w:t xml:space="preserve"> по местным налогам в период его участия в специальной военной операции </w:t>
      </w:r>
      <w:r w:rsidRPr="00E34960">
        <w:t>в период участия в специальной военной операции на</w:t>
      </w:r>
      <w:proofErr w:type="gramEnd"/>
      <w:r w:rsidRPr="00E34960">
        <w:t xml:space="preserve"> </w:t>
      </w:r>
      <w:proofErr w:type="gramStart"/>
      <w:r w:rsidRPr="00E34960">
        <w:t>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proofErr w:type="gramEnd"/>
      <w:r w:rsidRPr="00E34960">
        <w:t xml:space="preserve"> Херсонской области, из числа: </w:t>
      </w:r>
    </w:p>
    <w:p w:rsidR="00433AEE" w:rsidRDefault="00433AEE" w:rsidP="00433AEE">
      <w:pPr>
        <w:pStyle w:val="a7"/>
        <w:numPr>
          <w:ilvl w:val="0"/>
          <w:numId w:val="3"/>
        </w:numPr>
        <w:tabs>
          <w:tab w:val="left" w:pos="890"/>
        </w:tabs>
        <w:ind w:firstLine="567"/>
        <w:rPr>
          <w:sz w:val="28"/>
          <w:lang w:val="ru-RU"/>
        </w:rPr>
      </w:pPr>
      <w:r>
        <w:rPr>
          <w:sz w:val="28"/>
          <w:lang w:val="ru-RU"/>
        </w:rPr>
        <w:t>лиц, призванных на военную службу по мобилизации в Вооруженные Силы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Российской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Федерации,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или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лиц,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направленных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для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прохождения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службы в войска национальной гвардии Российской Федерации на должностях, по которым предусмотрено присвоение специальных званий полиции, по </w:t>
      </w:r>
      <w:r>
        <w:rPr>
          <w:spacing w:val="-2"/>
          <w:sz w:val="28"/>
          <w:lang w:val="ru-RU"/>
        </w:rPr>
        <w:t>мобилизации;</w:t>
      </w:r>
    </w:p>
    <w:p w:rsidR="00433AEE" w:rsidRDefault="00433AEE" w:rsidP="00433AEE">
      <w:pPr>
        <w:pStyle w:val="a7"/>
        <w:numPr>
          <w:ilvl w:val="0"/>
          <w:numId w:val="3"/>
        </w:numPr>
        <w:tabs>
          <w:tab w:val="left" w:pos="821"/>
        </w:tabs>
        <w:ind w:firstLine="540"/>
        <w:rPr>
          <w:sz w:val="28"/>
          <w:lang w:val="ru-RU"/>
        </w:rPr>
      </w:pPr>
      <w:r>
        <w:rPr>
          <w:sz w:val="28"/>
          <w:lang w:val="ru-RU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433AEE" w:rsidRDefault="00433AEE" w:rsidP="00433AEE">
      <w:pPr>
        <w:ind w:left="-15" w:right="-15" w:firstLine="724"/>
        <w:rPr>
          <w:sz w:val="22"/>
        </w:rPr>
      </w:pPr>
      <w:r>
        <w:lastRenderedPageBreak/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433AEE" w:rsidRPr="00433AEE" w:rsidRDefault="00433AEE" w:rsidP="00433AEE">
      <w:pPr>
        <w:pStyle w:val="a8"/>
        <w:ind w:right="104" w:firstLine="540"/>
        <w:rPr>
          <w:color w:val="000000"/>
          <w:szCs w:val="22"/>
          <w:lang w:val="ru-RU" w:eastAsia="ru-RU"/>
        </w:rPr>
      </w:pPr>
      <w:r w:rsidRPr="00433AEE">
        <w:rPr>
          <w:color w:val="000000"/>
          <w:szCs w:val="22"/>
          <w:lang w:val="ru-RU" w:eastAsia="ru-RU"/>
        </w:rPr>
        <w:t>2. 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:rsidR="00433AEE" w:rsidRPr="00433AEE" w:rsidRDefault="00433AEE" w:rsidP="00433AEE">
      <w:pPr>
        <w:pStyle w:val="a7"/>
        <w:numPr>
          <w:ilvl w:val="0"/>
          <w:numId w:val="5"/>
        </w:numPr>
        <w:tabs>
          <w:tab w:val="left" w:pos="1318"/>
        </w:tabs>
        <w:ind w:firstLine="750"/>
        <w:rPr>
          <w:color w:val="000000"/>
          <w:sz w:val="28"/>
          <w:lang w:val="ru-RU" w:eastAsia="ru-RU"/>
        </w:rPr>
      </w:pPr>
      <w:r w:rsidRPr="00433AEE">
        <w:rPr>
          <w:color w:val="000000"/>
          <w:sz w:val="28"/>
          <w:lang w:val="ru-RU" w:eastAsia="ru-RU"/>
        </w:rPr>
        <w:t>Документами, подтверждающими обстоятельства признания безнадежной к взысканию задолженности, являются:</w:t>
      </w:r>
    </w:p>
    <w:p w:rsidR="00433AEE" w:rsidRPr="00433AEE" w:rsidRDefault="00433AEE" w:rsidP="00433AEE">
      <w:pPr>
        <w:pStyle w:val="a8"/>
        <w:ind w:right="104" w:firstLine="540"/>
        <w:rPr>
          <w:color w:val="000000"/>
          <w:szCs w:val="22"/>
          <w:lang w:val="ru-RU" w:eastAsia="ru-RU"/>
        </w:rPr>
      </w:pPr>
      <w:r w:rsidRPr="00433AEE">
        <w:rPr>
          <w:color w:val="000000"/>
          <w:szCs w:val="22"/>
          <w:lang w:val="ru-RU" w:eastAsia="ru-RU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433AEE" w:rsidRPr="00433AEE" w:rsidRDefault="00433AEE" w:rsidP="00433AEE">
      <w:pPr>
        <w:pStyle w:val="a8"/>
        <w:ind w:right="103" w:firstLine="539"/>
        <w:rPr>
          <w:color w:val="000000"/>
          <w:szCs w:val="22"/>
          <w:lang w:val="ru-RU" w:eastAsia="ru-RU"/>
        </w:rPr>
      </w:pPr>
      <w:r w:rsidRPr="00433AEE">
        <w:rPr>
          <w:color w:val="000000"/>
          <w:szCs w:val="22"/>
          <w:lang w:val="ru-RU" w:eastAsia="ru-RU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9736FB" w:rsidRPr="00C679F4" w:rsidRDefault="009736FB" w:rsidP="00C679F4">
      <w:pPr>
        <w:ind w:left="-15" w:right="-15" w:firstLine="724"/>
      </w:pPr>
      <w:r w:rsidRPr="00C679F4">
        <w:t xml:space="preserve">4. </w:t>
      </w:r>
      <w:proofErr w:type="gramStart"/>
      <w:r w:rsidRPr="00C679F4">
        <w:t xml:space="preserve">Признать утратившим силу решение Совета </w:t>
      </w:r>
      <w:r w:rsidR="004502A7" w:rsidRPr="004502A7">
        <w:rPr>
          <w:szCs w:val="28"/>
        </w:rPr>
        <w:t>Платнировского</w:t>
      </w:r>
      <w:r w:rsidR="004502A7" w:rsidRPr="00C679F4">
        <w:t xml:space="preserve"> </w:t>
      </w:r>
      <w:r w:rsidRPr="00C679F4">
        <w:t xml:space="preserve">сельского поселения Кореновского муниципального района Краснодарского </w:t>
      </w:r>
      <w:r w:rsidR="00C679F4" w:rsidRPr="00C679F4">
        <w:t>края от 25</w:t>
      </w:r>
      <w:r w:rsidRPr="00C679F4">
        <w:t xml:space="preserve"> </w:t>
      </w:r>
      <w:r w:rsidR="002F5179">
        <w:t xml:space="preserve">мая </w:t>
      </w:r>
      <w:r w:rsidR="00C679F4" w:rsidRPr="00C679F4">
        <w:t>2026 года № 1</w:t>
      </w:r>
      <w:r w:rsidR="004502A7">
        <w:t>01</w:t>
      </w:r>
      <w:r w:rsidRPr="00C679F4">
        <w:t xml:space="preserve"> «</w:t>
      </w:r>
      <w:r w:rsidR="00C679F4" w:rsidRPr="00C679F4">
        <w:t xml:space="preserve">Об установлении дополнительных оснований признания безнадежными к взысканию задолженности по местным налогам на территории </w:t>
      </w:r>
      <w:r w:rsidR="004502A7" w:rsidRPr="004502A7">
        <w:rPr>
          <w:szCs w:val="28"/>
        </w:rPr>
        <w:t>Платнировского</w:t>
      </w:r>
      <w:r w:rsidR="00C679F4" w:rsidRPr="00C679F4">
        <w:t xml:space="preserve"> сельского поселения Кореновского муниципального района Краснодарского края</w:t>
      </w:r>
      <w:r w:rsidRPr="00C679F4">
        <w:t>».</w:t>
      </w:r>
      <w:proofErr w:type="gramEnd"/>
    </w:p>
    <w:p w:rsidR="000F7BD3" w:rsidRPr="00E34960" w:rsidRDefault="009736FB" w:rsidP="000852D4">
      <w:pPr>
        <w:suppressAutoHyphens/>
        <w:spacing w:after="0" w:line="240" w:lineRule="auto"/>
        <w:ind w:firstLine="708"/>
      </w:pPr>
      <w:r w:rsidRPr="00C679F4">
        <w:t>5</w:t>
      </w:r>
      <w:r w:rsidR="000852D4" w:rsidRPr="00C679F4">
        <w:t>. Официально о</w:t>
      </w:r>
      <w:r w:rsidR="001B4273">
        <w:t>публиковать</w:t>
      </w:r>
      <w:r w:rsidR="000852D4" w:rsidRPr="00C679F4">
        <w:t xml:space="preserve"> настоящее решение в установленном порядке и разместить на официальном сайте органов местного самоуправления</w:t>
      </w:r>
      <w:r w:rsidR="000852D4" w:rsidRPr="00E34960">
        <w:rPr>
          <w:color w:val="auto"/>
          <w:szCs w:val="28"/>
          <w:lang w:eastAsia="zh-CN"/>
        </w:rPr>
        <w:t xml:space="preserve"> </w:t>
      </w:r>
      <w:r w:rsidR="004502A7" w:rsidRPr="004502A7">
        <w:rPr>
          <w:szCs w:val="28"/>
        </w:rPr>
        <w:t>Платнировского</w:t>
      </w:r>
      <w:r w:rsidR="000852D4" w:rsidRPr="00E34960">
        <w:rPr>
          <w:color w:val="auto"/>
          <w:szCs w:val="28"/>
          <w:lang w:eastAsia="zh-CN"/>
        </w:rPr>
        <w:t xml:space="preserve"> сельского поселения Кореновского муниципального района Краснодарского края в информационно-телекоммуникационной сети «Интернет».</w:t>
      </w:r>
      <w:r w:rsidR="000F7BD3" w:rsidRPr="00E34960">
        <w:t xml:space="preserve"> </w:t>
      </w:r>
    </w:p>
    <w:p w:rsidR="00546DCD" w:rsidRPr="00546DCD" w:rsidRDefault="002F5179" w:rsidP="00546DCD">
      <w:pPr>
        <w:spacing w:after="0" w:line="240" w:lineRule="auto"/>
        <w:ind w:firstLine="720"/>
        <w:rPr>
          <w:color w:val="auto"/>
          <w:szCs w:val="28"/>
          <w:lang w:eastAsia="zh-CN"/>
        </w:rPr>
      </w:pPr>
      <w:r>
        <w:t>6</w:t>
      </w:r>
      <w:r w:rsidR="00546DCD" w:rsidRPr="00546DCD">
        <w:rPr>
          <w:color w:val="auto"/>
          <w:szCs w:val="28"/>
          <w:lang w:eastAsia="zh-CN"/>
        </w:rPr>
        <w:t>. </w:t>
      </w:r>
      <w:proofErr w:type="gramStart"/>
      <w:r w:rsidR="004502A7" w:rsidRPr="003E53EC">
        <w:rPr>
          <w:rStyle w:val="aa"/>
          <w:sz w:val="27"/>
          <w:szCs w:val="27"/>
        </w:rPr>
        <w:t>Контроль за</w:t>
      </w:r>
      <w:proofErr w:type="gramEnd"/>
      <w:r w:rsidR="004502A7" w:rsidRPr="003E53EC">
        <w:rPr>
          <w:rStyle w:val="aa"/>
          <w:sz w:val="27"/>
          <w:szCs w:val="27"/>
        </w:rPr>
        <w:t xml:space="preserve">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:rsidR="002F5179" w:rsidRPr="00E34960" w:rsidRDefault="002F5179" w:rsidP="002F5179">
      <w:pPr>
        <w:suppressAutoHyphens/>
        <w:spacing w:after="0" w:line="240" w:lineRule="auto"/>
        <w:ind w:firstLine="708"/>
        <w:rPr>
          <w:color w:val="auto"/>
          <w:szCs w:val="28"/>
          <w:lang w:eastAsia="zh-CN"/>
        </w:rPr>
      </w:pPr>
      <w:r>
        <w:rPr>
          <w:color w:val="auto"/>
          <w:szCs w:val="28"/>
          <w:lang w:eastAsia="zh-CN"/>
        </w:rPr>
        <w:t>7</w:t>
      </w:r>
      <w:r w:rsidRPr="00E34960">
        <w:rPr>
          <w:color w:val="auto"/>
          <w:szCs w:val="28"/>
          <w:lang w:eastAsia="zh-CN"/>
        </w:rPr>
        <w:t>. Решение вступает в силу после его официального</w:t>
      </w:r>
      <w:r>
        <w:rPr>
          <w:color w:val="auto"/>
          <w:szCs w:val="28"/>
          <w:lang w:eastAsia="zh-CN"/>
        </w:rPr>
        <w:t xml:space="preserve"> опубликования</w:t>
      </w:r>
      <w:r w:rsidRPr="00E34960">
        <w:rPr>
          <w:color w:val="auto"/>
          <w:szCs w:val="28"/>
          <w:lang w:eastAsia="zh-CN"/>
        </w:rPr>
        <w:t>.</w:t>
      </w:r>
    </w:p>
    <w:p w:rsidR="000852D4" w:rsidRPr="00E34960" w:rsidRDefault="000852D4" w:rsidP="00546DCD">
      <w:pPr>
        <w:suppressAutoHyphens/>
        <w:spacing w:after="0" w:line="240" w:lineRule="auto"/>
        <w:ind w:firstLine="708"/>
        <w:rPr>
          <w:color w:val="auto"/>
          <w:szCs w:val="28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4502A7" w:rsidRPr="003E53EC" w:rsidTr="007371D1">
        <w:trPr>
          <w:trHeight w:val="60"/>
        </w:trPr>
        <w:tc>
          <w:tcPr>
            <w:tcW w:w="4927" w:type="dxa"/>
            <w:shd w:val="clear" w:color="auto" w:fill="auto"/>
          </w:tcPr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Глава</w:t>
            </w: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муниципального района Краснодарского края </w:t>
            </w: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Председатель Совета</w:t>
            </w: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:rsidR="004502A7" w:rsidRPr="003E53EC" w:rsidRDefault="004502A7" w:rsidP="007371D1">
            <w:pPr>
              <w:pStyle w:val="Standard"/>
              <w:ind w:firstLine="34"/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</w:t>
            </w:r>
            <w:r w:rsidRPr="003E53EC">
              <w:rPr>
                <w:sz w:val="27"/>
                <w:szCs w:val="27"/>
                <w:lang w:eastAsia="ru-RU"/>
              </w:rPr>
              <w:t>муниципального района Краснодарского края</w:t>
            </w:r>
          </w:p>
          <w:p w:rsidR="004502A7" w:rsidRPr="003E53EC" w:rsidRDefault="004502A7" w:rsidP="007371D1">
            <w:pPr>
              <w:pStyle w:val="Standard"/>
              <w:ind w:firstLine="34"/>
              <w:jc w:val="both"/>
              <w:rPr>
                <w:sz w:val="27"/>
                <w:szCs w:val="27"/>
              </w:rPr>
            </w:pP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_____________А.Г. Павленко</w:t>
            </w:r>
          </w:p>
        </w:tc>
      </w:tr>
    </w:tbl>
    <w:p w:rsidR="000852D4" w:rsidRPr="000852D4" w:rsidRDefault="000852D4" w:rsidP="004502A7">
      <w:pPr>
        <w:suppressAutoHyphens/>
        <w:spacing w:after="0" w:line="240" w:lineRule="auto"/>
        <w:ind w:firstLine="0"/>
        <w:rPr>
          <w:color w:val="auto"/>
          <w:szCs w:val="28"/>
          <w:lang w:eastAsia="zh-CN"/>
        </w:rPr>
      </w:pPr>
      <w:bookmarkStart w:id="0" w:name="_GoBack"/>
      <w:bookmarkEnd w:id="0"/>
    </w:p>
    <w:sectPr w:rsidR="000852D4" w:rsidRPr="000852D4" w:rsidSect="00433AEE">
      <w:pgSz w:w="11906" w:h="16838"/>
      <w:pgMar w:top="426" w:right="566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43E5"/>
    <w:multiLevelType w:val="hybridMultilevel"/>
    <w:tmpl w:val="D864FB6A"/>
    <w:lvl w:ilvl="0" w:tplc="A4224180">
      <w:start w:val="1"/>
      <w:numFmt w:val="decimal"/>
      <w:lvlText w:val="%1."/>
      <w:lvlJc w:val="left"/>
      <w:pPr>
        <w:ind w:left="101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4F4685B8">
      <w:numFmt w:val="bullet"/>
      <w:lvlText w:val="•"/>
      <w:lvlJc w:val="left"/>
      <w:pPr>
        <w:ind w:left="1074" w:hanging="502"/>
      </w:pPr>
    </w:lvl>
    <w:lvl w:ilvl="2" w:tplc="4EF0CFCE">
      <w:numFmt w:val="bullet"/>
      <w:lvlText w:val="•"/>
      <w:lvlJc w:val="left"/>
      <w:pPr>
        <w:ind w:left="2049" w:hanging="502"/>
      </w:pPr>
    </w:lvl>
    <w:lvl w:ilvl="3" w:tplc="8866482C">
      <w:numFmt w:val="bullet"/>
      <w:lvlText w:val="•"/>
      <w:lvlJc w:val="left"/>
      <w:pPr>
        <w:ind w:left="3023" w:hanging="502"/>
      </w:pPr>
    </w:lvl>
    <w:lvl w:ilvl="4" w:tplc="125248A2">
      <w:numFmt w:val="bullet"/>
      <w:lvlText w:val="•"/>
      <w:lvlJc w:val="left"/>
      <w:pPr>
        <w:ind w:left="3998" w:hanging="502"/>
      </w:pPr>
    </w:lvl>
    <w:lvl w:ilvl="5" w:tplc="BE36CCA2">
      <w:numFmt w:val="bullet"/>
      <w:lvlText w:val="•"/>
      <w:lvlJc w:val="left"/>
      <w:pPr>
        <w:ind w:left="4973" w:hanging="502"/>
      </w:pPr>
    </w:lvl>
    <w:lvl w:ilvl="6" w:tplc="026EA668">
      <w:numFmt w:val="bullet"/>
      <w:lvlText w:val="•"/>
      <w:lvlJc w:val="left"/>
      <w:pPr>
        <w:ind w:left="5947" w:hanging="502"/>
      </w:pPr>
    </w:lvl>
    <w:lvl w:ilvl="7" w:tplc="679065EC">
      <w:numFmt w:val="bullet"/>
      <w:lvlText w:val="•"/>
      <w:lvlJc w:val="left"/>
      <w:pPr>
        <w:ind w:left="6922" w:hanging="502"/>
      </w:pPr>
    </w:lvl>
    <w:lvl w:ilvl="8" w:tplc="9AC04240">
      <w:numFmt w:val="bullet"/>
      <w:lvlText w:val="•"/>
      <w:lvlJc w:val="left"/>
      <w:pPr>
        <w:ind w:left="7896" w:hanging="502"/>
      </w:pPr>
    </w:lvl>
  </w:abstractNum>
  <w:abstractNum w:abstractNumId="1">
    <w:nsid w:val="1AD05A7A"/>
    <w:multiLevelType w:val="hybridMultilevel"/>
    <w:tmpl w:val="A02A100E"/>
    <w:lvl w:ilvl="0" w:tplc="520E501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A2EF78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68AD14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480530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826A1E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AE0408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504460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86B02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B24AEC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686082E"/>
    <w:multiLevelType w:val="hybridMultilevel"/>
    <w:tmpl w:val="019E88FC"/>
    <w:lvl w:ilvl="0" w:tplc="1910C3B8">
      <w:start w:val="3"/>
      <w:numFmt w:val="decimal"/>
      <w:lvlText w:val="%1."/>
      <w:lvlJc w:val="left"/>
      <w:pPr>
        <w:ind w:left="-4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79" w:hanging="360"/>
      </w:pPr>
    </w:lvl>
    <w:lvl w:ilvl="2" w:tplc="0419001B" w:tentative="1">
      <w:start w:val="1"/>
      <w:numFmt w:val="lowerRoman"/>
      <w:lvlText w:val="%3."/>
      <w:lvlJc w:val="right"/>
      <w:pPr>
        <w:ind w:left="1399" w:hanging="180"/>
      </w:pPr>
    </w:lvl>
    <w:lvl w:ilvl="3" w:tplc="0419000F" w:tentative="1">
      <w:start w:val="1"/>
      <w:numFmt w:val="decimal"/>
      <w:lvlText w:val="%4."/>
      <w:lvlJc w:val="left"/>
      <w:pPr>
        <w:ind w:left="2119" w:hanging="360"/>
      </w:pPr>
    </w:lvl>
    <w:lvl w:ilvl="4" w:tplc="04190019" w:tentative="1">
      <w:start w:val="1"/>
      <w:numFmt w:val="lowerLetter"/>
      <w:lvlText w:val="%5."/>
      <w:lvlJc w:val="left"/>
      <w:pPr>
        <w:ind w:left="2839" w:hanging="360"/>
      </w:pPr>
    </w:lvl>
    <w:lvl w:ilvl="5" w:tplc="0419001B" w:tentative="1">
      <w:start w:val="1"/>
      <w:numFmt w:val="lowerRoman"/>
      <w:lvlText w:val="%6."/>
      <w:lvlJc w:val="right"/>
      <w:pPr>
        <w:ind w:left="3559" w:hanging="180"/>
      </w:pPr>
    </w:lvl>
    <w:lvl w:ilvl="6" w:tplc="0419000F" w:tentative="1">
      <w:start w:val="1"/>
      <w:numFmt w:val="decimal"/>
      <w:lvlText w:val="%7."/>
      <w:lvlJc w:val="left"/>
      <w:pPr>
        <w:ind w:left="4279" w:hanging="360"/>
      </w:pPr>
    </w:lvl>
    <w:lvl w:ilvl="7" w:tplc="04190019" w:tentative="1">
      <w:start w:val="1"/>
      <w:numFmt w:val="lowerLetter"/>
      <w:lvlText w:val="%8."/>
      <w:lvlJc w:val="left"/>
      <w:pPr>
        <w:ind w:left="4999" w:hanging="360"/>
      </w:pPr>
    </w:lvl>
    <w:lvl w:ilvl="8" w:tplc="0419001B" w:tentative="1">
      <w:start w:val="1"/>
      <w:numFmt w:val="lowerRoman"/>
      <w:lvlText w:val="%9."/>
      <w:lvlJc w:val="right"/>
      <w:pPr>
        <w:ind w:left="5719" w:hanging="180"/>
      </w:pPr>
    </w:lvl>
  </w:abstractNum>
  <w:abstractNum w:abstractNumId="3">
    <w:nsid w:val="638A7DBE"/>
    <w:multiLevelType w:val="hybridMultilevel"/>
    <w:tmpl w:val="8B46936A"/>
    <w:lvl w:ilvl="0" w:tplc="E6C25A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805B8">
      <w:start w:val="1"/>
      <w:numFmt w:val="bullet"/>
      <w:lvlText w:val="o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5AE246">
      <w:start w:val="1"/>
      <w:numFmt w:val="bullet"/>
      <w:lvlText w:val="▪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E5060">
      <w:start w:val="1"/>
      <w:numFmt w:val="bullet"/>
      <w:lvlText w:val="•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A2C60C">
      <w:start w:val="1"/>
      <w:numFmt w:val="bullet"/>
      <w:lvlText w:val="o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E66D22">
      <w:start w:val="1"/>
      <w:numFmt w:val="bullet"/>
      <w:lvlText w:val="▪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A6CAE8">
      <w:start w:val="1"/>
      <w:numFmt w:val="bullet"/>
      <w:lvlText w:val="•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E5AAE">
      <w:start w:val="1"/>
      <w:numFmt w:val="bullet"/>
      <w:lvlText w:val="o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98743A">
      <w:start w:val="1"/>
      <w:numFmt w:val="bullet"/>
      <w:lvlText w:val="▪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6D7899"/>
    <w:multiLevelType w:val="hybridMultilevel"/>
    <w:tmpl w:val="83E0C030"/>
    <w:lvl w:ilvl="0" w:tplc="75D26EF0">
      <w:numFmt w:val="bullet"/>
      <w:lvlText w:val="-"/>
      <w:lvlJc w:val="left"/>
      <w:pPr>
        <w:ind w:left="101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89B8CC4A">
      <w:numFmt w:val="bullet"/>
      <w:lvlText w:val="•"/>
      <w:lvlJc w:val="left"/>
      <w:pPr>
        <w:ind w:left="1074" w:hanging="222"/>
      </w:pPr>
    </w:lvl>
    <w:lvl w:ilvl="2" w:tplc="BA5CD1EE">
      <w:numFmt w:val="bullet"/>
      <w:lvlText w:val="•"/>
      <w:lvlJc w:val="left"/>
      <w:pPr>
        <w:ind w:left="2049" w:hanging="222"/>
      </w:pPr>
    </w:lvl>
    <w:lvl w:ilvl="3" w:tplc="32F66204">
      <w:numFmt w:val="bullet"/>
      <w:lvlText w:val="•"/>
      <w:lvlJc w:val="left"/>
      <w:pPr>
        <w:ind w:left="3023" w:hanging="222"/>
      </w:pPr>
    </w:lvl>
    <w:lvl w:ilvl="4" w:tplc="B428D084">
      <w:numFmt w:val="bullet"/>
      <w:lvlText w:val="•"/>
      <w:lvlJc w:val="left"/>
      <w:pPr>
        <w:ind w:left="3998" w:hanging="222"/>
      </w:pPr>
    </w:lvl>
    <w:lvl w:ilvl="5" w:tplc="FD64A692">
      <w:numFmt w:val="bullet"/>
      <w:lvlText w:val="•"/>
      <w:lvlJc w:val="left"/>
      <w:pPr>
        <w:ind w:left="4973" w:hanging="222"/>
      </w:pPr>
    </w:lvl>
    <w:lvl w:ilvl="6" w:tplc="9ABA4F1A">
      <w:numFmt w:val="bullet"/>
      <w:lvlText w:val="•"/>
      <w:lvlJc w:val="left"/>
      <w:pPr>
        <w:ind w:left="5947" w:hanging="222"/>
      </w:pPr>
    </w:lvl>
    <w:lvl w:ilvl="7" w:tplc="ED8A84AA">
      <w:numFmt w:val="bullet"/>
      <w:lvlText w:val="•"/>
      <w:lvlJc w:val="left"/>
      <w:pPr>
        <w:ind w:left="6922" w:hanging="222"/>
      </w:pPr>
    </w:lvl>
    <w:lvl w:ilvl="8" w:tplc="070A70E8">
      <w:numFmt w:val="bullet"/>
      <w:lvlText w:val="•"/>
      <w:lvlJc w:val="left"/>
      <w:pPr>
        <w:ind w:left="7896" w:hanging="222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D2"/>
    <w:rsid w:val="000852D4"/>
    <w:rsid w:val="000E434E"/>
    <w:rsid w:val="000F7BD3"/>
    <w:rsid w:val="00114E0B"/>
    <w:rsid w:val="001B4273"/>
    <w:rsid w:val="001D4F33"/>
    <w:rsid w:val="002F5179"/>
    <w:rsid w:val="00385828"/>
    <w:rsid w:val="003A58A0"/>
    <w:rsid w:val="00433AEE"/>
    <w:rsid w:val="004502A7"/>
    <w:rsid w:val="00546DCD"/>
    <w:rsid w:val="00682397"/>
    <w:rsid w:val="00735BA3"/>
    <w:rsid w:val="00972FE3"/>
    <w:rsid w:val="009736FB"/>
    <w:rsid w:val="00986BE5"/>
    <w:rsid w:val="00AB34EF"/>
    <w:rsid w:val="00C679F4"/>
    <w:rsid w:val="00D02991"/>
    <w:rsid w:val="00E34960"/>
    <w:rsid w:val="00EE4649"/>
    <w:rsid w:val="00FC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38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EF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">
    <w:name w:val="TableGrid"/>
    <w:rsid w:val="00114E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9736FB"/>
    <w:rPr>
      <w:b/>
      <w:bCs/>
    </w:rPr>
  </w:style>
  <w:style w:type="paragraph" w:customStyle="1" w:styleId="s1">
    <w:name w:val="s_1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s22">
    <w:name w:val="s_22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35BA3"/>
    <w:rPr>
      <w:color w:val="0000FF"/>
      <w:u w:val="single"/>
    </w:rPr>
  </w:style>
  <w:style w:type="paragraph" w:customStyle="1" w:styleId="s9">
    <w:name w:val="s_9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a7">
    <w:name w:val="List Paragraph"/>
    <w:basedOn w:val="a"/>
    <w:uiPriority w:val="1"/>
    <w:qFormat/>
    <w:rsid w:val="00433AEE"/>
    <w:pPr>
      <w:widowControl w:val="0"/>
      <w:autoSpaceDE w:val="0"/>
      <w:autoSpaceDN w:val="0"/>
      <w:spacing w:after="0" w:line="240" w:lineRule="auto"/>
      <w:ind w:left="101" w:right="103" w:firstLine="540"/>
    </w:pPr>
    <w:rPr>
      <w:color w:val="auto"/>
      <w:sz w:val="22"/>
      <w:lang w:val="en-US" w:eastAsia="en-US"/>
    </w:rPr>
  </w:style>
  <w:style w:type="paragraph" w:styleId="a8">
    <w:name w:val="Body Text"/>
    <w:basedOn w:val="a"/>
    <w:link w:val="a9"/>
    <w:uiPriority w:val="1"/>
    <w:unhideWhenUsed/>
    <w:qFormat/>
    <w:rsid w:val="00433AEE"/>
    <w:pPr>
      <w:widowControl w:val="0"/>
      <w:autoSpaceDE w:val="0"/>
      <w:autoSpaceDN w:val="0"/>
      <w:spacing w:after="0" w:line="240" w:lineRule="auto"/>
      <w:ind w:left="101" w:firstLine="0"/>
    </w:pPr>
    <w:rPr>
      <w:color w:val="auto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433AEE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a">
    <w:name w:val="Без интервала Знак"/>
    <w:uiPriority w:val="1"/>
    <w:qFormat/>
    <w:rsid w:val="004502A7"/>
  </w:style>
  <w:style w:type="paragraph" w:customStyle="1" w:styleId="Standard">
    <w:name w:val="Standard"/>
    <w:rsid w:val="004502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38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EF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">
    <w:name w:val="TableGrid"/>
    <w:rsid w:val="00114E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9736FB"/>
    <w:rPr>
      <w:b/>
      <w:bCs/>
    </w:rPr>
  </w:style>
  <w:style w:type="paragraph" w:customStyle="1" w:styleId="s1">
    <w:name w:val="s_1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s22">
    <w:name w:val="s_22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35BA3"/>
    <w:rPr>
      <w:color w:val="0000FF"/>
      <w:u w:val="single"/>
    </w:rPr>
  </w:style>
  <w:style w:type="paragraph" w:customStyle="1" w:styleId="s9">
    <w:name w:val="s_9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a7">
    <w:name w:val="List Paragraph"/>
    <w:basedOn w:val="a"/>
    <w:uiPriority w:val="1"/>
    <w:qFormat/>
    <w:rsid w:val="00433AEE"/>
    <w:pPr>
      <w:widowControl w:val="0"/>
      <w:autoSpaceDE w:val="0"/>
      <w:autoSpaceDN w:val="0"/>
      <w:spacing w:after="0" w:line="240" w:lineRule="auto"/>
      <w:ind w:left="101" w:right="103" w:firstLine="540"/>
    </w:pPr>
    <w:rPr>
      <w:color w:val="auto"/>
      <w:sz w:val="22"/>
      <w:lang w:val="en-US" w:eastAsia="en-US"/>
    </w:rPr>
  </w:style>
  <w:style w:type="paragraph" w:styleId="a8">
    <w:name w:val="Body Text"/>
    <w:basedOn w:val="a"/>
    <w:link w:val="a9"/>
    <w:uiPriority w:val="1"/>
    <w:unhideWhenUsed/>
    <w:qFormat/>
    <w:rsid w:val="00433AEE"/>
    <w:pPr>
      <w:widowControl w:val="0"/>
      <w:autoSpaceDE w:val="0"/>
      <w:autoSpaceDN w:val="0"/>
      <w:spacing w:after="0" w:line="240" w:lineRule="auto"/>
      <w:ind w:left="101" w:firstLine="0"/>
    </w:pPr>
    <w:rPr>
      <w:color w:val="auto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433AEE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a">
    <w:name w:val="Без интервала Знак"/>
    <w:uiPriority w:val="1"/>
    <w:qFormat/>
    <w:rsid w:val="004502A7"/>
  </w:style>
  <w:style w:type="paragraph" w:customStyle="1" w:styleId="Standard">
    <w:name w:val="Standard"/>
    <w:rsid w:val="004502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22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30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6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259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2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НБ</dc:creator>
  <cp:keywords/>
  <cp:lastModifiedBy>User</cp:lastModifiedBy>
  <cp:revision>7</cp:revision>
  <cp:lastPrinted>2026-06-17T12:29:00Z</cp:lastPrinted>
  <dcterms:created xsi:type="dcterms:W3CDTF">2026-06-17T06:23:00Z</dcterms:created>
  <dcterms:modified xsi:type="dcterms:W3CDTF">2026-08-04T10:46:00Z</dcterms:modified>
</cp:coreProperties>
</file>